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cs="Calibri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楷体_GB2312" w:hAnsi="宋体" w:eastAsia="楷体_GB2312" w:cs="华文中宋"/>
          <w:sz w:val="32"/>
          <w:szCs w:val="32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hAnsi="楷体_GB2312" w:eastAsia="楷体_GB2312" w:cs="楷体_GB2312"/>
          <w:color w:val="000000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color w:val="000000"/>
          <w:sz w:val="44"/>
          <w:szCs w:val="44"/>
          <w:shd w:val="clear" w:color="auto" w:fill="FFFFFF"/>
        </w:rPr>
        <w:t>麻城市导游服务中心公开招聘岗位表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center"/>
        <w:rPr>
          <w:rFonts w:ascii="Calibri" w:hAnsi="Calibri" w:cs="Calibri"/>
          <w:color w:val="000000"/>
          <w:sz w:val="32"/>
          <w:szCs w:val="32"/>
        </w:rPr>
      </w:pPr>
    </w:p>
    <w:tbl>
      <w:tblPr>
        <w:tblStyle w:val="3"/>
        <w:tblW w:w="14023" w:type="dxa"/>
        <w:tblInd w:w="-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1760"/>
        <w:gridCol w:w="863"/>
        <w:gridCol w:w="896"/>
        <w:gridCol w:w="2453"/>
        <w:gridCol w:w="3421"/>
        <w:gridCol w:w="1635"/>
        <w:gridCol w:w="250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4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760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863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岗位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代码</w:t>
            </w:r>
          </w:p>
        </w:tc>
        <w:tc>
          <w:tcPr>
            <w:tcW w:w="896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人数</w:t>
            </w:r>
          </w:p>
        </w:tc>
        <w:tc>
          <w:tcPr>
            <w:tcW w:w="10014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岗位资格条件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学历</w:t>
            </w:r>
          </w:p>
        </w:tc>
        <w:tc>
          <w:tcPr>
            <w:tcW w:w="342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6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年龄要求</w:t>
            </w:r>
          </w:p>
        </w:tc>
        <w:tc>
          <w:tcPr>
            <w:tcW w:w="250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7" w:hRule="atLeast"/>
        </w:trPr>
        <w:tc>
          <w:tcPr>
            <w:tcW w:w="4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政务工作人员</w:t>
            </w:r>
          </w:p>
        </w:tc>
        <w:tc>
          <w:tcPr>
            <w:tcW w:w="86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1001</w:t>
            </w:r>
          </w:p>
        </w:tc>
        <w:tc>
          <w:tcPr>
            <w:tcW w:w="89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全日制专科及以上</w:t>
            </w:r>
          </w:p>
        </w:tc>
        <w:tc>
          <w:tcPr>
            <w:tcW w:w="342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不限专业</w:t>
            </w:r>
          </w:p>
        </w:tc>
        <w:tc>
          <w:tcPr>
            <w:tcW w:w="16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25周岁以下</w:t>
            </w:r>
          </w:p>
        </w:tc>
        <w:tc>
          <w:tcPr>
            <w:tcW w:w="250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满足招聘公告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</w:trPr>
        <w:tc>
          <w:tcPr>
            <w:tcW w:w="4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前台工作人员</w:t>
            </w:r>
          </w:p>
        </w:tc>
        <w:tc>
          <w:tcPr>
            <w:tcW w:w="86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1002</w:t>
            </w:r>
          </w:p>
        </w:tc>
        <w:tc>
          <w:tcPr>
            <w:tcW w:w="89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全日制专科及以上</w:t>
            </w:r>
          </w:p>
        </w:tc>
        <w:tc>
          <w:tcPr>
            <w:tcW w:w="342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不限专业</w:t>
            </w:r>
          </w:p>
        </w:tc>
        <w:tc>
          <w:tcPr>
            <w:tcW w:w="16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25周岁以下</w:t>
            </w:r>
          </w:p>
        </w:tc>
        <w:tc>
          <w:tcPr>
            <w:tcW w:w="250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限女性；并满足招聘公告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4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政务讲解员</w:t>
            </w:r>
          </w:p>
        </w:tc>
        <w:tc>
          <w:tcPr>
            <w:tcW w:w="86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1003</w:t>
            </w:r>
          </w:p>
        </w:tc>
        <w:tc>
          <w:tcPr>
            <w:tcW w:w="89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45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全日制专科及以上</w:t>
            </w:r>
          </w:p>
        </w:tc>
        <w:tc>
          <w:tcPr>
            <w:tcW w:w="342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中国语言文学类、英语、商务英语、翻译、播音与主持艺术</w:t>
            </w:r>
          </w:p>
        </w:tc>
        <w:tc>
          <w:tcPr>
            <w:tcW w:w="16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25周岁以下</w:t>
            </w:r>
          </w:p>
        </w:tc>
        <w:tc>
          <w:tcPr>
            <w:tcW w:w="250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限女性；并满足招聘公告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94"/>
    <w:rsid w:val="00445D94"/>
    <w:rsid w:val="009E0D16"/>
    <w:rsid w:val="2EB3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2019-10-06T03:33:00Z</dcterms:created>
  <dc:creator>Administrator</dc:creator>
  <cp:lastModifiedBy>心以含冰凝雪</cp:lastModifiedBy>
  <dcterms:modified xsi:type="dcterms:W3CDTF">2019-10-11T01:01:56Z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