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2F" w:rsidRDefault="00887D2F" w:rsidP="00887D2F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eastAsia="微软雅黑" w:hAnsi="微软雅黑"/>
          <w:color w:val="2B2B2B"/>
        </w:rPr>
      </w:pPr>
      <w:bookmarkStart w:id="0" w:name="_GoBack"/>
      <w:r>
        <w:rPr>
          <w:rFonts w:ascii="微软雅黑" w:eastAsia="微软雅黑" w:hAnsi="微软雅黑" w:hint="eastAsia"/>
          <w:color w:val="2B2B2B"/>
        </w:rPr>
        <w:t>进入面试</w:t>
      </w:r>
      <w:proofErr w:type="gramStart"/>
      <w:r>
        <w:rPr>
          <w:rFonts w:ascii="微软雅黑" w:eastAsia="微软雅黑" w:hAnsi="微软雅黑" w:hint="eastAsia"/>
          <w:color w:val="2B2B2B"/>
        </w:rPr>
        <w:t>前资格</w:t>
      </w:r>
      <w:proofErr w:type="gramEnd"/>
      <w:r>
        <w:rPr>
          <w:rFonts w:ascii="微软雅黑" w:eastAsia="微软雅黑" w:hAnsi="微软雅黑" w:hint="eastAsia"/>
          <w:color w:val="2B2B2B"/>
        </w:rPr>
        <w:t>复审人员名单</w:t>
      </w:r>
    </w:p>
    <w:bookmarkEnd w:id="0"/>
    <w:p w:rsidR="00887D2F" w:rsidRDefault="00887D2F" w:rsidP="00887D2F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jc w:val="center"/>
        <w:rPr>
          <w:rFonts w:ascii="微软雅黑" w:eastAsia="微软雅黑" w:hAnsi="微软雅黑" w:hint="eastAsia"/>
          <w:color w:val="2B2B2B"/>
        </w:rPr>
      </w:pPr>
      <w:r>
        <w:rPr>
          <w:rFonts w:ascii="微软雅黑" w:eastAsia="微软雅黑" w:hAnsi="微软雅黑" w:hint="eastAsia"/>
          <w:color w:val="2B2B2B"/>
        </w:rPr>
        <w:t> </w:t>
      </w:r>
    </w:p>
    <w:p w:rsidR="00887D2F" w:rsidRDefault="00887D2F" w:rsidP="00887D2F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2B2B2B"/>
        </w:rPr>
      </w:pPr>
      <w:r>
        <w:rPr>
          <w:rFonts w:ascii="微软雅黑" w:eastAsia="微软雅黑" w:hAnsi="微软雅黑" w:hint="eastAsia"/>
          <w:b/>
          <w:bCs/>
          <w:color w:val="2B2B2B"/>
        </w:rPr>
        <w:t>县级岗位：</w:t>
      </w:r>
    </w:p>
    <w:p w:rsidR="00887D2F" w:rsidRDefault="00887D2F" w:rsidP="00887D2F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2B2B2B"/>
        </w:rPr>
      </w:pPr>
      <w:r>
        <w:rPr>
          <w:rFonts w:ascii="微软雅黑" w:eastAsia="微软雅黑" w:hAnsi="微软雅黑" w:hint="eastAsia"/>
          <w:color w:val="2B2B2B"/>
        </w:rPr>
        <w:t>临床医学：赵聪、杨虎、陈子豪、杨帆、杨肖</w:t>
      </w:r>
      <w:proofErr w:type="gramStart"/>
      <w:r>
        <w:rPr>
          <w:rFonts w:ascii="微软雅黑" w:eastAsia="微软雅黑" w:hAnsi="微软雅黑" w:hint="eastAsia"/>
          <w:color w:val="2B2B2B"/>
        </w:rPr>
        <w:t>喆</w:t>
      </w:r>
      <w:proofErr w:type="gramEnd"/>
      <w:r>
        <w:rPr>
          <w:rFonts w:ascii="微软雅黑" w:eastAsia="微软雅黑" w:hAnsi="微软雅黑" w:hint="eastAsia"/>
          <w:color w:val="2B2B2B"/>
        </w:rPr>
        <w:t>、刘远超、蔺缨、宋怡、严美茹、柴芙蓉、方增、王晨博、梁婷琴、刘镔涛</w:t>
      </w:r>
    </w:p>
    <w:p w:rsidR="00887D2F" w:rsidRDefault="00887D2F" w:rsidP="00887D2F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2B2B2B"/>
        </w:rPr>
      </w:pPr>
      <w:r>
        <w:rPr>
          <w:rFonts w:ascii="微软雅黑" w:eastAsia="微软雅黑" w:hAnsi="微软雅黑" w:hint="eastAsia"/>
          <w:color w:val="2B2B2B"/>
        </w:rPr>
        <w:t>中医学：姚亚妮、罗鑫、韩茹、任雪</w:t>
      </w:r>
    </w:p>
    <w:p w:rsidR="00887D2F" w:rsidRDefault="00887D2F" w:rsidP="00887D2F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2B2B2B"/>
        </w:rPr>
      </w:pPr>
      <w:r>
        <w:rPr>
          <w:rFonts w:ascii="微软雅黑" w:eastAsia="微软雅黑" w:hAnsi="微软雅黑" w:hint="eastAsia"/>
          <w:color w:val="2B2B2B"/>
        </w:rPr>
        <w:t>护理学：田甜、孟娜、马芙蓉、杨萍萍、李佳宁、李杨、</w:t>
      </w:r>
    </w:p>
    <w:p w:rsidR="00887D2F" w:rsidRDefault="00887D2F" w:rsidP="00887D2F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2B2B2B"/>
        </w:rPr>
      </w:pPr>
      <w:r>
        <w:rPr>
          <w:rFonts w:ascii="微软雅黑" w:eastAsia="微软雅黑" w:hAnsi="微软雅黑" w:hint="eastAsia"/>
          <w:color w:val="2B2B2B"/>
        </w:rPr>
        <w:t>田婷婷、刘爽、韩沛孜、严静、耿惠</w:t>
      </w:r>
    </w:p>
    <w:p w:rsidR="00887D2F" w:rsidRDefault="00887D2F" w:rsidP="00887D2F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2B2B2B"/>
        </w:rPr>
      </w:pPr>
      <w:r>
        <w:rPr>
          <w:rFonts w:ascii="微软雅黑" w:eastAsia="微软雅黑" w:hAnsi="微软雅黑" w:hint="eastAsia"/>
          <w:color w:val="2B2B2B"/>
        </w:rPr>
        <w:t>预防医学：王赛、李连科、任芝妮</w:t>
      </w:r>
    </w:p>
    <w:p w:rsidR="00887D2F" w:rsidRDefault="00887D2F" w:rsidP="00887D2F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2B2B2B"/>
        </w:rPr>
      </w:pPr>
      <w:r>
        <w:rPr>
          <w:rFonts w:ascii="微软雅黑" w:eastAsia="微软雅黑" w:hAnsi="微软雅黑" w:hint="eastAsia"/>
          <w:color w:val="2B2B2B"/>
        </w:rPr>
        <w:t>中西医临床医学：王</w:t>
      </w:r>
      <w:proofErr w:type="gramStart"/>
      <w:r>
        <w:rPr>
          <w:rFonts w:ascii="微软雅黑" w:eastAsia="微软雅黑" w:hAnsi="微软雅黑" w:hint="eastAsia"/>
          <w:color w:val="2B2B2B"/>
        </w:rPr>
        <w:t>汾</w:t>
      </w:r>
      <w:proofErr w:type="gramEnd"/>
      <w:r>
        <w:rPr>
          <w:rFonts w:ascii="微软雅黑" w:eastAsia="微软雅黑" w:hAnsi="微软雅黑" w:hint="eastAsia"/>
          <w:color w:val="2B2B2B"/>
        </w:rPr>
        <w:t>科</w:t>
      </w:r>
    </w:p>
    <w:p w:rsidR="00887D2F" w:rsidRDefault="00887D2F" w:rsidP="00887D2F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2B2B2B"/>
        </w:rPr>
      </w:pPr>
      <w:r>
        <w:rPr>
          <w:rFonts w:ascii="微软雅黑" w:eastAsia="微软雅黑" w:hAnsi="微软雅黑" w:hint="eastAsia"/>
          <w:color w:val="2B2B2B"/>
        </w:rPr>
        <w:t>药学：高月、马翠、王晨星、李悦、权力、白</w:t>
      </w:r>
      <w:proofErr w:type="gramStart"/>
      <w:r>
        <w:rPr>
          <w:rFonts w:ascii="微软雅黑" w:eastAsia="微软雅黑" w:hAnsi="微软雅黑" w:hint="eastAsia"/>
          <w:color w:val="2B2B2B"/>
        </w:rPr>
        <w:t>浩</w:t>
      </w:r>
      <w:proofErr w:type="gramEnd"/>
    </w:p>
    <w:p w:rsidR="00887D2F" w:rsidRDefault="00887D2F" w:rsidP="00887D2F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2B2B2B"/>
        </w:rPr>
      </w:pPr>
      <w:r>
        <w:rPr>
          <w:rFonts w:ascii="微软雅黑" w:eastAsia="微软雅黑" w:hAnsi="微软雅黑" w:hint="eastAsia"/>
          <w:color w:val="2B2B2B"/>
        </w:rPr>
        <w:t>医学影像学：党欢</w:t>
      </w:r>
    </w:p>
    <w:p w:rsidR="00887D2F" w:rsidRDefault="00887D2F" w:rsidP="00887D2F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2B2B2B"/>
        </w:rPr>
      </w:pPr>
      <w:r>
        <w:rPr>
          <w:rFonts w:ascii="微软雅黑" w:eastAsia="微软雅黑" w:hAnsi="微软雅黑" w:hint="eastAsia"/>
          <w:color w:val="2B2B2B"/>
        </w:rPr>
        <w:t>针灸推拿学：田晓花、王元清</w:t>
      </w:r>
    </w:p>
    <w:p w:rsidR="00887D2F" w:rsidRDefault="00887D2F" w:rsidP="00887D2F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2B2B2B"/>
        </w:rPr>
      </w:pPr>
      <w:r>
        <w:rPr>
          <w:rFonts w:ascii="微软雅黑" w:eastAsia="微软雅黑" w:hAnsi="微软雅黑" w:hint="eastAsia"/>
          <w:color w:val="2B2B2B"/>
        </w:rPr>
        <w:t> </w:t>
      </w:r>
    </w:p>
    <w:p w:rsidR="00887D2F" w:rsidRDefault="00887D2F" w:rsidP="00887D2F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2B2B2B"/>
        </w:rPr>
      </w:pPr>
      <w:r>
        <w:rPr>
          <w:rFonts w:ascii="微软雅黑" w:eastAsia="微软雅黑" w:hAnsi="微软雅黑" w:hint="eastAsia"/>
          <w:b/>
          <w:bCs/>
          <w:color w:val="2B2B2B"/>
        </w:rPr>
        <w:lastRenderedPageBreak/>
        <w:t>乡镇岗位：</w:t>
      </w:r>
    </w:p>
    <w:p w:rsidR="00887D2F" w:rsidRDefault="00887D2F" w:rsidP="00887D2F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2B2B2B"/>
        </w:rPr>
      </w:pPr>
      <w:r>
        <w:rPr>
          <w:rFonts w:ascii="微软雅黑" w:eastAsia="微软雅黑" w:hAnsi="微软雅黑" w:hint="eastAsia"/>
          <w:color w:val="2B2B2B"/>
        </w:rPr>
        <w:t>中医学：吴昊晨、袁兆、张景岳</w:t>
      </w:r>
    </w:p>
    <w:p w:rsidR="00887D2F" w:rsidRDefault="00887D2F" w:rsidP="00887D2F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2B2B2B"/>
        </w:rPr>
      </w:pPr>
      <w:r>
        <w:rPr>
          <w:rFonts w:ascii="微软雅黑" w:eastAsia="微软雅黑" w:hAnsi="微软雅黑" w:hint="eastAsia"/>
          <w:color w:val="2B2B2B"/>
        </w:rPr>
        <w:t>医学检验：马</w:t>
      </w:r>
      <w:proofErr w:type="gramStart"/>
      <w:r>
        <w:rPr>
          <w:rFonts w:ascii="微软雅黑" w:eastAsia="微软雅黑" w:hAnsi="微软雅黑" w:hint="eastAsia"/>
          <w:color w:val="2B2B2B"/>
        </w:rPr>
        <w:t>研</w:t>
      </w:r>
      <w:proofErr w:type="gramEnd"/>
      <w:r>
        <w:rPr>
          <w:rFonts w:ascii="微软雅黑" w:eastAsia="微软雅黑" w:hAnsi="微软雅黑" w:hint="eastAsia"/>
          <w:color w:val="2B2B2B"/>
        </w:rPr>
        <w:t>、侯淑园、曹前</w:t>
      </w:r>
    </w:p>
    <w:p w:rsidR="00887D2F" w:rsidRDefault="00887D2F" w:rsidP="00887D2F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2B2B2B"/>
        </w:rPr>
      </w:pPr>
      <w:r>
        <w:rPr>
          <w:rFonts w:ascii="微软雅黑" w:eastAsia="微软雅黑" w:hAnsi="微软雅黑" w:hint="eastAsia"/>
          <w:color w:val="2B2B2B"/>
        </w:rPr>
        <w:t>助产：白文、穆静、郑乐</w:t>
      </w:r>
    </w:p>
    <w:p w:rsidR="00887D2F" w:rsidRDefault="00887D2F" w:rsidP="00887D2F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2B2B2B"/>
        </w:rPr>
      </w:pPr>
      <w:r>
        <w:rPr>
          <w:rFonts w:ascii="微软雅黑" w:eastAsia="微软雅黑" w:hAnsi="微软雅黑" w:hint="eastAsia"/>
          <w:color w:val="2B2B2B"/>
        </w:rPr>
        <w:t>临床医学：王永锋、赵艳、薛娜、袁发平</w:t>
      </w:r>
    </w:p>
    <w:p w:rsidR="00B041D2" w:rsidRPr="00887D2F" w:rsidRDefault="00B041D2" w:rsidP="00887D2F"/>
    <w:sectPr w:rsidR="00B041D2" w:rsidRPr="00887D2F" w:rsidSect="00A622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F7"/>
    <w:rsid w:val="00017F1E"/>
    <w:rsid w:val="00083A98"/>
    <w:rsid w:val="00161BD8"/>
    <w:rsid w:val="0027702B"/>
    <w:rsid w:val="003F688B"/>
    <w:rsid w:val="00654EF7"/>
    <w:rsid w:val="006E3886"/>
    <w:rsid w:val="00872D0B"/>
    <w:rsid w:val="00887D2F"/>
    <w:rsid w:val="00972A24"/>
    <w:rsid w:val="00A6229F"/>
    <w:rsid w:val="00A815FB"/>
    <w:rsid w:val="00B041D2"/>
    <w:rsid w:val="00B66A2E"/>
    <w:rsid w:val="00C11B80"/>
    <w:rsid w:val="00D47565"/>
    <w:rsid w:val="00E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770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02B"/>
    <w:rPr>
      <w:sz w:val="18"/>
      <w:szCs w:val="18"/>
    </w:rPr>
  </w:style>
  <w:style w:type="character" w:customStyle="1" w:styleId="10">
    <w:name w:val="10"/>
    <w:basedOn w:val="a0"/>
    <w:rsid w:val="00872D0B"/>
  </w:style>
  <w:style w:type="character" w:customStyle="1" w:styleId="18">
    <w:name w:val="18"/>
    <w:basedOn w:val="a0"/>
    <w:rsid w:val="00161BD8"/>
  </w:style>
  <w:style w:type="character" w:styleId="a5">
    <w:name w:val="Strong"/>
    <w:basedOn w:val="a0"/>
    <w:uiPriority w:val="22"/>
    <w:qFormat/>
    <w:rsid w:val="00083A98"/>
    <w:rPr>
      <w:b/>
      <w:bCs/>
    </w:rPr>
  </w:style>
  <w:style w:type="character" w:customStyle="1" w:styleId="apple-converted-space">
    <w:name w:val="apple-converted-space"/>
    <w:basedOn w:val="a0"/>
    <w:rsid w:val="00D47565"/>
  </w:style>
  <w:style w:type="character" w:styleId="a6">
    <w:name w:val="Hyperlink"/>
    <w:basedOn w:val="a0"/>
    <w:uiPriority w:val="99"/>
    <w:semiHidden/>
    <w:unhideWhenUsed/>
    <w:rsid w:val="00E71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770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02B"/>
    <w:rPr>
      <w:sz w:val="18"/>
      <w:szCs w:val="18"/>
    </w:rPr>
  </w:style>
  <w:style w:type="character" w:customStyle="1" w:styleId="10">
    <w:name w:val="10"/>
    <w:basedOn w:val="a0"/>
    <w:rsid w:val="00872D0B"/>
  </w:style>
  <w:style w:type="character" w:customStyle="1" w:styleId="18">
    <w:name w:val="18"/>
    <w:basedOn w:val="a0"/>
    <w:rsid w:val="00161BD8"/>
  </w:style>
  <w:style w:type="character" w:styleId="a5">
    <w:name w:val="Strong"/>
    <w:basedOn w:val="a0"/>
    <w:uiPriority w:val="22"/>
    <w:qFormat/>
    <w:rsid w:val="00083A98"/>
    <w:rPr>
      <w:b/>
      <w:bCs/>
    </w:rPr>
  </w:style>
  <w:style w:type="character" w:customStyle="1" w:styleId="apple-converted-space">
    <w:name w:val="apple-converted-space"/>
    <w:basedOn w:val="a0"/>
    <w:rsid w:val="00D47565"/>
  </w:style>
  <w:style w:type="character" w:styleId="a6">
    <w:name w:val="Hyperlink"/>
    <w:basedOn w:val="a0"/>
    <w:uiPriority w:val="99"/>
    <w:semiHidden/>
    <w:unhideWhenUsed/>
    <w:rsid w:val="00E71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2019-10-01T04:11:00Z</dcterms:created>
  <dcterms:modified xsi:type="dcterms:W3CDTF">2019-10-01T04:11:00Z</dcterms:modified>
</cp:coreProperties>
</file>