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44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2"/>
          <w:szCs w:val="22"/>
          <w:shd w:val="clear" w:fill="FFFFFF"/>
        </w:rPr>
        <w:t>现将名单公示如下：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44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2"/>
          <w:szCs w:val="22"/>
          <w:shd w:val="clear" w:fill="FFFFFF"/>
        </w:rPr>
        <w:t> </w:t>
      </w:r>
    </w:p>
    <w:tbl>
      <w:tblPr>
        <w:tblStyle w:val="5"/>
        <w:tblW w:w="69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864"/>
        <w:gridCol w:w="720"/>
        <w:gridCol w:w="1296"/>
        <w:gridCol w:w="1464"/>
        <w:gridCol w:w="984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性别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应聘岗位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准考证号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综合成绩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ascii="等线" w:hAnsi="等线" w:eastAsia="等线" w:cs="等线"/>
                <w:i w:val="0"/>
                <w:caps w:val="0"/>
                <w:color w:val="666666"/>
                <w:spacing w:val="0"/>
                <w:sz w:val="18"/>
                <w:szCs w:val="18"/>
              </w:rPr>
              <w:t>胡小艳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女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幼儿教师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666666"/>
                <w:spacing w:val="0"/>
                <w:sz w:val="18"/>
                <w:szCs w:val="18"/>
              </w:rPr>
              <w:t>1950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666666"/>
                <w:spacing w:val="0"/>
                <w:sz w:val="18"/>
                <w:szCs w:val="18"/>
              </w:rPr>
              <w:t>83.60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666666"/>
                <w:spacing w:val="0"/>
                <w:sz w:val="18"/>
                <w:szCs w:val="18"/>
              </w:rPr>
              <w:t>罗婕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女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幼儿教师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666666"/>
                <w:spacing w:val="0"/>
                <w:sz w:val="18"/>
                <w:szCs w:val="18"/>
              </w:rPr>
              <w:t>1935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666666"/>
                <w:spacing w:val="0"/>
                <w:sz w:val="18"/>
                <w:szCs w:val="18"/>
              </w:rPr>
              <w:t>75.64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666666"/>
                <w:spacing w:val="0"/>
                <w:sz w:val="18"/>
                <w:szCs w:val="18"/>
              </w:rPr>
              <w:t>梅欣欣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女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幼儿教师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666666"/>
                <w:spacing w:val="0"/>
                <w:sz w:val="18"/>
                <w:szCs w:val="18"/>
              </w:rPr>
              <w:t>1933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666666"/>
                <w:spacing w:val="0"/>
                <w:sz w:val="18"/>
                <w:szCs w:val="18"/>
              </w:rPr>
              <w:t>74.64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666666"/>
                <w:spacing w:val="0"/>
                <w:sz w:val="18"/>
                <w:szCs w:val="18"/>
              </w:rPr>
              <w:t>赖盈盈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女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幼儿教师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666666"/>
                <w:spacing w:val="0"/>
                <w:sz w:val="18"/>
                <w:szCs w:val="18"/>
              </w:rPr>
              <w:t>1942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666666"/>
                <w:spacing w:val="0"/>
                <w:sz w:val="18"/>
                <w:szCs w:val="18"/>
              </w:rPr>
              <w:t>66.08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  <w:t>合格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spacing w:line="360" w:lineRule="exact"/>
        <w:ind w:firstLine="840" w:firstLineChars="400"/>
      </w:pPr>
    </w:p>
    <w:sectPr>
      <w:pgSz w:w="11906" w:h="16838"/>
      <w:pgMar w:top="1440" w:right="1418" w:bottom="1440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58"/>
    <w:rsid w:val="000A5421"/>
    <w:rsid w:val="00542087"/>
    <w:rsid w:val="00831024"/>
    <w:rsid w:val="00AA1A48"/>
    <w:rsid w:val="00C20E36"/>
    <w:rsid w:val="00C46BFA"/>
    <w:rsid w:val="00F83E58"/>
    <w:rsid w:val="11CD42C1"/>
    <w:rsid w:val="28530797"/>
    <w:rsid w:val="2DBE143F"/>
    <w:rsid w:val="3203360B"/>
    <w:rsid w:val="4BF43147"/>
    <w:rsid w:val="5120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619</Characters>
  <Lines>5</Lines>
  <Paragraphs>1</Paragraphs>
  <TotalTime>3</TotalTime>
  <ScaleCrop>false</ScaleCrop>
  <LinksUpToDate>false</LinksUpToDate>
  <CharactersWithSpaces>726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xuran</cp:lastModifiedBy>
  <dcterms:modified xsi:type="dcterms:W3CDTF">2019-10-08T05:06:12Z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