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067300" cy="7753350"/>
            <wp:effectExtent l="0" t="0" r="7620" b="381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829300" cy="8429625"/>
            <wp:effectExtent l="0" t="0" r="7620" b="1333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448425" cy="2762250"/>
            <wp:effectExtent l="0" t="0" r="13335" b="1143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560" w:lineRule="exact"/>
        <w:ind w:left="-279" w:firstLine="514"/>
        <w:rPr>
          <w:rFonts w:ascii="Times New Roman" w:hAnsi="Times New Roman" w:eastAsia="仿宋" w:cs="Times New Roman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474" w:bottom="1701" w:left="1587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pict>
        <v:shape id="文本框1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t>- 1 -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D3D7C"/>
    <w:rsid w:val="000733FE"/>
    <w:rsid w:val="000F534B"/>
    <w:rsid w:val="00160F0F"/>
    <w:rsid w:val="001F38A4"/>
    <w:rsid w:val="002D3D7C"/>
    <w:rsid w:val="003F51DF"/>
    <w:rsid w:val="006D4860"/>
    <w:rsid w:val="00896176"/>
    <w:rsid w:val="00A42ABD"/>
    <w:rsid w:val="00AC0ABB"/>
    <w:rsid w:val="00C44700"/>
    <w:rsid w:val="00D55704"/>
    <w:rsid w:val="00E814F6"/>
    <w:rsid w:val="00E846F0"/>
    <w:rsid w:val="00FC6163"/>
    <w:rsid w:val="7E345A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paragraph" w:styleId="4">
    <w:name w:val="Normal (Web)"/>
    <w:basedOn w:val="1"/>
    <w:semiHidden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7">
    <w:name w:val="Strong"/>
    <w:qFormat/>
    <w:uiPriority w:val="99"/>
    <w:rPr>
      <w:b/>
      <w:bCs/>
    </w:rPr>
  </w:style>
  <w:style w:type="character" w:customStyle="1" w:styleId="8">
    <w:name w:val="页脚 Char"/>
    <w:link w:val="2"/>
    <w:semiHidden/>
    <w:uiPriority w:val="99"/>
    <w:rPr>
      <w:rFonts w:ascii="Calibri" w:hAnsi="Calibri" w:cs="Calibri"/>
      <w:sz w:val="18"/>
      <w:szCs w:val="18"/>
    </w:rPr>
  </w:style>
  <w:style w:type="character" w:customStyle="1" w:styleId="9">
    <w:name w:val="页眉 Char"/>
    <w:link w:val="3"/>
    <w:semiHidden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332</Characters>
  <Lines>2</Lines>
  <Paragraphs>1</Paragraphs>
  <TotalTime>6</TotalTime>
  <ScaleCrop>false</ScaleCrop>
  <LinksUpToDate>false</LinksUpToDate>
  <CharactersWithSpaces>389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2018-01-26T07:36:00Z</dcterms:created>
  <dc:creator>xxk</dc:creator>
  <cp:lastModifiedBy>国超科技</cp:lastModifiedBy>
  <cp:lastPrinted>2019-08-14T07:38:00Z</cp:lastPrinted>
  <dcterms:modified xsi:type="dcterms:W3CDTF">2019-10-08T04:24:07Z</dcterms:modified>
  <dc:title>龙岩市新罗区人民政府办公室招聘编外人员公告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