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8A" w:rsidRDefault="0053158A">
      <w:pPr>
        <w:ind w:firstLine="640"/>
        <w:jc w:val="center"/>
        <w:rPr>
          <w:rFonts w:ascii="仿宋_GB2312" w:eastAsia="仿宋_GB2312" w:hAnsi="仿宋_GB2312" w:cs="仿宋_GB2312"/>
          <w:sz w:val="32"/>
          <w:szCs w:val="32"/>
        </w:rPr>
      </w:pPr>
    </w:p>
    <w:p w:rsidR="0053158A" w:rsidRDefault="008A5088">
      <w:pPr>
        <w:pStyle w:val="a3"/>
        <w:jc w:val="center"/>
        <w:rPr>
          <w:rFonts w:eastAsia="宋体" w:hAnsi="宋体" w:cs="宋体"/>
          <w:b/>
          <w:bCs/>
          <w:color w:val="000000"/>
          <w:kern w:val="0"/>
          <w:sz w:val="44"/>
          <w:szCs w:val="44"/>
          <w:lang w:bidi="ar"/>
        </w:rPr>
      </w:pPr>
      <w:r>
        <w:rPr>
          <w:rFonts w:eastAsia="宋体" w:hAnsi="宋体" w:cs="宋体" w:hint="eastAsia"/>
          <w:b/>
          <w:bCs/>
          <w:color w:val="000000"/>
          <w:kern w:val="0"/>
          <w:sz w:val="44"/>
          <w:szCs w:val="44"/>
          <w:lang w:bidi="ar"/>
        </w:rPr>
        <w:t>2019</w:t>
      </w:r>
      <w:r>
        <w:rPr>
          <w:rFonts w:eastAsia="宋体" w:hAnsi="宋体" w:cs="宋体" w:hint="eastAsia"/>
          <w:b/>
          <w:bCs/>
          <w:color w:val="000000"/>
          <w:kern w:val="0"/>
          <w:sz w:val="44"/>
          <w:szCs w:val="44"/>
          <w:lang w:bidi="ar"/>
        </w:rPr>
        <w:t>年牡丹江市社区卫生服务中心第二轮</w:t>
      </w:r>
    </w:p>
    <w:p w:rsidR="0053158A" w:rsidRDefault="008A5088">
      <w:pPr>
        <w:pStyle w:val="a3"/>
        <w:jc w:val="center"/>
        <w:rPr>
          <w:rFonts w:ascii="仿宋_GB2312" w:eastAsia="仿宋_GB2312" w:hAnsi="宋体" w:cs="宋体"/>
          <w:b/>
          <w:bCs/>
          <w:sz w:val="44"/>
          <w:szCs w:val="44"/>
        </w:rPr>
      </w:pPr>
      <w:r>
        <w:rPr>
          <w:rFonts w:eastAsia="宋体" w:hAnsi="宋体" w:cs="宋体" w:hint="eastAsia"/>
          <w:b/>
          <w:bCs/>
          <w:color w:val="000000"/>
          <w:kern w:val="0"/>
          <w:sz w:val="44"/>
          <w:szCs w:val="44"/>
          <w:lang w:bidi="ar"/>
        </w:rPr>
        <w:t>补充招聘医疗专业技术人员公告</w:t>
      </w:r>
    </w:p>
    <w:p w:rsidR="0053158A" w:rsidRDefault="008A5088">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按照市卫生健康委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财政局</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市委编办</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公安局</w:t>
      </w:r>
      <w:r>
        <w:rPr>
          <w:rFonts w:ascii="仿宋_GB2312" w:eastAsia="仿宋_GB2312" w:hAnsi="仿宋_GB2312" w:cs="仿宋_GB2312" w:hint="eastAsia"/>
          <w:sz w:val="32"/>
          <w:szCs w:val="32"/>
        </w:rPr>
        <w:t>《</w:t>
      </w:r>
      <w:r>
        <w:rPr>
          <w:rFonts w:ascii="仿宋_GB2312" w:eastAsia="仿宋_GB2312" w:hAnsi="仿宋_GB2312" w:cs="仿宋_GB2312" w:hint="eastAsia"/>
          <w:spacing w:val="-20"/>
          <w:sz w:val="32"/>
          <w:szCs w:val="32"/>
        </w:rPr>
        <w:t>关于开展</w:t>
      </w:r>
      <w:r>
        <w:rPr>
          <w:rFonts w:ascii="仿宋_GB2312" w:eastAsia="仿宋_GB2312" w:hAnsi="仿宋_GB2312" w:cs="仿宋_GB2312" w:hint="eastAsia"/>
          <w:spacing w:val="-20"/>
          <w:sz w:val="32"/>
          <w:szCs w:val="32"/>
        </w:rPr>
        <w:t>2019</w:t>
      </w:r>
      <w:r>
        <w:rPr>
          <w:rFonts w:ascii="仿宋_GB2312" w:eastAsia="仿宋_GB2312" w:hAnsi="仿宋_GB2312" w:cs="仿宋_GB2312" w:hint="eastAsia"/>
          <w:spacing w:val="-20"/>
          <w:sz w:val="32"/>
          <w:szCs w:val="32"/>
        </w:rPr>
        <w:t>年社区卫生服务中心补充招聘医疗专业技术人员的通知</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牡卫联</w:t>
      </w:r>
      <w:proofErr w:type="gramEnd"/>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文件要求，</w:t>
      </w:r>
      <w:r>
        <w:rPr>
          <w:rFonts w:ascii="仿宋" w:eastAsia="仿宋" w:hAnsi="仿宋" w:cs="仿宋" w:hint="eastAsia"/>
          <w:sz w:val="32"/>
          <w:szCs w:val="32"/>
        </w:rPr>
        <w:t>我市于</w:t>
      </w:r>
      <w:r>
        <w:rPr>
          <w:rFonts w:ascii="仿宋" w:eastAsia="仿宋" w:hAnsi="仿宋" w:cs="仿宋" w:hint="eastAsia"/>
          <w:sz w:val="32"/>
          <w:szCs w:val="32"/>
        </w:rPr>
        <w:t>7</w:t>
      </w:r>
      <w:r>
        <w:rPr>
          <w:rFonts w:ascii="仿宋" w:eastAsia="仿宋" w:hAnsi="仿宋" w:cs="仿宋" w:hint="eastAsia"/>
          <w:sz w:val="32"/>
          <w:szCs w:val="32"/>
        </w:rPr>
        <w:t>月份已完成</w:t>
      </w:r>
      <w:r>
        <w:rPr>
          <w:rFonts w:ascii="仿宋" w:eastAsia="仿宋" w:hAnsi="仿宋" w:cs="仿宋" w:hint="eastAsia"/>
          <w:sz w:val="32"/>
          <w:szCs w:val="32"/>
        </w:rPr>
        <w:t>2019</w:t>
      </w:r>
      <w:r>
        <w:rPr>
          <w:rFonts w:ascii="仿宋" w:eastAsia="仿宋" w:hAnsi="仿宋" w:cs="仿宋" w:hint="eastAsia"/>
          <w:sz w:val="32"/>
          <w:szCs w:val="32"/>
        </w:rPr>
        <w:t>年部分招聘任务，为圆满完成</w:t>
      </w:r>
      <w:r>
        <w:rPr>
          <w:rFonts w:ascii="仿宋" w:eastAsia="仿宋" w:hAnsi="仿宋" w:cs="仿宋" w:hint="eastAsia"/>
          <w:sz w:val="32"/>
          <w:szCs w:val="32"/>
        </w:rPr>
        <w:t>2019</w:t>
      </w:r>
      <w:r>
        <w:rPr>
          <w:rFonts w:ascii="仿宋" w:eastAsia="仿宋" w:hAnsi="仿宋" w:cs="仿宋" w:hint="eastAsia"/>
          <w:sz w:val="32"/>
          <w:szCs w:val="32"/>
        </w:rPr>
        <w:t>年全年招聘任务，</w:t>
      </w:r>
      <w:r>
        <w:rPr>
          <w:rFonts w:ascii="仿宋_GB2312" w:eastAsia="仿宋_GB2312" w:hAnsi="仿宋_GB2312" w:cs="仿宋_GB2312" w:hint="eastAsia"/>
          <w:sz w:val="32"/>
          <w:szCs w:val="32"/>
        </w:rPr>
        <w:t>拟定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月份开展</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年社区卫生服务中心第二轮</w:t>
      </w:r>
      <w:r>
        <w:rPr>
          <w:rFonts w:ascii="仿宋_GB2312" w:eastAsia="仿宋_GB2312" w:hAnsi="仿宋_GB2312" w:cs="仿宋_GB2312" w:hint="eastAsia"/>
          <w:spacing w:val="-20"/>
          <w:sz w:val="32"/>
          <w:szCs w:val="32"/>
        </w:rPr>
        <w:t>补充</w:t>
      </w:r>
      <w:r>
        <w:rPr>
          <w:rFonts w:ascii="仿宋_GB2312" w:eastAsia="仿宋_GB2312" w:hAnsi="仿宋_GB2312" w:cs="仿宋_GB2312" w:hint="eastAsia"/>
          <w:sz w:val="32"/>
          <w:szCs w:val="32"/>
        </w:rPr>
        <w:t>招聘医疗专业技术人员工作，现将有关事宜公告如下：</w:t>
      </w:r>
    </w:p>
    <w:p w:rsidR="0053158A" w:rsidRDefault="008A5088">
      <w:pPr>
        <w:pStyle w:val="a3"/>
        <w:spacing w:line="360" w:lineRule="auto"/>
        <w:rPr>
          <w:rFonts w:ascii="黑体" w:eastAsia="黑体" w:hAnsi="宋体" w:cs="宋体"/>
          <w:sz w:val="32"/>
          <w:szCs w:val="32"/>
        </w:rPr>
      </w:pPr>
      <w:r>
        <w:rPr>
          <w:rFonts w:ascii="仿宋_GB2312" w:eastAsia="仿宋_GB2312" w:hAnsi="宋体" w:cs="宋体" w:hint="eastAsia"/>
          <w:sz w:val="32"/>
          <w:szCs w:val="32"/>
        </w:rPr>
        <w:t xml:space="preserve">　</w:t>
      </w:r>
      <w:r>
        <w:rPr>
          <w:rFonts w:ascii="黑体" w:eastAsia="黑体" w:hAnsi="宋体" w:cs="宋体" w:hint="eastAsia"/>
          <w:sz w:val="32"/>
          <w:szCs w:val="32"/>
        </w:rPr>
        <w:t xml:space="preserve">　一、招聘单位和招聘对象</w:t>
      </w:r>
    </w:p>
    <w:p w:rsidR="0053158A" w:rsidRDefault="008A5088">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招聘单位范围为全</w:t>
      </w:r>
      <w:r>
        <w:rPr>
          <w:rFonts w:ascii="仿宋_GB2312" w:eastAsia="仿宋_GB2312" w:hint="eastAsia"/>
          <w:kern w:val="0"/>
          <w:sz w:val="32"/>
          <w:szCs w:val="32"/>
        </w:rPr>
        <w:t>市社区卫生服务中心</w:t>
      </w:r>
      <w:r>
        <w:rPr>
          <w:rFonts w:ascii="仿宋_GB2312" w:eastAsia="仿宋_GB2312" w:hint="eastAsia"/>
          <w:kern w:val="0"/>
          <w:sz w:val="32"/>
          <w:szCs w:val="32"/>
        </w:rPr>
        <w:t>，按照公布的</w:t>
      </w:r>
      <w:r>
        <w:rPr>
          <w:rFonts w:ascii="仿宋_GB2312" w:eastAsia="仿宋_GB2312" w:hint="eastAsia"/>
          <w:kern w:val="0"/>
          <w:sz w:val="32"/>
          <w:szCs w:val="32"/>
        </w:rPr>
        <w:t>社区卫生服务中心</w:t>
      </w:r>
      <w:r>
        <w:rPr>
          <w:rFonts w:ascii="仿宋_GB2312" w:eastAsia="仿宋_GB2312" w:hint="eastAsia"/>
          <w:kern w:val="0"/>
          <w:sz w:val="32"/>
          <w:szCs w:val="32"/>
        </w:rPr>
        <w:t>岗位需求计划，</w:t>
      </w:r>
      <w:r>
        <w:rPr>
          <w:rFonts w:ascii="仿宋_GB2312" w:eastAsia="仿宋_GB2312" w:hAnsi="仿宋_GB2312" w:cs="仿宋_GB2312" w:hint="eastAsia"/>
          <w:kern w:val="0"/>
          <w:sz w:val="32"/>
          <w:szCs w:val="32"/>
        </w:rPr>
        <w:t>招</w:t>
      </w:r>
      <w:r>
        <w:rPr>
          <w:rFonts w:ascii="仿宋_GB2312" w:eastAsia="仿宋_GB2312" w:hAnsi="仿宋_GB2312" w:cs="仿宋_GB2312" w:hint="eastAsia"/>
          <w:sz w:val="32"/>
          <w:szCs w:val="32"/>
        </w:rPr>
        <w:t>聘具有大专以上学历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具有统招全日制学历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的执业（助理）医师。</w:t>
      </w:r>
    </w:p>
    <w:p w:rsidR="0053158A" w:rsidRDefault="008A5088">
      <w:pPr>
        <w:pStyle w:val="a3"/>
        <w:numPr>
          <w:ilvl w:val="0"/>
          <w:numId w:val="1"/>
        </w:numPr>
        <w:spacing w:line="360" w:lineRule="auto"/>
        <w:rPr>
          <w:rFonts w:ascii="黑体" w:eastAsia="黑体" w:hAnsi="宋体" w:cs="宋体"/>
          <w:sz w:val="32"/>
          <w:szCs w:val="32"/>
        </w:rPr>
      </w:pPr>
      <w:r>
        <w:rPr>
          <w:rFonts w:ascii="黑体" w:eastAsia="黑体" w:hAnsi="宋体" w:cs="宋体" w:hint="eastAsia"/>
          <w:sz w:val="32"/>
          <w:szCs w:val="32"/>
        </w:rPr>
        <w:t>招聘计划</w:t>
      </w:r>
    </w:p>
    <w:p w:rsidR="0053158A" w:rsidRDefault="008A5088">
      <w:pPr>
        <w:pStyle w:val="a3"/>
        <w:spacing w:line="360" w:lineRule="auto"/>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全市社区卫生服务中心第二轮计划招聘</w:t>
      </w:r>
      <w:r>
        <w:rPr>
          <w:rFonts w:ascii="仿宋_GB2312" w:eastAsia="仿宋_GB2312" w:hAnsi="Times New Roman" w:cs="Times New Roman" w:hint="eastAsia"/>
          <w:kern w:val="0"/>
          <w:sz w:val="32"/>
          <w:szCs w:val="32"/>
        </w:rPr>
        <w:t>60</w:t>
      </w:r>
      <w:r>
        <w:rPr>
          <w:rFonts w:ascii="仿宋_GB2312" w:eastAsia="仿宋_GB2312" w:hAnsi="Times New Roman" w:cs="Times New Roman" w:hint="eastAsia"/>
          <w:kern w:val="0"/>
          <w:sz w:val="32"/>
          <w:szCs w:val="32"/>
        </w:rPr>
        <w:t>名医疗专业技术人员，其中市城区</w:t>
      </w:r>
      <w:r>
        <w:rPr>
          <w:rFonts w:ascii="仿宋_GB2312" w:eastAsia="仿宋_GB2312" w:hAnsi="Times New Roman" w:cs="Times New Roman" w:hint="eastAsia"/>
          <w:kern w:val="0"/>
          <w:sz w:val="32"/>
          <w:szCs w:val="32"/>
        </w:rPr>
        <w:t>36</w:t>
      </w:r>
      <w:r>
        <w:rPr>
          <w:rFonts w:ascii="仿宋_GB2312" w:eastAsia="仿宋_GB2312" w:hAnsi="Times New Roman" w:cs="Times New Roman" w:hint="eastAsia"/>
          <w:kern w:val="0"/>
          <w:sz w:val="32"/>
          <w:szCs w:val="32"/>
        </w:rPr>
        <w:t>名、县（市）</w:t>
      </w:r>
      <w:r>
        <w:rPr>
          <w:rFonts w:ascii="仿宋_GB2312" w:eastAsia="仿宋_GB2312" w:hAnsi="Times New Roman" w:cs="Times New Roman" w:hint="eastAsia"/>
          <w:kern w:val="0"/>
          <w:sz w:val="32"/>
          <w:szCs w:val="32"/>
        </w:rPr>
        <w:t>24</w:t>
      </w:r>
      <w:r>
        <w:rPr>
          <w:rFonts w:ascii="仿宋_GB2312" w:eastAsia="仿宋_GB2312" w:hAnsi="Times New Roman" w:cs="Times New Roman" w:hint="eastAsia"/>
          <w:kern w:val="0"/>
          <w:sz w:val="32"/>
          <w:szCs w:val="32"/>
        </w:rPr>
        <w:t>名</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具体招聘计划</w:t>
      </w:r>
      <w:r>
        <w:rPr>
          <w:rFonts w:ascii="仿宋_GB2312" w:eastAsia="仿宋_GB2312" w:hAnsi="Times New Roman" w:cs="Times New Roman" w:hint="eastAsia"/>
          <w:kern w:val="0"/>
          <w:sz w:val="32"/>
          <w:szCs w:val="32"/>
        </w:rPr>
        <w:t>详见附件</w:t>
      </w:r>
      <w:r>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w:t>
      </w:r>
    </w:p>
    <w:p w:rsidR="0053158A" w:rsidRDefault="008A5088">
      <w:pPr>
        <w:pStyle w:val="a3"/>
        <w:numPr>
          <w:ilvl w:val="0"/>
          <w:numId w:val="1"/>
        </w:numPr>
        <w:spacing w:line="360" w:lineRule="auto"/>
        <w:rPr>
          <w:rFonts w:ascii="黑体" w:eastAsia="黑体" w:hAnsi="宋体" w:cs="宋体"/>
          <w:sz w:val="32"/>
          <w:szCs w:val="32"/>
        </w:rPr>
      </w:pPr>
      <w:r>
        <w:rPr>
          <w:rFonts w:ascii="黑体" w:eastAsia="黑体" w:hAnsi="宋体" w:cs="宋体" w:hint="eastAsia"/>
          <w:sz w:val="32"/>
          <w:szCs w:val="32"/>
        </w:rPr>
        <w:t>招聘人员条件</w:t>
      </w:r>
    </w:p>
    <w:p w:rsidR="0053158A" w:rsidRDefault="008A5088">
      <w:pPr>
        <w:spacing w:line="360" w:lineRule="auto"/>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（一）基本条件</w:t>
      </w:r>
    </w:p>
    <w:p w:rsidR="0053158A" w:rsidRDefault="008A5088">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具有中华人民共和国国籍，遵守国家各项法律、法规，拥护中国共产党；</w:t>
      </w:r>
    </w:p>
    <w:p w:rsidR="0053158A" w:rsidRDefault="008A5088">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2.</w:t>
      </w:r>
      <w:r>
        <w:rPr>
          <w:rFonts w:ascii="仿宋_GB2312" w:eastAsia="仿宋_GB2312" w:hint="eastAsia"/>
          <w:kern w:val="0"/>
          <w:sz w:val="32"/>
          <w:szCs w:val="32"/>
        </w:rPr>
        <w:t>具有良好的职业道德和行为规范，热爱卫生</w:t>
      </w:r>
      <w:r>
        <w:rPr>
          <w:rFonts w:ascii="仿宋_GB2312" w:eastAsia="仿宋_GB2312" w:hint="eastAsia"/>
          <w:kern w:val="0"/>
          <w:sz w:val="32"/>
          <w:szCs w:val="32"/>
        </w:rPr>
        <w:t>健康</w:t>
      </w:r>
      <w:r>
        <w:rPr>
          <w:rFonts w:ascii="仿宋_GB2312" w:eastAsia="仿宋_GB2312" w:hint="eastAsia"/>
          <w:kern w:val="0"/>
          <w:sz w:val="32"/>
          <w:szCs w:val="32"/>
        </w:rPr>
        <w:t>事业</w:t>
      </w:r>
      <w:r>
        <w:rPr>
          <w:rFonts w:ascii="仿宋_GB2312" w:eastAsia="仿宋_GB2312" w:hint="eastAsia"/>
          <w:kern w:val="0"/>
          <w:sz w:val="32"/>
          <w:szCs w:val="32"/>
        </w:rPr>
        <w:t>,</w:t>
      </w:r>
      <w:r>
        <w:rPr>
          <w:rFonts w:ascii="仿宋_GB2312" w:eastAsia="仿宋_GB2312" w:hint="eastAsia"/>
          <w:kern w:val="0"/>
          <w:sz w:val="32"/>
          <w:szCs w:val="32"/>
        </w:rPr>
        <w:t>志愿服务于基层；</w:t>
      </w:r>
    </w:p>
    <w:p w:rsidR="0053158A" w:rsidRDefault="008A5088">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年龄</w:t>
      </w:r>
      <w:r>
        <w:rPr>
          <w:rFonts w:ascii="仿宋_GB2312" w:eastAsia="仿宋_GB2312" w:hint="eastAsia"/>
          <w:kern w:val="0"/>
          <w:sz w:val="32"/>
          <w:szCs w:val="32"/>
        </w:rPr>
        <w:t>4</w:t>
      </w:r>
      <w:r>
        <w:rPr>
          <w:rFonts w:ascii="仿宋_GB2312" w:eastAsia="仿宋_GB2312" w:hint="eastAsia"/>
          <w:kern w:val="0"/>
          <w:sz w:val="32"/>
          <w:szCs w:val="32"/>
        </w:rPr>
        <w:t>2</w:t>
      </w:r>
      <w:r>
        <w:rPr>
          <w:rFonts w:ascii="仿宋_GB2312" w:eastAsia="仿宋_GB2312" w:hint="eastAsia"/>
          <w:kern w:val="0"/>
          <w:sz w:val="32"/>
          <w:szCs w:val="32"/>
        </w:rPr>
        <w:t>周岁</w:t>
      </w:r>
      <w:r>
        <w:rPr>
          <w:rFonts w:ascii="仿宋_GB2312" w:eastAsia="仿宋_GB2312" w:hint="eastAsia"/>
          <w:kern w:val="0"/>
          <w:sz w:val="32"/>
          <w:szCs w:val="32"/>
        </w:rPr>
        <w:t>及</w:t>
      </w:r>
      <w:r>
        <w:rPr>
          <w:rFonts w:ascii="仿宋_GB2312" w:eastAsia="仿宋_GB2312" w:hint="eastAsia"/>
          <w:kern w:val="0"/>
          <w:sz w:val="32"/>
          <w:szCs w:val="32"/>
        </w:rPr>
        <w:t>以下</w:t>
      </w:r>
      <w:r>
        <w:rPr>
          <w:rFonts w:ascii="仿宋_GB2312" w:eastAsia="仿宋_GB2312" w:hint="eastAsia"/>
          <w:kern w:val="0"/>
          <w:sz w:val="32"/>
          <w:szCs w:val="32"/>
        </w:rPr>
        <w:t>（</w:t>
      </w:r>
      <w:r>
        <w:rPr>
          <w:rFonts w:ascii="仿宋_GB2312" w:eastAsia="仿宋_GB2312" w:hint="eastAsia"/>
          <w:kern w:val="0"/>
          <w:sz w:val="32"/>
          <w:szCs w:val="32"/>
        </w:rPr>
        <w:t>1976</w:t>
      </w:r>
      <w:r>
        <w:rPr>
          <w:rFonts w:ascii="仿宋_GB2312" w:eastAsia="仿宋_GB2312" w:hint="eastAsia"/>
          <w:kern w:val="0"/>
          <w:sz w:val="32"/>
          <w:szCs w:val="32"/>
        </w:rPr>
        <w:t>年</w:t>
      </w:r>
      <w:r>
        <w:rPr>
          <w:rFonts w:ascii="仿宋_GB2312" w:eastAsia="仿宋_GB2312" w:hint="eastAsia"/>
          <w:kern w:val="0"/>
          <w:sz w:val="32"/>
          <w:szCs w:val="32"/>
        </w:rPr>
        <w:t>3</w:t>
      </w:r>
      <w:r>
        <w:rPr>
          <w:rFonts w:ascii="仿宋_GB2312" w:eastAsia="仿宋_GB2312" w:hint="eastAsia"/>
          <w:kern w:val="0"/>
          <w:sz w:val="32"/>
          <w:szCs w:val="32"/>
        </w:rPr>
        <w:t>月</w:t>
      </w:r>
      <w:r>
        <w:rPr>
          <w:rFonts w:ascii="仿宋_GB2312" w:eastAsia="仿宋_GB2312" w:hint="eastAsia"/>
          <w:kern w:val="0"/>
          <w:sz w:val="32"/>
          <w:szCs w:val="32"/>
        </w:rPr>
        <w:t>27</w:t>
      </w:r>
      <w:r>
        <w:rPr>
          <w:rFonts w:ascii="仿宋_GB2312" w:eastAsia="仿宋_GB2312" w:hint="eastAsia"/>
          <w:kern w:val="0"/>
          <w:sz w:val="32"/>
          <w:szCs w:val="32"/>
        </w:rPr>
        <w:t>日及以后出生</w:t>
      </w:r>
      <w:r>
        <w:rPr>
          <w:rFonts w:ascii="仿宋_GB2312" w:eastAsia="仿宋_GB2312" w:hint="eastAsia"/>
          <w:kern w:val="0"/>
          <w:sz w:val="32"/>
          <w:szCs w:val="32"/>
        </w:rPr>
        <w:t>）</w:t>
      </w:r>
      <w:r>
        <w:rPr>
          <w:rFonts w:ascii="仿宋_GB2312" w:eastAsia="仿宋_GB2312" w:hint="eastAsia"/>
          <w:kern w:val="0"/>
          <w:sz w:val="32"/>
          <w:szCs w:val="32"/>
        </w:rPr>
        <w:t>，符合</w:t>
      </w:r>
      <w:r>
        <w:rPr>
          <w:rFonts w:ascii="仿宋_GB2312" w:eastAsia="仿宋_GB2312" w:hint="eastAsia"/>
          <w:kern w:val="0"/>
          <w:sz w:val="32"/>
          <w:szCs w:val="32"/>
        </w:rPr>
        <w:t>身体检查的各项要求；</w:t>
      </w:r>
      <w:r>
        <w:rPr>
          <w:rFonts w:ascii="仿宋_GB2312" w:eastAsia="仿宋_GB2312" w:hAnsi="仿宋_GB2312" w:cs="仿宋_GB2312" w:hint="eastAsia"/>
          <w:kern w:val="0"/>
          <w:sz w:val="32"/>
          <w:szCs w:val="32"/>
        </w:rPr>
        <w:t>具有统招研究生学历、已取得住院医师规范化培训证书、相对偏</w:t>
      </w:r>
      <w:r>
        <w:rPr>
          <w:rFonts w:ascii="仿宋_GB2312" w:eastAsia="仿宋_GB2312" w:hAnsi="仿宋_GB2312" w:cs="仿宋_GB2312" w:hint="eastAsia"/>
          <w:kern w:val="0"/>
          <w:sz w:val="32"/>
          <w:szCs w:val="32"/>
        </w:rPr>
        <w:t>远地点（</w:t>
      </w:r>
      <w:proofErr w:type="gramStart"/>
      <w:r>
        <w:rPr>
          <w:rFonts w:ascii="仿宋_GB2312" w:eastAsia="仿宋_GB2312" w:hAnsi="仿宋_GB2312" w:cs="仿宋_GB2312" w:hint="eastAsia"/>
          <w:kern w:val="0"/>
          <w:sz w:val="32"/>
          <w:szCs w:val="32"/>
        </w:rPr>
        <w:t>桦橡</w:t>
      </w:r>
      <w:proofErr w:type="gramEnd"/>
      <w:r>
        <w:rPr>
          <w:rFonts w:ascii="仿宋_GB2312" w:eastAsia="仿宋_GB2312" w:hAnsi="仿宋_GB2312" w:cs="仿宋_GB2312" w:hint="eastAsia"/>
          <w:kern w:val="0"/>
          <w:sz w:val="32"/>
          <w:szCs w:val="32"/>
        </w:rPr>
        <w:t>社区卫生服务中心、水泥社区卫生服务中心）可放宽至</w:t>
      </w:r>
      <w:r>
        <w:rPr>
          <w:rFonts w:ascii="仿宋_GB2312" w:eastAsia="仿宋_GB2312" w:hAnsi="仿宋_GB2312" w:cs="仿宋_GB2312" w:hint="eastAsia"/>
          <w:kern w:val="0"/>
          <w:sz w:val="32"/>
          <w:szCs w:val="32"/>
        </w:rPr>
        <w:t>45</w:t>
      </w:r>
      <w:r>
        <w:rPr>
          <w:rFonts w:ascii="仿宋_GB2312" w:eastAsia="仿宋_GB2312" w:hAnsi="仿宋_GB2312" w:cs="仿宋_GB2312" w:hint="eastAsia"/>
          <w:kern w:val="0"/>
          <w:sz w:val="32"/>
          <w:szCs w:val="32"/>
        </w:rPr>
        <w:t>周岁</w:t>
      </w:r>
      <w:r>
        <w:rPr>
          <w:rFonts w:ascii="仿宋_GB2312" w:eastAsia="仿宋_GB2312" w:hAnsi="仿宋_GB2312" w:cs="仿宋_GB2312" w:hint="eastAsia"/>
          <w:kern w:val="0"/>
          <w:sz w:val="32"/>
          <w:szCs w:val="32"/>
        </w:rPr>
        <w:t>(1973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27</w:t>
      </w:r>
      <w:r>
        <w:rPr>
          <w:rFonts w:ascii="仿宋_GB2312" w:eastAsia="仿宋_GB2312" w:hAnsi="仿宋_GB2312" w:cs="仿宋_GB2312" w:hint="eastAsia"/>
          <w:kern w:val="0"/>
          <w:sz w:val="32"/>
          <w:szCs w:val="32"/>
        </w:rPr>
        <w:t>日以后出生</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sz w:val="32"/>
          <w:szCs w:val="32"/>
        </w:rPr>
        <w:t>；</w:t>
      </w:r>
    </w:p>
    <w:p w:rsidR="0053158A" w:rsidRDefault="008A5088">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hint="eastAsia"/>
          <w:kern w:val="0"/>
          <w:sz w:val="32"/>
          <w:szCs w:val="32"/>
        </w:rPr>
        <w:t>招聘对象</w:t>
      </w:r>
      <w:r>
        <w:rPr>
          <w:rFonts w:ascii="仿宋_GB2312" w:eastAsia="仿宋_GB2312" w:hAnsi="仿宋_GB2312" w:cs="仿宋_GB2312" w:hint="eastAsia"/>
          <w:sz w:val="32"/>
          <w:szCs w:val="32"/>
        </w:rPr>
        <w:t>具有大专以上学历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具有统招全日制学历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的执业医师。招聘专业按照执业（助理）医师注册范围进行招聘，包括以下专业：</w:t>
      </w:r>
      <w:r>
        <w:rPr>
          <w:rStyle w:val="ht1"/>
          <w:rFonts w:ascii="仿宋_GB2312" w:eastAsia="仿宋_GB2312" w:hint="eastAsia"/>
          <w:b w:val="0"/>
          <w:bCs w:val="0"/>
          <w:sz w:val="32"/>
          <w:szCs w:val="32"/>
        </w:rPr>
        <w:t>内科专业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外科专业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妇产科专业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儿科专业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眼耳鼻咽喉科专业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精神卫生专业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医学影像和放射治疗专业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医学检验、病理专业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全科医学专业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急救医学专业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康复医学专业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重症医学，</w:t>
      </w:r>
      <w:r>
        <w:rPr>
          <w:rStyle w:val="ht1"/>
          <w:rFonts w:ascii="仿宋_GB2312" w:eastAsia="仿宋_GB2312" w:hint="eastAsia"/>
          <w:b w:val="0"/>
          <w:bCs w:val="0"/>
          <w:sz w:val="32"/>
          <w:szCs w:val="32"/>
        </w:rPr>
        <w:t>中医专业</w:t>
      </w:r>
      <w:r>
        <w:rPr>
          <w:rStyle w:val="ht1"/>
          <w:rFonts w:ascii="仿宋_GB2312" w:eastAsia="仿宋_GB2312" w:hint="eastAsia"/>
          <w:b w:val="0"/>
          <w:bCs w:val="0"/>
          <w:sz w:val="32"/>
          <w:szCs w:val="32"/>
        </w:rPr>
        <w:t>，</w:t>
      </w:r>
      <w:r>
        <w:rPr>
          <w:rStyle w:val="ht1"/>
          <w:rFonts w:ascii="仿宋_GB2312" w:eastAsia="仿宋_GB2312" w:hint="eastAsia"/>
          <w:b w:val="0"/>
          <w:bCs w:val="0"/>
          <w:sz w:val="32"/>
          <w:szCs w:val="32"/>
        </w:rPr>
        <w:t>中西医结合专业</w:t>
      </w:r>
      <w:r>
        <w:rPr>
          <w:rStyle w:val="ht1"/>
          <w:rFonts w:ascii="仿宋_GB2312" w:eastAsia="仿宋_GB2312" w:hint="eastAsia"/>
          <w:b w:val="0"/>
          <w:bCs w:val="0"/>
          <w:sz w:val="32"/>
          <w:szCs w:val="32"/>
        </w:rPr>
        <w:t>；已取得执业</w:t>
      </w:r>
      <w:r>
        <w:rPr>
          <w:rFonts w:ascii="仿宋_GB2312" w:eastAsia="仿宋_GB2312" w:hAnsi="仿宋_GB2312" w:cs="仿宋_GB2312" w:hint="eastAsia"/>
          <w:sz w:val="32"/>
          <w:szCs w:val="32"/>
        </w:rPr>
        <w:t>（助理）</w:t>
      </w:r>
      <w:r>
        <w:rPr>
          <w:rStyle w:val="ht1"/>
          <w:rFonts w:ascii="仿宋_GB2312" w:eastAsia="仿宋_GB2312" w:hint="eastAsia"/>
          <w:b w:val="0"/>
          <w:bCs w:val="0"/>
          <w:sz w:val="32"/>
          <w:szCs w:val="32"/>
        </w:rPr>
        <w:t>医师尚未注册，但可注册上述专业的人员；</w:t>
      </w:r>
    </w:p>
    <w:p w:rsidR="0053158A" w:rsidRDefault="008A5088">
      <w:pPr>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5.</w:t>
      </w:r>
      <w:r>
        <w:rPr>
          <w:rFonts w:ascii="仿宋_GB2312" w:eastAsia="仿宋_GB2312" w:hint="eastAsia"/>
          <w:kern w:val="0"/>
          <w:sz w:val="32"/>
          <w:szCs w:val="32"/>
        </w:rPr>
        <w:t>服从招聘单位对岗位的安排和调整。</w:t>
      </w:r>
    </w:p>
    <w:p w:rsidR="0053158A" w:rsidRDefault="008A5088">
      <w:pPr>
        <w:spacing w:line="360" w:lineRule="auto"/>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（二）下述人员不能报考</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曾受过刑事处罚或曾被开除公职的人员</w:t>
      </w:r>
      <w:r>
        <w:rPr>
          <w:rFonts w:ascii="仿宋_GB2312" w:eastAsia="仿宋_GB2312" w:hint="eastAsia"/>
          <w:sz w:val="32"/>
          <w:szCs w:val="32"/>
        </w:rPr>
        <w:t>;</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在各级公务员、事业单位招聘考试中被认定有作弊行为的或有报考</w:t>
      </w:r>
      <w:proofErr w:type="gramStart"/>
      <w:r>
        <w:rPr>
          <w:rFonts w:ascii="仿宋_GB2312" w:eastAsia="仿宋_GB2312" w:hint="eastAsia"/>
          <w:sz w:val="32"/>
          <w:szCs w:val="32"/>
        </w:rPr>
        <w:t>不</w:t>
      </w:r>
      <w:proofErr w:type="gramEnd"/>
      <w:r>
        <w:rPr>
          <w:rFonts w:ascii="仿宋_GB2312" w:eastAsia="仿宋_GB2312" w:hint="eastAsia"/>
          <w:sz w:val="32"/>
          <w:szCs w:val="32"/>
        </w:rPr>
        <w:t>诚信记录，且处理期未满的人员</w:t>
      </w:r>
      <w:r>
        <w:rPr>
          <w:rFonts w:ascii="仿宋_GB2312" w:eastAsia="仿宋_GB2312" w:hint="eastAsia"/>
          <w:sz w:val="32"/>
          <w:szCs w:val="32"/>
        </w:rPr>
        <w:t>;</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试用期内的公务员、事业单位工作人员</w:t>
      </w:r>
      <w:r>
        <w:rPr>
          <w:rFonts w:ascii="仿宋_GB2312" w:eastAsia="仿宋_GB2312" w:hint="eastAsia"/>
          <w:sz w:val="32"/>
          <w:szCs w:val="32"/>
        </w:rPr>
        <w:t>;</w:t>
      </w:r>
      <w:r>
        <w:rPr>
          <w:rFonts w:ascii="仿宋_GB2312" w:eastAsia="仿宋_GB2312" w:hint="eastAsia"/>
          <w:sz w:val="32"/>
          <w:szCs w:val="32"/>
        </w:rPr>
        <w:t>公务员、事业单位辞退未满</w:t>
      </w:r>
      <w:r>
        <w:rPr>
          <w:rFonts w:ascii="仿宋_GB2312" w:eastAsia="仿宋_GB2312" w:hint="eastAsia"/>
          <w:sz w:val="32"/>
          <w:szCs w:val="32"/>
        </w:rPr>
        <w:t>5</w:t>
      </w:r>
      <w:r>
        <w:rPr>
          <w:rFonts w:ascii="仿宋_GB2312" w:eastAsia="仿宋_GB2312" w:hint="eastAsia"/>
          <w:sz w:val="32"/>
          <w:szCs w:val="32"/>
        </w:rPr>
        <w:t>年的人员</w:t>
      </w:r>
      <w:r>
        <w:rPr>
          <w:rFonts w:ascii="仿宋_GB2312" w:eastAsia="仿宋_GB2312" w:hint="eastAsia"/>
          <w:sz w:val="32"/>
          <w:szCs w:val="32"/>
        </w:rPr>
        <w:t>;</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尚未解除党纪、政纪处分或正在接受纪律审查的人员</w:t>
      </w:r>
      <w:r>
        <w:rPr>
          <w:rFonts w:ascii="仿宋_GB2312" w:eastAsia="仿宋_GB2312" w:hint="eastAsia"/>
          <w:sz w:val="32"/>
          <w:szCs w:val="32"/>
        </w:rPr>
        <w:t>;</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lastRenderedPageBreak/>
        <w:t>5.</w:t>
      </w:r>
      <w:r>
        <w:rPr>
          <w:rFonts w:ascii="仿宋_GB2312" w:eastAsia="仿宋_GB2312" w:hint="eastAsia"/>
          <w:sz w:val="32"/>
          <w:szCs w:val="32"/>
        </w:rPr>
        <w:t>涉嫌违法犯罪正在接受司法调查尚未做出结论的人员</w:t>
      </w:r>
      <w:r>
        <w:rPr>
          <w:rFonts w:ascii="仿宋_GB2312" w:eastAsia="仿宋_GB2312" w:hint="eastAsia"/>
          <w:sz w:val="32"/>
          <w:szCs w:val="32"/>
        </w:rPr>
        <w:t>;</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现役军人；</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7.2018</w:t>
      </w:r>
      <w:r>
        <w:rPr>
          <w:rFonts w:ascii="仿宋_GB2312" w:eastAsia="仿宋_GB2312" w:hint="eastAsia"/>
          <w:sz w:val="32"/>
          <w:szCs w:val="32"/>
        </w:rPr>
        <w:t>年、</w:t>
      </w:r>
      <w:r>
        <w:rPr>
          <w:rFonts w:ascii="仿宋_GB2312" w:eastAsia="仿宋_GB2312" w:hint="eastAsia"/>
          <w:sz w:val="32"/>
          <w:szCs w:val="32"/>
        </w:rPr>
        <w:t>2019</w:t>
      </w:r>
      <w:r>
        <w:rPr>
          <w:rFonts w:ascii="仿宋_GB2312" w:eastAsia="仿宋_GB2312" w:hint="eastAsia"/>
          <w:sz w:val="32"/>
          <w:szCs w:val="32"/>
        </w:rPr>
        <w:t>年牡丹江市社区卫生服务中心医疗专业技术人员已经录用的在岗人员；</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已取得执业医师证（执业助理医师），但不能注册到社区卫生服务中心的人员；</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已取得执业助理医师，在两年内无考取执业医师资格的人员。</w:t>
      </w:r>
    </w:p>
    <w:p w:rsidR="0053158A" w:rsidRDefault="008A5088">
      <w:pPr>
        <w:widowControl/>
        <w:spacing w:line="360" w:lineRule="auto"/>
        <w:ind w:firstLine="640"/>
        <w:rPr>
          <w:rFonts w:ascii="黑体" w:eastAsia="黑体" w:hAnsi="宋体" w:cs="宋体"/>
          <w:sz w:val="32"/>
          <w:szCs w:val="32"/>
        </w:rPr>
      </w:pPr>
      <w:r>
        <w:rPr>
          <w:rFonts w:ascii="黑体" w:eastAsia="黑体" w:hAnsi="宋体" w:cs="宋体" w:hint="eastAsia"/>
          <w:sz w:val="32"/>
          <w:szCs w:val="32"/>
        </w:rPr>
        <w:t>四、招聘程序</w:t>
      </w:r>
    </w:p>
    <w:p w:rsidR="0053158A" w:rsidRDefault="008A5088">
      <w:pPr>
        <w:pStyle w:val="a3"/>
        <w:spacing w:line="360" w:lineRule="auto"/>
        <w:ind w:firstLine="640"/>
        <w:rPr>
          <w:rFonts w:ascii="仿宋_GB2312" w:eastAsia="仿宋_GB2312" w:hAnsi="宋体" w:cs="宋体"/>
          <w:b/>
          <w:bCs/>
          <w:sz w:val="32"/>
          <w:szCs w:val="32"/>
        </w:rPr>
      </w:pPr>
      <w:r>
        <w:rPr>
          <w:rFonts w:ascii="仿宋_GB2312" w:eastAsia="仿宋_GB2312" w:hAnsi="宋体" w:cs="宋体" w:hint="eastAsia"/>
          <w:b/>
          <w:bCs/>
          <w:sz w:val="32"/>
          <w:szCs w:val="32"/>
        </w:rPr>
        <w:t>（一）报名时间</w:t>
      </w:r>
    </w:p>
    <w:p w:rsidR="0053158A" w:rsidRDefault="008A5088">
      <w:pPr>
        <w:pStyle w:val="a3"/>
        <w:spacing w:line="360" w:lineRule="auto"/>
        <w:ind w:firstLine="640"/>
        <w:rPr>
          <w:rFonts w:ascii="仿宋_GB2312" w:eastAsia="仿宋_GB2312" w:hAnsi="宋体" w:cs="宋体"/>
          <w:sz w:val="32"/>
          <w:szCs w:val="32"/>
        </w:rPr>
      </w:pPr>
      <w:r>
        <w:rPr>
          <w:rFonts w:ascii="仿宋_GB2312" w:eastAsia="仿宋_GB2312" w:hAnsi="宋体" w:cs="宋体" w:hint="eastAsia"/>
          <w:sz w:val="32"/>
          <w:szCs w:val="32"/>
        </w:rPr>
        <w:t>201</w:t>
      </w:r>
      <w:r>
        <w:rPr>
          <w:rFonts w:ascii="仿宋_GB2312" w:eastAsia="仿宋_GB2312" w:hAnsi="宋体" w:cs="宋体" w:hint="eastAsia"/>
          <w:sz w:val="32"/>
          <w:szCs w:val="32"/>
        </w:rPr>
        <w:t>9</w:t>
      </w:r>
      <w:r>
        <w:rPr>
          <w:rFonts w:ascii="仿宋_GB2312" w:eastAsia="仿宋_GB2312" w:hAnsi="宋体" w:cs="宋体" w:hint="eastAsia"/>
          <w:sz w:val="32"/>
          <w:szCs w:val="32"/>
        </w:rPr>
        <w:t>年</w:t>
      </w:r>
      <w:r>
        <w:rPr>
          <w:rFonts w:ascii="仿宋_GB2312" w:eastAsia="仿宋_GB2312" w:hAnsi="宋体" w:cs="宋体" w:hint="eastAsia"/>
          <w:sz w:val="32"/>
          <w:szCs w:val="32"/>
        </w:rPr>
        <w:t>10</w:t>
      </w:r>
      <w:r>
        <w:rPr>
          <w:rFonts w:ascii="仿宋_GB2312" w:eastAsia="仿宋_GB2312" w:hAnsi="宋体" w:cs="宋体" w:hint="eastAsia"/>
          <w:sz w:val="32"/>
          <w:szCs w:val="32"/>
        </w:rPr>
        <w:t>月</w:t>
      </w:r>
      <w:r>
        <w:rPr>
          <w:rFonts w:ascii="仿宋_GB2312" w:eastAsia="仿宋_GB2312" w:hAnsi="宋体" w:cs="宋体" w:hint="eastAsia"/>
          <w:sz w:val="32"/>
          <w:szCs w:val="32"/>
        </w:rPr>
        <w:t>8</w:t>
      </w:r>
      <w:r>
        <w:rPr>
          <w:rFonts w:ascii="仿宋_GB2312" w:eastAsia="仿宋_GB2312" w:hAnsi="宋体" w:cs="宋体" w:hint="eastAsia"/>
          <w:sz w:val="32"/>
          <w:szCs w:val="32"/>
        </w:rPr>
        <w:t>日至</w:t>
      </w:r>
      <w:r>
        <w:rPr>
          <w:rFonts w:ascii="仿宋_GB2312" w:eastAsia="仿宋_GB2312" w:hAnsi="宋体" w:cs="宋体" w:hint="eastAsia"/>
          <w:sz w:val="32"/>
          <w:szCs w:val="32"/>
        </w:rPr>
        <w:t>10</w:t>
      </w:r>
      <w:r>
        <w:rPr>
          <w:rFonts w:ascii="仿宋_GB2312" w:eastAsia="仿宋_GB2312" w:hAnsi="宋体" w:cs="宋体" w:hint="eastAsia"/>
          <w:sz w:val="32"/>
          <w:szCs w:val="32"/>
        </w:rPr>
        <w:t>月</w:t>
      </w:r>
      <w:r>
        <w:rPr>
          <w:rFonts w:ascii="仿宋_GB2312" w:eastAsia="仿宋_GB2312" w:hAnsi="宋体" w:cs="宋体" w:hint="eastAsia"/>
          <w:sz w:val="32"/>
          <w:szCs w:val="32"/>
        </w:rPr>
        <w:t>23</w:t>
      </w:r>
      <w:r>
        <w:rPr>
          <w:rFonts w:ascii="仿宋_GB2312" w:eastAsia="仿宋_GB2312" w:hAnsi="宋体" w:cs="宋体" w:hint="eastAsia"/>
          <w:sz w:val="32"/>
          <w:szCs w:val="32"/>
        </w:rPr>
        <w:t>日。</w:t>
      </w:r>
      <w:r>
        <w:rPr>
          <w:rFonts w:ascii="仿宋_GB2312" w:eastAsia="仿宋_GB2312" w:hAnsi="宋体" w:cs="宋体" w:hint="eastAsia"/>
          <w:sz w:val="32"/>
          <w:szCs w:val="32"/>
        </w:rPr>
        <w:t>应聘人员需要登录</w:t>
      </w:r>
      <w:r>
        <w:rPr>
          <w:rFonts w:ascii="仿宋_GB2312" w:eastAsia="仿宋_GB2312" w:hAnsi="宋体" w:cs="宋体" w:hint="eastAsia"/>
          <w:sz w:val="32"/>
          <w:szCs w:val="32"/>
        </w:rPr>
        <w:t>牡丹江市政府网站</w:t>
      </w:r>
      <w:r>
        <w:rPr>
          <w:rFonts w:ascii="仿宋_GB2312" w:eastAsia="仿宋_GB2312" w:hAnsi="宋体" w:cs="宋体" w:hint="eastAsia"/>
          <w:sz w:val="32"/>
          <w:szCs w:val="32"/>
        </w:rPr>
        <w:t>下载并填报</w:t>
      </w:r>
      <w:r>
        <w:rPr>
          <w:rFonts w:ascii="仿宋_GB2312" w:eastAsia="仿宋_GB2312" w:hAnsi="宋体" w:cs="宋体" w:hint="eastAsia"/>
          <w:sz w:val="32"/>
          <w:szCs w:val="32"/>
        </w:rPr>
        <w:t>招考</w:t>
      </w:r>
      <w:r>
        <w:rPr>
          <w:rFonts w:ascii="仿宋_GB2312" w:eastAsia="仿宋_GB2312" w:hAnsi="宋体" w:cs="宋体" w:hint="eastAsia"/>
          <w:sz w:val="32"/>
          <w:szCs w:val="32"/>
        </w:rPr>
        <w:t>人员报名</w:t>
      </w:r>
      <w:r>
        <w:rPr>
          <w:rFonts w:ascii="仿宋_GB2312" w:eastAsia="仿宋_GB2312" w:hAnsi="宋体" w:cs="宋体" w:hint="eastAsia"/>
          <w:sz w:val="32"/>
          <w:szCs w:val="32"/>
        </w:rPr>
        <w:t>登记表</w:t>
      </w:r>
      <w:r>
        <w:rPr>
          <w:rFonts w:ascii="仿宋_GB2312" w:eastAsia="仿宋_GB2312" w:hAnsi="宋体" w:cs="宋体" w:hint="eastAsia"/>
          <w:sz w:val="32"/>
          <w:szCs w:val="32"/>
        </w:rPr>
        <w:t>（见附件</w:t>
      </w:r>
      <w:r>
        <w:rPr>
          <w:rFonts w:ascii="仿宋_GB2312" w:eastAsia="仿宋_GB2312" w:hAnsi="宋体" w:cs="宋体" w:hint="eastAsia"/>
          <w:sz w:val="32"/>
          <w:szCs w:val="32"/>
        </w:rPr>
        <w:t>2</w:t>
      </w:r>
      <w:r>
        <w:rPr>
          <w:rFonts w:ascii="仿宋_GB2312" w:eastAsia="仿宋_GB2312" w:hAnsi="宋体" w:cs="宋体" w:hint="eastAsia"/>
          <w:sz w:val="32"/>
          <w:szCs w:val="32"/>
        </w:rPr>
        <w:t>）。</w:t>
      </w:r>
    </w:p>
    <w:p w:rsidR="0053158A" w:rsidRDefault="008A5088">
      <w:pPr>
        <w:pStyle w:val="a3"/>
        <w:numPr>
          <w:ilvl w:val="0"/>
          <w:numId w:val="2"/>
        </w:numPr>
        <w:spacing w:line="360" w:lineRule="auto"/>
        <w:rPr>
          <w:rFonts w:ascii="仿宋_GB2312" w:eastAsia="仿宋_GB2312" w:hAnsi="宋体" w:cs="宋体"/>
          <w:b/>
          <w:bCs/>
          <w:sz w:val="32"/>
          <w:szCs w:val="32"/>
        </w:rPr>
      </w:pPr>
      <w:r>
        <w:rPr>
          <w:rFonts w:ascii="仿宋_GB2312" w:eastAsia="仿宋_GB2312" w:hAnsi="宋体" w:cs="宋体" w:hint="eastAsia"/>
          <w:b/>
          <w:bCs/>
          <w:sz w:val="32"/>
          <w:szCs w:val="32"/>
        </w:rPr>
        <w:t>现</w:t>
      </w:r>
      <w:r>
        <w:rPr>
          <w:rFonts w:ascii="仿宋_GB2312" w:eastAsia="仿宋_GB2312" w:hAnsi="宋体" w:cs="宋体" w:hint="eastAsia"/>
          <w:b/>
          <w:bCs/>
          <w:sz w:val="32"/>
          <w:szCs w:val="32"/>
        </w:rPr>
        <w:t>场报名</w:t>
      </w:r>
    </w:p>
    <w:p w:rsidR="0053158A" w:rsidRDefault="008A5088">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应聘人员</w:t>
      </w:r>
      <w:r>
        <w:rPr>
          <w:rFonts w:ascii="仿宋_GB2312" w:eastAsia="仿宋_GB2312" w:hAnsi="宋体" w:cs="宋体" w:hint="eastAsia"/>
          <w:sz w:val="32"/>
          <w:szCs w:val="32"/>
        </w:rPr>
        <w:t>应</w:t>
      </w:r>
      <w:r>
        <w:rPr>
          <w:rFonts w:ascii="仿宋_GB2312" w:eastAsia="仿宋_GB2312" w:hAnsi="宋体" w:cs="宋体" w:hint="eastAsia"/>
          <w:sz w:val="32"/>
          <w:szCs w:val="32"/>
        </w:rPr>
        <w:t>到拟应聘单位所</w:t>
      </w:r>
      <w:r>
        <w:rPr>
          <w:rFonts w:ascii="仿宋_GB2312" w:eastAsia="仿宋_GB2312" w:hAnsi="宋体" w:cs="宋体" w:hint="eastAsia"/>
          <w:sz w:val="32"/>
          <w:szCs w:val="32"/>
        </w:rPr>
        <w:t>属的</w:t>
      </w:r>
      <w:r>
        <w:rPr>
          <w:rFonts w:ascii="仿宋_GB2312" w:eastAsia="仿宋_GB2312" w:hAnsi="宋体" w:cs="宋体" w:hint="eastAsia"/>
          <w:sz w:val="32"/>
          <w:szCs w:val="32"/>
        </w:rPr>
        <w:t>县（市</w:t>
      </w:r>
      <w:r>
        <w:rPr>
          <w:rFonts w:ascii="仿宋_GB2312" w:eastAsia="仿宋_GB2312" w:hAnsi="宋体" w:cs="宋体" w:hint="eastAsia"/>
          <w:sz w:val="32"/>
          <w:szCs w:val="32"/>
        </w:rPr>
        <w:t>）、</w:t>
      </w:r>
      <w:r>
        <w:rPr>
          <w:rFonts w:ascii="仿宋_GB2312" w:eastAsia="仿宋_GB2312" w:hAnsi="宋体" w:cs="宋体" w:hint="eastAsia"/>
          <w:sz w:val="32"/>
          <w:szCs w:val="32"/>
        </w:rPr>
        <w:t>区卫生</w:t>
      </w:r>
      <w:r>
        <w:rPr>
          <w:rFonts w:ascii="仿宋_GB2312" w:eastAsia="仿宋_GB2312" w:hAnsi="宋体" w:cs="宋体" w:hint="eastAsia"/>
          <w:sz w:val="32"/>
          <w:szCs w:val="32"/>
        </w:rPr>
        <w:t>健康</w:t>
      </w:r>
      <w:r>
        <w:rPr>
          <w:rFonts w:ascii="仿宋_GB2312" w:eastAsia="仿宋_GB2312" w:hAnsi="宋体" w:cs="宋体" w:hint="eastAsia"/>
          <w:sz w:val="32"/>
          <w:szCs w:val="32"/>
        </w:rPr>
        <w:t>局</w:t>
      </w:r>
      <w:r>
        <w:rPr>
          <w:rFonts w:ascii="仿宋_GB2312" w:eastAsia="仿宋_GB2312" w:hAnsi="宋体" w:cs="宋体" w:hint="eastAsia"/>
          <w:sz w:val="32"/>
          <w:szCs w:val="32"/>
        </w:rPr>
        <w:t xml:space="preserve">现场报名、资格审查。　　</w:t>
      </w:r>
    </w:p>
    <w:p w:rsidR="0053158A" w:rsidRDefault="008A5088">
      <w:pPr>
        <w:pStyle w:val="a3"/>
        <w:spacing w:line="360" w:lineRule="auto"/>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b/>
          <w:bCs/>
          <w:sz w:val="32"/>
          <w:szCs w:val="32"/>
        </w:rPr>
        <w:t>（三）注意事项</w:t>
      </w:r>
    </w:p>
    <w:p w:rsidR="0053158A" w:rsidRDefault="008A5088">
      <w:pPr>
        <w:pStyle w:val="a3"/>
        <w:spacing w:line="360" w:lineRule="auto"/>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1.</w:t>
      </w:r>
      <w:r>
        <w:rPr>
          <w:rFonts w:ascii="仿宋_GB2312" w:eastAsia="仿宋_GB2312" w:hAnsi="宋体" w:cs="宋体" w:hint="eastAsia"/>
          <w:sz w:val="32"/>
          <w:szCs w:val="32"/>
        </w:rPr>
        <w:t>应聘人员只能填报一个招聘岗位，资格审查通过的，不能改报其他岗位；资格审查未通过的，可以改报其他岗位。</w:t>
      </w:r>
    </w:p>
    <w:p w:rsidR="0053158A" w:rsidRDefault="008A5088">
      <w:pPr>
        <w:pStyle w:val="a3"/>
        <w:spacing w:line="360" w:lineRule="auto"/>
        <w:ind w:firstLine="645"/>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按照填报</w:t>
      </w:r>
      <w:r>
        <w:rPr>
          <w:rFonts w:ascii="仿宋_GB2312" w:eastAsia="仿宋_GB2312" w:hAnsi="宋体" w:cs="宋体" w:hint="eastAsia"/>
          <w:sz w:val="32"/>
          <w:szCs w:val="32"/>
        </w:rPr>
        <w:t>报名人员</w:t>
      </w:r>
      <w:r>
        <w:rPr>
          <w:rFonts w:ascii="仿宋_GB2312" w:eastAsia="仿宋_GB2312" w:hAnsi="宋体" w:cs="宋体" w:hint="eastAsia"/>
          <w:sz w:val="32"/>
          <w:szCs w:val="32"/>
        </w:rPr>
        <w:t>考核</w:t>
      </w:r>
      <w:r>
        <w:rPr>
          <w:rFonts w:ascii="仿宋_GB2312" w:eastAsia="仿宋_GB2312" w:hAnsi="宋体" w:cs="宋体" w:hint="eastAsia"/>
          <w:sz w:val="32"/>
          <w:szCs w:val="32"/>
        </w:rPr>
        <w:t>分数择优录取（岗位特殊要求除外）</w:t>
      </w:r>
      <w:r>
        <w:rPr>
          <w:rFonts w:ascii="仿宋_GB2312" w:eastAsia="仿宋_GB2312" w:hAnsi="宋体" w:cs="宋体" w:hint="eastAsia"/>
          <w:sz w:val="32"/>
          <w:szCs w:val="32"/>
        </w:rPr>
        <w:t>，在招聘岗位未录</w:t>
      </w:r>
      <w:proofErr w:type="gramStart"/>
      <w:r>
        <w:rPr>
          <w:rFonts w:ascii="仿宋_GB2312" w:eastAsia="仿宋_GB2312" w:hAnsi="宋体" w:cs="宋体" w:hint="eastAsia"/>
          <w:sz w:val="32"/>
          <w:szCs w:val="32"/>
        </w:rPr>
        <w:t>满情况</w:t>
      </w:r>
      <w:proofErr w:type="gramEnd"/>
      <w:r>
        <w:rPr>
          <w:rFonts w:ascii="仿宋_GB2312" w:eastAsia="仿宋_GB2312" w:hAnsi="宋体" w:cs="宋体" w:hint="eastAsia"/>
          <w:sz w:val="32"/>
          <w:szCs w:val="32"/>
        </w:rPr>
        <w:t>下，可以择优补录。</w:t>
      </w:r>
    </w:p>
    <w:p w:rsidR="0053158A" w:rsidRDefault="008A5088">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rPr>
        <w:t>应聘人员</w:t>
      </w:r>
      <w:r>
        <w:rPr>
          <w:rFonts w:ascii="仿宋_GB2312" w:eastAsia="仿宋_GB2312" w:hAnsi="宋体" w:cs="宋体" w:hint="eastAsia"/>
          <w:sz w:val="32"/>
          <w:szCs w:val="32"/>
        </w:rPr>
        <w:t>在报名时应提供</w:t>
      </w:r>
      <w:r>
        <w:rPr>
          <w:rFonts w:ascii="仿宋_GB2312" w:eastAsia="仿宋_GB2312" w:hAnsi="宋体" w:cs="宋体" w:hint="eastAsia"/>
          <w:sz w:val="32"/>
          <w:szCs w:val="32"/>
        </w:rPr>
        <w:t>身份证、毕业证、学位证、</w:t>
      </w:r>
      <w:r>
        <w:rPr>
          <w:rFonts w:ascii="仿宋_GB2312" w:eastAsia="仿宋_GB2312" w:hAnsi="宋体" w:cs="宋体" w:hint="eastAsia"/>
          <w:sz w:val="32"/>
          <w:szCs w:val="32"/>
        </w:rPr>
        <w:t>医师资格证、医师执业证、报到证原件及复印件（各一份）、</w:t>
      </w:r>
      <w:r>
        <w:rPr>
          <w:rFonts w:ascii="仿宋_GB2312" w:eastAsia="仿宋_GB2312" w:hAnsi="宋体" w:cs="宋体" w:hint="eastAsia"/>
          <w:sz w:val="32"/>
          <w:szCs w:val="32"/>
        </w:rPr>
        <w:t>报名登</w:t>
      </w:r>
      <w:r>
        <w:rPr>
          <w:rFonts w:ascii="仿宋_GB2312" w:eastAsia="仿宋_GB2312" w:hAnsi="宋体" w:cs="宋体" w:hint="eastAsia"/>
          <w:sz w:val="32"/>
          <w:szCs w:val="32"/>
        </w:rPr>
        <w:lastRenderedPageBreak/>
        <w:t>记表（一式四份）</w:t>
      </w:r>
      <w:r>
        <w:rPr>
          <w:rFonts w:ascii="仿宋_GB2312" w:eastAsia="仿宋_GB2312" w:hAnsi="宋体" w:cs="宋体" w:hint="eastAsia"/>
          <w:sz w:val="32"/>
          <w:szCs w:val="32"/>
        </w:rPr>
        <w:t>，教育部学历证书电子注册备案表一份（登录中国高等教育学生信息网进行学历认证），</w:t>
      </w:r>
      <w:r>
        <w:rPr>
          <w:rFonts w:ascii="仿宋_GB2312" w:eastAsia="仿宋_GB2312" w:hAnsi="宋体" w:cs="宋体" w:hint="eastAsia"/>
          <w:sz w:val="32"/>
          <w:szCs w:val="32"/>
        </w:rPr>
        <w:t>3</w:t>
      </w:r>
      <w:r>
        <w:rPr>
          <w:rFonts w:ascii="仿宋_GB2312" w:eastAsia="仿宋_GB2312" w:hAnsi="宋体" w:cs="宋体" w:hint="eastAsia"/>
          <w:sz w:val="32"/>
          <w:szCs w:val="32"/>
        </w:rPr>
        <w:t>张</w:t>
      </w:r>
      <w:r>
        <w:rPr>
          <w:rFonts w:ascii="仿宋_GB2312" w:eastAsia="仿宋_GB2312" w:hAnsi="宋体" w:cs="宋体" w:hint="eastAsia"/>
          <w:sz w:val="32"/>
          <w:szCs w:val="32"/>
        </w:rPr>
        <w:t>2</w:t>
      </w:r>
      <w:r>
        <w:rPr>
          <w:rFonts w:ascii="仿宋_GB2312" w:eastAsia="仿宋_GB2312" w:hAnsi="宋体" w:cs="宋体" w:hint="eastAsia"/>
          <w:sz w:val="32"/>
          <w:szCs w:val="32"/>
        </w:rPr>
        <w:t>寸免冠证件照</w:t>
      </w:r>
      <w:r>
        <w:rPr>
          <w:rFonts w:ascii="仿宋_GB2312" w:eastAsia="仿宋_GB2312" w:hAnsi="宋体" w:cs="宋体" w:hint="eastAsia"/>
          <w:sz w:val="32"/>
          <w:szCs w:val="32"/>
        </w:rPr>
        <w:t>。</w:t>
      </w:r>
      <w:r>
        <w:rPr>
          <w:rFonts w:ascii="仿宋_GB2312" w:eastAsia="仿宋_GB2312" w:hAnsi="宋体" w:cs="宋体" w:hint="eastAsia"/>
          <w:sz w:val="32"/>
          <w:szCs w:val="32"/>
        </w:rPr>
        <w:t>2019</w:t>
      </w:r>
      <w:r>
        <w:rPr>
          <w:rFonts w:ascii="仿宋_GB2312" w:eastAsia="仿宋_GB2312" w:hAnsi="宋体" w:cs="宋体" w:hint="eastAsia"/>
          <w:sz w:val="32"/>
          <w:szCs w:val="32"/>
        </w:rPr>
        <w:t>年参加执业医师考试的应聘人员，可提交网上打印的成绩单，由县（市）、区卫生</w:t>
      </w:r>
      <w:r>
        <w:rPr>
          <w:rFonts w:ascii="仿宋_GB2312" w:eastAsia="仿宋_GB2312" w:hAnsi="宋体" w:cs="宋体" w:hint="eastAsia"/>
          <w:sz w:val="32"/>
          <w:szCs w:val="32"/>
        </w:rPr>
        <w:t>健康局审核并对合格人员加盖公章确认。</w:t>
      </w:r>
      <w:r>
        <w:rPr>
          <w:rFonts w:ascii="仿宋_GB2312" w:eastAsia="仿宋_GB2312" w:hAnsi="宋体" w:cs="宋体" w:hint="eastAsia"/>
          <w:sz w:val="32"/>
          <w:szCs w:val="32"/>
        </w:rPr>
        <w:t>如果有以下证件，则需要提供：</w:t>
      </w:r>
      <w:r>
        <w:rPr>
          <w:rFonts w:ascii="仿宋_GB2312" w:eastAsia="仿宋_GB2312" w:hAnsi="宋体" w:cs="宋体" w:hint="eastAsia"/>
          <w:sz w:val="32"/>
          <w:szCs w:val="32"/>
        </w:rPr>
        <w:t>住院医师规范化培训证书</w:t>
      </w:r>
      <w:r>
        <w:rPr>
          <w:rFonts w:ascii="仿宋_GB2312" w:eastAsia="仿宋_GB2312" w:hAnsi="宋体" w:cs="宋体" w:hint="eastAsia"/>
          <w:sz w:val="32"/>
          <w:szCs w:val="32"/>
        </w:rPr>
        <w:t>原件及复印件（一份）</w:t>
      </w:r>
      <w:r>
        <w:rPr>
          <w:rFonts w:ascii="仿宋_GB2312" w:eastAsia="仿宋_GB2312" w:hAnsi="宋体" w:cs="宋体" w:hint="eastAsia"/>
          <w:sz w:val="32"/>
          <w:szCs w:val="32"/>
        </w:rPr>
        <w:t>、</w:t>
      </w:r>
      <w:r>
        <w:rPr>
          <w:rFonts w:ascii="仿宋_GB2312" w:eastAsia="仿宋_GB2312" w:hAnsi="宋体" w:cs="宋体" w:hint="eastAsia"/>
          <w:sz w:val="32"/>
          <w:szCs w:val="32"/>
        </w:rPr>
        <w:t>全科医生转岗培训证书</w:t>
      </w:r>
      <w:r>
        <w:rPr>
          <w:rFonts w:ascii="仿宋_GB2312" w:eastAsia="仿宋_GB2312" w:hAnsi="宋体" w:cs="宋体" w:hint="eastAsia"/>
          <w:sz w:val="32"/>
          <w:szCs w:val="32"/>
        </w:rPr>
        <w:t>原件及复印件（一份）、职称证书原件及复印件（一份）</w:t>
      </w:r>
      <w:r>
        <w:rPr>
          <w:rFonts w:ascii="仿宋_GB2312" w:eastAsia="仿宋_GB2312" w:hAnsi="宋体" w:cs="宋体" w:hint="eastAsia"/>
          <w:sz w:val="32"/>
          <w:szCs w:val="32"/>
        </w:rPr>
        <w:t>，以及</w:t>
      </w:r>
      <w:r>
        <w:rPr>
          <w:rFonts w:ascii="仿宋_GB2312" w:eastAsia="仿宋_GB2312" w:hAnsi="宋体" w:cs="宋体" w:hint="eastAsia"/>
          <w:sz w:val="32"/>
          <w:szCs w:val="32"/>
        </w:rPr>
        <w:t>其他</w:t>
      </w:r>
      <w:r>
        <w:rPr>
          <w:rFonts w:ascii="仿宋_GB2312" w:eastAsia="仿宋_GB2312" w:hAnsi="宋体" w:cs="宋体" w:hint="eastAsia"/>
          <w:sz w:val="32"/>
          <w:szCs w:val="32"/>
        </w:rPr>
        <w:t>能够证明本人资历</w:t>
      </w:r>
      <w:r>
        <w:rPr>
          <w:rFonts w:ascii="仿宋_GB2312" w:eastAsia="仿宋_GB2312" w:hAnsi="宋体" w:cs="宋体" w:hint="eastAsia"/>
          <w:sz w:val="32"/>
          <w:szCs w:val="32"/>
        </w:rPr>
        <w:t>、荣誉</w:t>
      </w:r>
      <w:r>
        <w:rPr>
          <w:rFonts w:ascii="仿宋_GB2312" w:eastAsia="仿宋_GB2312" w:hAnsi="宋体" w:cs="宋体" w:hint="eastAsia"/>
          <w:sz w:val="32"/>
          <w:szCs w:val="32"/>
        </w:rPr>
        <w:t>材料的原件及复印件</w:t>
      </w:r>
      <w:r>
        <w:rPr>
          <w:rFonts w:ascii="仿宋_GB2312" w:eastAsia="仿宋_GB2312" w:hAnsi="宋体" w:cs="宋体" w:hint="eastAsia"/>
          <w:sz w:val="32"/>
          <w:szCs w:val="32"/>
        </w:rPr>
        <w:t>（一份）</w:t>
      </w:r>
      <w:r>
        <w:rPr>
          <w:rFonts w:ascii="仿宋_GB2312" w:eastAsia="仿宋_GB2312" w:hAnsi="宋体" w:cs="宋体" w:hint="eastAsia"/>
          <w:sz w:val="32"/>
          <w:szCs w:val="32"/>
        </w:rPr>
        <w:t>。</w:t>
      </w:r>
      <w:r>
        <w:rPr>
          <w:rFonts w:ascii="仿宋_GB2312" w:eastAsia="仿宋_GB2312" w:hAnsi="宋体" w:cs="宋体" w:hint="eastAsia"/>
          <w:sz w:val="32"/>
          <w:szCs w:val="32"/>
        </w:rPr>
        <w:t>以上材料均需提供原件的电子版（扫描或拍照）。</w:t>
      </w:r>
    </w:p>
    <w:p w:rsidR="0053158A" w:rsidRDefault="008A5088">
      <w:pPr>
        <w:pStyle w:val="a3"/>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w:t>
      </w:r>
      <w:r>
        <w:rPr>
          <w:rFonts w:ascii="仿宋_GB2312" w:eastAsia="仿宋_GB2312" w:hAnsi="宋体" w:cs="宋体" w:hint="eastAsia"/>
          <w:sz w:val="32"/>
          <w:szCs w:val="32"/>
        </w:rPr>
        <w:t>应聘人员需要详实准确地填写个人报名信息，要对提交信息和材料的真实性负责，否则取消录取资格。</w:t>
      </w:r>
    </w:p>
    <w:p w:rsidR="0053158A" w:rsidRDefault="008A5088">
      <w:pPr>
        <w:pStyle w:val="a3"/>
        <w:spacing w:line="360" w:lineRule="auto"/>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（四）聘用方式</w:t>
      </w:r>
    </w:p>
    <w:p w:rsidR="0053158A" w:rsidRDefault="008A5088">
      <w:pPr>
        <w:pStyle w:val="a5"/>
        <w:widowControl/>
        <w:shd w:val="clear" w:color="auto" w:fill="FFFFFF"/>
        <w:spacing w:before="0" w:beforeAutospacing="0" w:after="0" w:afterAutospacing="0" w:line="360" w:lineRule="auto"/>
        <w:ind w:firstLineChars="200" w:firstLine="640"/>
        <w:rPr>
          <w:rFonts w:ascii="仿宋_GB2312" w:eastAsia="仿宋_GB2312" w:hAnsi="宋体" w:cs="宋体"/>
          <w:kern w:val="2"/>
          <w:sz w:val="32"/>
          <w:szCs w:val="32"/>
        </w:rPr>
      </w:pPr>
      <w:r>
        <w:rPr>
          <w:rFonts w:ascii="仿宋_GB2312" w:eastAsia="仿宋_GB2312" w:hAnsi="宋体" w:cs="宋体" w:hint="eastAsia"/>
          <w:sz w:val="32"/>
          <w:szCs w:val="32"/>
        </w:rPr>
        <w:t>应聘</w:t>
      </w:r>
      <w:r>
        <w:rPr>
          <w:rFonts w:ascii="仿宋_GB2312" w:eastAsia="仿宋_GB2312" w:hAnsi="宋体" w:cs="宋体" w:hint="eastAsia"/>
          <w:kern w:val="2"/>
          <w:sz w:val="32"/>
          <w:szCs w:val="32"/>
        </w:rPr>
        <w:t>人员通过县</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市</w:t>
      </w:r>
      <w:r>
        <w:rPr>
          <w:rFonts w:ascii="仿宋_GB2312" w:eastAsia="仿宋_GB2312" w:hAnsi="宋体" w:cs="宋体" w:hint="eastAsia"/>
          <w:kern w:val="2"/>
          <w:sz w:val="32"/>
          <w:szCs w:val="32"/>
        </w:rPr>
        <w:t>)</w:t>
      </w:r>
      <w:r>
        <w:rPr>
          <w:rFonts w:ascii="仿宋_GB2312" w:eastAsia="仿宋_GB2312" w:hAnsi="宋体" w:cs="宋体" w:hint="eastAsia"/>
          <w:kern w:val="2"/>
          <w:sz w:val="32"/>
          <w:szCs w:val="32"/>
        </w:rPr>
        <w:t>、</w:t>
      </w:r>
      <w:proofErr w:type="gramStart"/>
      <w:r>
        <w:rPr>
          <w:rFonts w:ascii="仿宋_GB2312" w:eastAsia="仿宋_GB2312" w:hAnsi="宋体" w:cs="宋体" w:hint="eastAsia"/>
          <w:kern w:val="2"/>
          <w:sz w:val="32"/>
          <w:szCs w:val="32"/>
        </w:rPr>
        <w:t>区资格</w:t>
      </w:r>
      <w:proofErr w:type="gramEnd"/>
      <w:r>
        <w:rPr>
          <w:rFonts w:ascii="仿宋_GB2312" w:eastAsia="仿宋_GB2312" w:hAnsi="宋体" w:cs="宋体" w:hint="eastAsia"/>
          <w:kern w:val="2"/>
          <w:sz w:val="32"/>
          <w:szCs w:val="32"/>
        </w:rPr>
        <w:t>审查合格的，采取面试考察等方式择优确定拟聘用人员。面试满分为</w:t>
      </w:r>
      <w:r>
        <w:rPr>
          <w:rFonts w:ascii="仿宋_GB2312" w:eastAsia="仿宋_GB2312" w:hAnsi="宋体" w:cs="宋体" w:hint="eastAsia"/>
          <w:kern w:val="2"/>
          <w:sz w:val="32"/>
          <w:szCs w:val="32"/>
        </w:rPr>
        <w:t>100</w:t>
      </w:r>
      <w:r>
        <w:rPr>
          <w:rFonts w:ascii="仿宋_GB2312" w:eastAsia="仿宋_GB2312" w:hAnsi="宋体" w:cs="宋体" w:hint="eastAsia"/>
          <w:kern w:val="2"/>
          <w:sz w:val="32"/>
          <w:szCs w:val="32"/>
        </w:rPr>
        <w:t>分，低于</w:t>
      </w:r>
      <w:r>
        <w:rPr>
          <w:rFonts w:ascii="仿宋_GB2312" w:eastAsia="仿宋_GB2312" w:hAnsi="宋体" w:cs="宋体" w:hint="eastAsia"/>
          <w:kern w:val="2"/>
          <w:sz w:val="32"/>
          <w:szCs w:val="32"/>
        </w:rPr>
        <w:t>60</w:t>
      </w:r>
      <w:r>
        <w:rPr>
          <w:rFonts w:ascii="仿宋_GB2312" w:eastAsia="仿宋_GB2312" w:hAnsi="宋体" w:cs="宋体" w:hint="eastAsia"/>
          <w:kern w:val="2"/>
          <w:sz w:val="32"/>
          <w:szCs w:val="32"/>
        </w:rPr>
        <w:t>分者不予录取。如招考同一岗位的考生出现分数相同的情况，将加试专业知识测试，分数高者进入下一环节。由高分到低分等额确定进入体检人选。</w:t>
      </w:r>
    </w:p>
    <w:p w:rsidR="0053158A" w:rsidRDefault="008A5088">
      <w:pPr>
        <w:pStyle w:val="a3"/>
        <w:spacing w:line="360" w:lineRule="auto"/>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b/>
          <w:bCs/>
          <w:sz w:val="32"/>
          <w:szCs w:val="32"/>
        </w:rPr>
        <w:t>（五）</w:t>
      </w:r>
      <w:r>
        <w:rPr>
          <w:rFonts w:ascii="仿宋_GB2312" w:eastAsia="仿宋_GB2312" w:hAnsi="宋体" w:cs="宋体" w:hint="eastAsia"/>
          <w:b/>
          <w:bCs/>
          <w:sz w:val="32"/>
          <w:szCs w:val="32"/>
        </w:rPr>
        <w:t>人员</w:t>
      </w:r>
      <w:r>
        <w:rPr>
          <w:rFonts w:ascii="仿宋_GB2312" w:eastAsia="仿宋_GB2312" w:hAnsi="宋体" w:cs="宋体" w:hint="eastAsia"/>
          <w:b/>
          <w:bCs/>
          <w:sz w:val="32"/>
          <w:szCs w:val="32"/>
        </w:rPr>
        <w:t>体检</w:t>
      </w:r>
    </w:p>
    <w:p w:rsidR="0053158A" w:rsidRDefault="008A5088">
      <w:pPr>
        <w:pStyle w:val="a3"/>
        <w:spacing w:line="360" w:lineRule="auto"/>
        <w:ind w:firstLine="640"/>
        <w:rPr>
          <w:rFonts w:ascii="仿宋_GB2312" w:eastAsia="仿宋_GB2312" w:hAnsi="宋体" w:cs="宋体"/>
          <w:sz w:val="32"/>
          <w:szCs w:val="32"/>
        </w:rPr>
      </w:pPr>
      <w:r>
        <w:rPr>
          <w:rFonts w:ascii="仿宋_GB2312" w:eastAsia="仿宋_GB2312" w:hAnsi="宋体" w:cs="宋体" w:hint="eastAsia"/>
          <w:sz w:val="32"/>
          <w:szCs w:val="32"/>
        </w:rPr>
        <w:t>按照招聘岗位</w:t>
      </w:r>
      <w:r>
        <w:rPr>
          <w:rFonts w:ascii="仿宋_GB2312" w:eastAsia="仿宋_GB2312" w:hAnsi="宋体" w:cs="宋体" w:hint="eastAsia"/>
          <w:sz w:val="32"/>
          <w:szCs w:val="32"/>
        </w:rPr>
        <w:t>1</w:t>
      </w: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的比例确定进入体检考核的人选。县（市</w:t>
      </w:r>
      <w:r>
        <w:rPr>
          <w:rFonts w:ascii="仿宋_GB2312" w:eastAsia="仿宋_GB2312" w:hAnsi="宋体" w:cs="宋体" w:hint="eastAsia"/>
          <w:sz w:val="32"/>
          <w:szCs w:val="32"/>
        </w:rPr>
        <w:t>）</w:t>
      </w:r>
      <w:r>
        <w:rPr>
          <w:rFonts w:ascii="仿宋_GB2312" w:eastAsia="仿宋_GB2312" w:hAnsi="宋体" w:cs="宋体" w:hint="eastAsia"/>
          <w:sz w:val="32"/>
          <w:szCs w:val="32"/>
        </w:rPr>
        <w:t>、区卫生</w:t>
      </w:r>
      <w:r>
        <w:rPr>
          <w:rFonts w:ascii="仿宋_GB2312" w:eastAsia="仿宋_GB2312" w:hAnsi="宋体" w:cs="宋体" w:hint="eastAsia"/>
          <w:sz w:val="32"/>
          <w:szCs w:val="32"/>
        </w:rPr>
        <w:t>健康局</w:t>
      </w:r>
      <w:r>
        <w:rPr>
          <w:rFonts w:ascii="仿宋_GB2312" w:eastAsia="仿宋_GB2312" w:hAnsi="宋体" w:cs="宋体" w:hint="eastAsia"/>
          <w:sz w:val="32"/>
          <w:szCs w:val="32"/>
        </w:rPr>
        <w:t>参照公务员体检办法</w:t>
      </w:r>
      <w:r>
        <w:rPr>
          <w:rFonts w:ascii="仿宋_GB2312" w:eastAsia="仿宋_GB2312" w:hAnsi="宋体" w:cs="宋体" w:hint="eastAsia"/>
          <w:sz w:val="32"/>
          <w:szCs w:val="32"/>
        </w:rPr>
        <w:t>，</w:t>
      </w:r>
      <w:r>
        <w:rPr>
          <w:rFonts w:ascii="仿宋_GB2312" w:eastAsia="仿宋_GB2312" w:hAnsi="宋体" w:cs="宋体" w:hint="eastAsia"/>
          <w:sz w:val="32"/>
          <w:szCs w:val="32"/>
        </w:rPr>
        <w:t>确定体检内容</w:t>
      </w:r>
      <w:r>
        <w:rPr>
          <w:rFonts w:ascii="仿宋_GB2312" w:eastAsia="仿宋_GB2312" w:hAnsi="宋体" w:cs="宋体" w:hint="eastAsia"/>
          <w:sz w:val="32"/>
          <w:szCs w:val="32"/>
        </w:rPr>
        <w:t>并</w:t>
      </w:r>
      <w:r>
        <w:rPr>
          <w:rFonts w:ascii="仿宋_GB2312" w:eastAsia="仿宋_GB2312" w:hAnsi="宋体" w:cs="宋体" w:hint="eastAsia"/>
          <w:sz w:val="32"/>
          <w:szCs w:val="32"/>
        </w:rPr>
        <w:t>组织体检，体检不合格者依次递补体检人员。</w:t>
      </w:r>
    </w:p>
    <w:p w:rsidR="0053158A" w:rsidRDefault="008A5088">
      <w:pPr>
        <w:pStyle w:val="a3"/>
        <w:spacing w:line="360" w:lineRule="auto"/>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b/>
          <w:bCs/>
          <w:sz w:val="32"/>
          <w:szCs w:val="32"/>
        </w:rPr>
        <w:t xml:space="preserve">　（六）</w:t>
      </w:r>
      <w:r>
        <w:rPr>
          <w:rFonts w:ascii="仿宋_GB2312" w:eastAsia="仿宋_GB2312" w:hAnsi="宋体" w:cs="宋体" w:hint="eastAsia"/>
          <w:b/>
          <w:bCs/>
          <w:sz w:val="32"/>
          <w:szCs w:val="32"/>
        </w:rPr>
        <w:t>结果</w:t>
      </w:r>
      <w:r>
        <w:rPr>
          <w:rFonts w:ascii="仿宋_GB2312" w:eastAsia="仿宋_GB2312" w:hAnsi="宋体" w:cs="宋体" w:hint="eastAsia"/>
          <w:b/>
          <w:bCs/>
          <w:sz w:val="32"/>
          <w:szCs w:val="32"/>
        </w:rPr>
        <w:t>公示</w:t>
      </w:r>
    </w:p>
    <w:p w:rsidR="0053158A" w:rsidRDefault="008A5088">
      <w:pPr>
        <w:pStyle w:val="a3"/>
        <w:spacing w:line="360" w:lineRule="auto"/>
        <w:ind w:firstLine="640"/>
        <w:rPr>
          <w:rFonts w:ascii="黑体" w:eastAsia="黑体" w:hAnsi="宋体" w:cs="宋体"/>
          <w:sz w:val="32"/>
          <w:szCs w:val="32"/>
        </w:rPr>
      </w:pPr>
      <w:r>
        <w:rPr>
          <w:rFonts w:ascii="仿宋_GB2312" w:eastAsia="仿宋_GB2312" w:hAnsi="宋体" w:cs="宋体" w:hint="eastAsia"/>
          <w:sz w:val="32"/>
          <w:szCs w:val="32"/>
        </w:rPr>
        <w:lastRenderedPageBreak/>
        <w:t>根据</w:t>
      </w:r>
      <w:r>
        <w:rPr>
          <w:rFonts w:ascii="仿宋_GB2312" w:eastAsia="仿宋_GB2312" w:hAnsi="宋体" w:cs="宋体" w:hint="eastAsia"/>
          <w:sz w:val="32"/>
          <w:szCs w:val="32"/>
        </w:rPr>
        <w:t>面试考察和</w:t>
      </w:r>
      <w:r>
        <w:rPr>
          <w:rFonts w:ascii="仿宋_GB2312" w:eastAsia="仿宋_GB2312" w:hAnsi="宋体" w:cs="宋体" w:hint="eastAsia"/>
          <w:sz w:val="32"/>
          <w:szCs w:val="32"/>
        </w:rPr>
        <w:t>体检结果，确定拟聘用人员，</w:t>
      </w:r>
      <w:r>
        <w:rPr>
          <w:rFonts w:ascii="仿宋_GB2312" w:eastAsia="仿宋_GB2312" w:hint="eastAsia"/>
          <w:kern w:val="0"/>
          <w:sz w:val="32"/>
          <w:szCs w:val="32"/>
        </w:rPr>
        <w:t>由市卫生</w:t>
      </w:r>
      <w:r>
        <w:rPr>
          <w:rFonts w:ascii="仿宋_GB2312" w:eastAsia="仿宋_GB2312" w:hAnsi="宋体" w:cs="宋体" w:hint="eastAsia"/>
          <w:sz w:val="32"/>
          <w:szCs w:val="32"/>
        </w:rPr>
        <w:t>健康</w:t>
      </w:r>
      <w:r>
        <w:rPr>
          <w:rFonts w:ascii="仿宋_GB2312" w:eastAsia="仿宋_GB2312" w:hint="eastAsia"/>
          <w:kern w:val="0"/>
          <w:sz w:val="32"/>
          <w:szCs w:val="32"/>
        </w:rPr>
        <w:t>委</w:t>
      </w:r>
      <w:r>
        <w:rPr>
          <w:rFonts w:ascii="仿宋_GB2312" w:eastAsia="仿宋_GB2312" w:hint="eastAsia"/>
          <w:kern w:val="0"/>
          <w:sz w:val="32"/>
          <w:szCs w:val="32"/>
        </w:rPr>
        <w:t>、</w:t>
      </w:r>
      <w:proofErr w:type="gramStart"/>
      <w:r>
        <w:rPr>
          <w:rFonts w:ascii="仿宋_GB2312" w:eastAsia="仿宋_GB2312" w:hint="eastAsia"/>
          <w:kern w:val="0"/>
          <w:sz w:val="32"/>
          <w:szCs w:val="32"/>
        </w:rPr>
        <w:t>人社局复核</w:t>
      </w:r>
      <w:proofErr w:type="gramEnd"/>
      <w:r>
        <w:rPr>
          <w:rFonts w:ascii="仿宋_GB2312" w:eastAsia="仿宋_GB2312" w:hint="eastAsia"/>
          <w:kern w:val="0"/>
          <w:sz w:val="32"/>
          <w:szCs w:val="32"/>
        </w:rPr>
        <w:t>汇总，上报省卫生</w:t>
      </w:r>
      <w:r>
        <w:rPr>
          <w:rFonts w:ascii="仿宋_GB2312" w:eastAsia="仿宋_GB2312" w:hint="eastAsia"/>
          <w:kern w:val="0"/>
          <w:sz w:val="32"/>
          <w:szCs w:val="32"/>
        </w:rPr>
        <w:t>健康</w:t>
      </w:r>
      <w:r>
        <w:rPr>
          <w:rFonts w:ascii="仿宋_GB2312" w:eastAsia="仿宋_GB2312" w:hint="eastAsia"/>
          <w:kern w:val="0"/>
          <w:sz w:val="32"/>
          <w:szCs w:val="32"/>
        </w:rPr>
        <w:t>委和省</w:t>
      </w:r>
      <w:proofErr w:type="gramStart"/>
      <w:r>
        <w:rPr>
          <w:rFonts w:ascii="仿宋_GB2312" w:eastAsia="仿宋_GB2312" w:hint="eastAsia"/>
          <w:kern w:val="0"/>
          <w:sz w:val="32"/>
          <w:szCs w:val="32"/>
        </w:rPr>
        <w:t>人社厅</w:t>
      </w:r>
      <w:proofErr w:type="gramEnd"/>
      <w:r>
        <w:rPr>
          <w:rFonts w:ascii="仿宋_GB2312" w:eastAsia="仿宋_GB2312" w:hint="eastAsia"/>
          <w:kern w:val="0"/>
          <w:sz w:val="32"/>
          <w:szCs w:val="32"/>
        </w:rPr>
        <w:t>备案</w:t>
      </w:r>
      <w:r>
        <w:rPr>
          <w:rFonts w:ascii="仿宋_GB2312" w:eastAsia="仿宋_GB2312" w:hint="eastAsia"/>
          <w:kern w:val="0"/>
          <w:sz w:val="32"/>
          <w:szCs w:val="32"/>
        </w:rPr>
        <w:t>，</w:t>
      </w:r>
      <w:r>
        <w:rPr>
          <w:rFonts w:ascii="仿宋_GB2312" w:eastAsia="仿宋_GB2312" w:hAnsi="宋体" w:cs="宋体" w:hint="eastAsia"/>
          <w:sz w:val="32"/>
          <w:szCs w:val="32"/>
        </w:rPr>
        <w:t>并在</w:t>
      </w:r>
      <w:r>
        <w:rPr>
          <w:rFonts w:ascii="仿宋_GB2312" w:eastAsia="仿宋_GB2312" w:hAnsi="宋体" w:cs="宋体" w:hint="eastAsia"/>
          <w:sz w:val="32"/>
          <w:szCs w:val="32"/>
        </w:rPr>
        <w:t>牡丹江市</w:t>
      </w:r>
      <w:r>
        <w:rPr>
          <w:rFonts w:ascii="仿宋_GB2312" w:eastAsia="仿宋_GB2312" w:hAnsi="宋体" w:cs="宋体" w:hint="eastAsia"/>
          <w:sz w:val="32"/>
          <w:szCs w:val="32"/>
        </w:rPr>
        <w:t>卫生</w:t>
      </w:r>
      <w:r>
        <w:rPr>
          <w:rFonts w:ascii="仿宋_GB2312" w:eastAsia="仿宋_GB2312" w:hAnsi="宋体" w:cs="宋体" w:hint="eastAsia"/>
          <w:sz w:val="32"/>
          <w:szCs w:val="32"/>
        </w:rPr>
        <w:t>健康</w:t>
      </w:r>
      <w:r>
        <w:rPr>
          <w:rFonts w:ascii="仿宋_GB2312" w:eastAsia="仿宋_GB2312" w:hAnsi="宋体" w:cs="宋体" w:hint="eastAsia"/>
          <w:sz w:val="32"/>
          <w:szCs w:val="32"/>
        </w:rPr>
        <w:t>委员会网站上公示</w:t>
      </w:r>
      <w:r>
        <w:rPr>
          <w:rFonts w:ascii="仿宋_GB2312" w:eastAsia="仿宋_GB2312" w:hAnsi="宋体" w:cs="宋体" w:hint="eastAsia"/>
          <w:sz w:val="32"/>
          <w:szCs w:val="32"/>
        </w:rPr>
        <w:t>7</w:t>
      </w:r>
      <w:r>
        <w:rPr>
          <w:rFonts w:ascii="仿宋_GB2312" w:eastAsia="仿宋_GB2312" w:hAnsi="宋体" w:cs="宋体" w:hint="eastAsia"/>
          <w:sz w:val="32"/>
          <w:szCs w:val="32"/>
        </w:rPr>
        <w:t>个工作日。公示期满无异议的，</w:t>
      </w:r>
      <w:r>
        <w:rPr>
          <w:rFonts w:ascii="仿宋_GB2312" w:eastAsia="仿宋_GB2312" w:hAnsi="宋体" w:cs="宋体" w:hint="eastAsia"/>
          <w:sz w:val="32"/>
          <w:szCs w:val="32"/>
        </w:rPr>
        <w:t>各</w:t>
      </w:r>
      <w:r>
        <w:rPr>
          <w:rFonts w:ascii="仿宋_GB2312" w:eastAsia="仿宋_GB2312" w:hAnsi="宋体" w:cs="宋体" w:hint="eastAsia"/>
          <w:sz w:val="32"/>
          <w:szCs w:val="32"/>
        </w:rPr>
        <w:t>社区卫生服务中心</w:t>
      </w:r>
      <w:r>
        <w:rPr>
          <w:rFonts w:ascii="仿宋_GB2312" w:eastAsia="仿宋_GB2312" w:hAnsi="宋体" w:cs="宋体" w:hint="eastAsia"/>
          <w:sz w:val="32"/>
          <w:szCs w:val="32"/>
        </w:rPr>
        <w:t>负</w:t>
      </w:r>
      <w:r>
        <w:rPr>
          <w:rFonts w:ascii="仿宋_GB2312" w:eastAsia="仿宋_GB2312" w:hAnsi="宋体" w:cs="宋体" w:hint="eastAsia"/>
          <w:sz w:val="32"/>
          <w:szCs w:val="32"/>
        </w:rPr>
        <w:t>责与应聘人员签订</w:t>
      </w:r>
      <w:r>
        <w:rPr>
          <w:rFonts w:ascii="仿宋_GB2312" w:eastAsia="仿宋_GB2312" w:hAnsi="宋体" w:cs="宋体" w:hint="eastAsia"/>
          <w:sz w:val="32"/>
          <w:szCs w:val="32"/>
        </w:rPr>
        <w:t>《劳动合同》</w:t>
      </w:r>
      <w:r>
        <w:rPr>
          <w:rFonts w:ascii="仿宋_GB2312" w:eastAsia="仿宋_GB2312" w:hAnsi="宋体" w:cs="宋体" w:hint="eastAsia"/>
          <w:sz w:val="32"/>
          <w:szCs w:val="32"/>
        </w:rPr>
        <w:t>。</w:t>
      </w:r>
    </w:p>
    <w:p w:rsidR="0053158A" w:rsidRDefault="008A5088">
      <w:pPr>
        <w:pStyle w:val="a3"/>
        <w:spacing w:line="360" w:lineRule="auto"/>
        <w:ind w:firstLine="640"/>
        <w:rPr>
          <w:rFonts w:ascii="黑体" w:eastAsia="黑体" w:hAnsi="宋体" w:cs="宋体"/>
          <w:sz w:val="32"/>
          <w:szCs w:val="32"/>
        </w:rPr>
      </w:pPr>
      <w:r>
        <w:rPr>
          <w:rFonts w:ascii="黑体" w:eastAsia="黑体" w:hAnsi="宋体" w:cs="宋体" w:hint="eastAsia"/>
          <w:sz w:val="32"/>
          <w:szCs w:val="32"/>
        </w:rPr>
        <w:t>五、相关待遇</w:t>
      </w:r>
    </w:p>
    <w:p w:rsidR="0053158A" w:rsidRDefault="008A5088">
      <w:pPr>
        <w:widowControl/>
        <w:spacing w:line="360" w:lineRule="auto"/>
        <w:ind w:firstLine="640"/>
        <w:rPr>
          <w:rFonts w:ascii="仿宋_GB2312" w:eastAsia="仿宋_GB2312"/>
          <w:kern w:val="0"/>
          <w:sz w:val="32"/>
          <w:szCs w:val="32"/>
        </w:rPr>
      </w:pPr>
      <w:r>
        <w:rPr>
          <w:rFonts w:ascii="仿宋_GB2312" w:eastAsia="仿宋_GB2312" w:hint="eastAsia"/>
          <w:kern w:val="0"/>
          <w:sz w:val="32"/>
          <w:szCs w:val="32"/>
        </w:rPr>
        <w:t>（一）新聘用人员实行试用期制度，试用期为</w:t>
      </w:r>
      <w:r>
        <w:rPr>
          <w:rFonts w:ascii="仿宋_GB2312" w:eastAsia="仿宋_GB2312" w:hint="eastAsia"/>
          <w:kern w:val="0"/>
          <w:sz w:val="32"/>
          <w:szCs w:val="32"/>
        </w:rPr>
        <w:t>3</w:t>
      </w:r>
      <w:r>
        <w:rPr>
          <w:rFonts w:ascii="仿宋_GB2312" w:eastAsia="仿宋_GB2312" w:hint="eastAsia"/>
          <w:kern w:val="0"/>
          <w:sz w:val="32"/>
          <w:szCs w:val="32"/>
        </w:rPr>
        <w:t>个月。由县（市）</w:t>
      </w:r>
      <w:r>
        <w:rPr>
          <w:rFonts w:ascii="仿宋_GB2312" w:eastAsia="仿宋_GB2312" w:hint="eastAsia"/>
          <w:kern w:val="0"/>
          <w:sz w:val="32"/>
          <w:szCs w:val="32"/>
        </w:rPr>
        <w:t>、</w:t>
      </w:r>
      <w:r>
        <w:rPr>
          <w:rFonts w:ascii="仿宋_GB2312" w:eastAsia="仿宋_GB2312" w:hint="eastAsia"/>
          <w:kern w:val="0"/>
          <w:sz w:val="32"/>
          <w:szCs w:val="32"/>
        </w:rPr>
        <w:t>区</w:t>
      </w:r>
      <w:r>
        <w:rPr>
          <w:rFonts w:ascii="仿宋_GB2312" w:eastAsia="仿宋_GB2312" w:hint="eastAsia"/>
          <w:kern w:val="0"/>
          <w:sz w:val="32"/>
          <w:szCs w:val="32"/>
        </w:rPr>
        <w:t>卫生健康局</w:t>
      </w:r>
      <w:r>
        <w:rPr>
          <w:rFonts w:ascii="仿宋_GB2312" w:eastAsia="仿宋_GB2312" w:hint="eastAsia"/>
          <w:kern w:val="0"/>
          <w:sz w:val="32"/>
          <w:szCs w:val="32"/>
        </w:rPr>
        <w:t>与用人单位共同负责考核，试用期考核合格的，予以正式聘用。试用期考核不合格者不予聘用。</w:t>
      </w:r>
    </w:p>
    <w:p w:rsidR="0053158A" w:rsidRDefault="008A5088">
      <w:pPr>
        <w:spacing w:line="360" w:lineRule="auto"/>
        <w:ind w:firstLine="640"/>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二</w:t>
      </w:r>
      <w:r>
        <w:rPr>
          <w:rFonts w:ascii="仿宋_GB2312" w:eastAsia="仿宋_GB2312" w:hint="eastAsia"/>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年聘用期</w:t>
      </w:r>
      <w:r>
        <w:rPr>
          <w:rFonts w:ascii="仿宋_GB2312" w:eastAsia="仿宋_GB2312" w:hint="eastAsia"/>
          <w:kern w:val="0"/>
          <w:sz w:val="32"/>
          <w:szCs w:val="32"/>
        </w:rPr>
        <w:t>内工资由用工社区卫生服务中心发放</w:t>
      </w:r>
      <w:r>
        <w:rPr>
          <w:rFonts w:ascii="仿宋_GB2312" w:eastAsia="仿宋_GB2312" w:hint="eastAsia"/>
          <w:kern w:val="0"/>
          <w:sz w:val="32"/>
          <w:szCs w:val="32"/>
        </w:rPr>
        <w:t>。</w:t>
      </w:r>
      <w:r>
        <w:rPr>
          <w:rFonts w:ascii="仿宋_GB2312" w:eastAsia="仿宋_GB2312" w:hint="eastAsia"/>
          <w:kern w:val="0"/>
          <w:sz w:val="32"/>
          <w:szCs w:val="32"/>
        </w:rPr>
        <w:t>研究生及以上</w:t>
      </w:r>
      <w:r>
        <w:rPr>
          <w:rFonts w:ascii="仿宋_GB2312" w:eastAsia="仿宋_GB2312" w:hint="eastAsia"/>
          <w:kern w:val="0"/>
          <w:sz w:val="32"/>
          <w:szCs w:val="32"/>
        </w:rPr>
        <w:t>学历的</w:t>
      </w:r>
      <w:r>
        <w:rPr>
          <w:rFonts w:ascii="仿宋_GB2312" w:eastAsia="仿宋_GB2312" w:hint="eastAsia"/>
          <w:kern w:val="0"/>
          <w:sz w:val="32"/>
          <w:szCs w:val="32"/>
        </w:rPr>
        <w:t>年</w:t>
      </w:r>
      <w:r>
        <w:rPr>
          <w:rFonts w:ascii="仿宋_GB2312" w:eastAsia="仿宋_GB2312" w:hint="eastAsia"/>
          <w:kern w:val="0"/>
          <w:sz w:val="32"/>
          <w:szCs w:val="32"/>
        </w:rPr>
        <w:t>收入</w:t>
      </w:r>
      <w:r>
        <w:rPr>
          <w:rFonts w:ascii="仿宋_GB2312" w:eastAsia="仿宋_GB2312" w:hint="eastAsia"/>
          <w:kern w:val="0"/>
          <w:sz w:val="32"/>
          <w:szCs w:val="32"/>
        </w:rPr>
        <w:t>为</w:t>
      </w:r>
      <w:r>
        <w:rPr>
          <w:rFonts w:ascii="仿宋_GB2312" w:eastAsia="仿宋_GB2312" w:hint="eastAsia"/>
          <w:kern w:val="0"/>
          <w:sz w:val="32"/>
          <w:szCs w:val="32"/>
        </w:rPr>
        <w:t>6</w:t>
      </w:r>
      <w:r>
        <w:rPr>
          <w:rFonts w:ascii="仿宋_GB2312" w:eastAsia="仿宋_GB2312" w:hint="eastAsia"/>
          <w:kern w:val="0"/>
          <w:sz w:val="32"/>
          <w:szCs w:val="32"/>
        </w:rPr>
        <w:t>万元，本科</w:t>
      </w:r>
      <w:r>
        <w:rPr>
          <w:rFonts w:ascii="仿宋_GB2312" w:eastAsia="仿宋_GB2312" w:hint="eastAsia"/>
          <w:kern w:val="0"/>
          <w:sz w:val="32"/>
          <w:szCs w:val="32"/>
        </w:rPr>
        <w:t>学历的</w:t>
      </w:r>
      <w:r>
        <w:rPr>
          <w:rFonts w:ascii="仿宋_GB2312" w:eastAsia="仿宋_GB2312" w:hint="eastAsia"/>
          <w:kern w:val="0"/>
          <w:sz w:val="32"/>
          <w:szCs w:val="32"/>
        </w:rPr>
        <w:t>年</w:t>
      </w:r>
      <w:r>
        <w:rPr>
          <w:rFonts w:ascii="仿宋_GB2312" w:eastAsia="仿宋_GB2312" w:hint="eastAsia"/>
          <w:kern w:val="0"/>
          <w:sz w:val="32"/>
          <w:szCs w:val="32"/>
        </w:rPr>
        <w:t>收入</w:t>
      </w:r>
      <w:r>
        <w:rPr>
          <w:rFonts w:ascii="仿宋_GB2312" w:eastAsia="仿宋_GB2312" w:hint="eastAsia"/>
          <w:kern w:val="0"/>
          <w:sz w:val="32"/>
          <w:szCs w:val="32"/>
        </w:rPr>
        <w:t>为</w:t>
      </w:r>
      <w:r>
        <w:rPr>
          <w:rFonts w:ascii="仿宋_GB2312" w:eastAsia="仿宋_GB2312" w:hint="eastAsia"/>
          <w:kern w:val="0"/>
          <w:sz w:val="32"/>
          <w:szCs w:val="32"/>
        </w:rPr>
        <w:t>5</w:t>
      </w:r>
      <w:r>
        <w:rPr>
          <w:rFonts w:ascii="仿宋_GB2312" w:eastAsia="仿宋_GB2312" w:hint="eastAsia"/>
          <w:kern w:val="0"/>
          <w:sz w:val="32"/>
          <w:szCs w:val="32"/>
        </w:rPr>
        <w:t>万元</w:t>
      </w:r>
      <w:r>
        <w:rPr>
          <w:rFonts w:ascii="仿宋_GB2312" w:eastAsia="仿宋_GB2312" w:hint="eastAsia"/>
          <w:kern w:val="0"/>
          <w:sz w:val="32"/>
          <w:szCs w:val="32"/>
        </w:rPr>
        <w:t>，专科学历的年收入为</w:t>
      </w:r>
      <w:r>
        <w:rPr>
          <w:rFonts w:ascii="仿宋_GB2312" w:eastAsia="仿宋_GB2312" w:hint="eastAsia"/>
          <w:kern w:val="0"/>
          <w:sz w:val="32"/>
          <w:szCs w:val="32"/>
        </w:rPr>
        <w:t>4</w:t>
      </w:r>
      <w:r>
        <w:rPr>
          <w:rFonts w:ascii="仿宋_GB2312" w:eastAsia="仿宋_GB2312" w:hint="eastAsia"/>
          <w:kern w:val="0"/>
          <w:sz w:val="32"/>
          <w:szCs w:val="32"/>
        </w:rPr>
        <w:t>万元，各县（市）、区和各社区卫生服务中心可以根据实际情况适当提高补助标准，提高部分由各县（市）、区和各社区卫生服务中心自行承担。</w:t>
      </w:r>
      <w:r>
        <w:rPr>
          <w:rFonts w:ascii="仿宋_GB2312" w:eastAsia="仿宋_GB2312" w:hint="eastAsia"/>
          <w:kern w:val="0"/>
          <w:sz w:val="32"/>
          <w:szCs w:val="32"/>
        </w:rPr>
        <w:t>依法享受各项社会保险待遇。</w:t>
      </w:r>
    </w:p>
    <w:p w:rsidR="0053158A" w:rsidRDefault="008A5088">
      <w:pPr>
        <w:widowControl/>
        <w:spacing w:line="360" w:lineRule="auto"/>
        <w:ind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三</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年聘用期满，</w:t>
      </w:r>
      <w:r>
        <w:rPr>
          <w:rFonts w:ascii="仿宋_GB2312" w:eastAsia="仿宋_GB2312" w:hAnsi="仿宋_GB2312" w:cs="仿宋_GB2312" w:hint="eastAsia"/>
          <w:kern w:val="0"/>
          <w:sz w:val="32"/>
          <w:szCs w:val="32"/>
        </w:rPr>
        <w:t>取得全科医学专业医师资格的聘用人员</w:t>
      </w:r>
      <w:r>
        <w:rPr>
          <w:rFonts w:ascii="仿宋_GB2312" w:eastAsia="仿宋_GB2312" w:hAnsi="仿宋_GB2312" w:cs="仿宋_GB2312" w:hint="eastAsia"/>
          <w:kern w:val="0"/>
          <w:sz w:val="32"/>
          <w:szCs w:val="32"/>
        </w:rPr>
        <w:t>（执业助理医师需取得执业医师证），</w:t>
      </w:r>
      <w:r>
        <w:rPr>
          <w:rFonts w:ascii="仿宋_GB2312" w:eastAsia="仿宋_GB2312" w:hint="eastAsia"/>
          <w:color w:val="000000"/>
          <w:kern w:val="0"/>
          <w:sz w:val="32"/>
          <w:szCs w:val="32"/>
        </w:rPr>
        <w:t>经考核合格的，可在有空编的用工社区卫生服务中心纳入编制管理。</w:t>
      </w:r>
      <w:r>
        <w:rPr>
          <w:rFonts w:ascii="仿宋_GB2312" w:eastAsia="仿宋_GB2312" w:hint="eastAsia"/>
          <w:color w:val="000000"/>
          <w:kern w:val="0"/>
          <w:sz w:val="32"/>
          <w:szCs w:val="32"/>
        </w:rPr>
        <w:t>用工社区卫生服务中心没有空编</w:t>
      </w:r>
      <w:r>
        <w:rPr>
          <w:rFonts w:ascii="仿宋_GB2312" w:eastAsia="仿宋_GB2312" w:hint="eastAsia"/>
          <w:color w:val="000000"/>
          <w:kern w:val="0"/>
          <w:sz w:val="32"/>
          <w:szCs w:val="32"/>
        </w:rPr>
        <w:t>的</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可</w:t>
      </w:r>
      <w:r>
        <w:rPr>
          <w:rFonts w:ascii="仿宋_GB2312" w:eastAsia="仿宋_GB2312" w:hint="eastAsia"/>
          <w:color w:val="000000"/>
          <w:kern w:val="0"/>
          <w:sz w:val="32"/>
          <w:szCs w:val="32"/>
        </w:rPr>
        <w:t>根据本人意愿调剂</w:t>
      </w:r>
      <w:r>
        <w:rPr>
          <w:rFonts w:ascii="仿宋_GB2312" w:eastAsia="仿宋_GB2312" w:hint="eastAsia"/>
          <w:color w:val="000000"/>
          <w:kern w:val="0"/>
          <w:sz w:val="32"/>
          <w:szCs w:val="32"/>
        </w:rPr>
        <w:t>到</w:t>
      </w:r>
      <w:r>
        <w:rPr>
          <w:rFonts w:ascii="仿宋_GB2312" w:eastAsia="仿宋_GB2312" w:hint="eastAsia"/>
          <w:color w:val="000000"/>
          <w:kern w:val="0"/>
          <w:sz w:val="32"/>
          <w:szCs w:val="32"/>
        </w:rPr>
        <w:t>有空编的社区卫生服务中心，</w:t>
      </w:r>
      <w:r>
        <w:rPr>
          <w:rFonts w:ascii="仿宋_GB2312" w:eastAsia="仿宋_GB2312" w:hint="eastAsia"/>
          <w:color w:val="000000"/>
          <w:kern w:val="0"/>
          <w:sz w:val="32"/>
          <w:szCs w:val="32"/>
        </w:rPr>
        <w:t>暂时</w:t>
      </w:r>
      <w:proofErr w:type="gramStart"/>
      <w:r>
        <w:rPr>
          <w:rFonts w:ascii="仿宋_GB2312" w:eastAsia="仿宋_GB2312" w:hint="eastAsia"/>
          <w:color w:val="000000"/>
          <w:kern w:val="0"/>
          <w:sz w:val="32"/>
          <w:szCs w:val="32"/>
        </w:rPr>
        <w:t>不能落编的</w:t>
      </w:r>
      <w:proofErr w:type="gramEnd"/>
      <w:r>
        <w:rPr>
          <w:rFonts w:ascii="仿宋_GB2312" w:eastAsia="仿宋_GB2312" w:hint="eastAsia"/>
          <w:color w:val="000000"/>
          <w:kern w:val="0"/>
          <w:sz w:val="32"/>
          <w:szCs w:val="32"/>
        </w:rPr>
        <w:t>纳入</w:t>
      </w:r>
      <w:proofErr w:type="gramStart"/>
      <w:r>
        <w:rPr>
          <w:rFonts w:ascii="仿宋_GB2312" w:eastAsia="仿宋_GB2312" w:hint="eastAsia"/>
          <w:color w:val="000000"/>
          <w:kern w:val="0"/>
          <w:sz w:val="32"/>
          <w:szCs w:val="32"/>
        </w:rPr>
        <w:t>人社局创业</w:t>
      </w:r>
      <w:proofErr w:type="gramEnd"/>
      <w:r>
        <w:rPr>
          <w:rFonts w:ascii="仿宋_GB2312" w:eastAsia="仿宋_GB2312" w:hint="eastAsia"/>
          <w:color w:val="000000"/>
          <w:kern w:val="0"/>
          <w:sz w:val="32"/>
          <w:szCs w:val="32"/>
        </w:rPr>
        <w:t>就业服务中心，按急需紧缺人才进行管理。</w:t>
      </w:r>
      <w:r>
        <w:rPr>
          <w:rFonts w:ascii="仿宋_GB2312" w:eastAsia="仿宋_GB2312" w:hint="eastAsia"/>
          <w:color w:val="000000"/>
          <w:kern w:val="0"/>
          <w:sz w:val="32"/>
          <w:szCs w:val="32"/>
        </w:rPr>
        <w:t>聘用人员</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年聘用期满，不能在社区卫生服务中心注册的，可以在</w:t>
      </w:r>
      <w:proofErr w:type="gramStart"/>
      <w:r>
        <w:rPr>
          <w:rFonts w:ascii="仿宋_GB2312" w:eastAsia="仿宋_GB2312" w:hint="eastAsia"/>
          <w:color w:val="000000"/>
          <w:kern w:val="0"/>
          <w:sz w:val="32"/>
          <w:szCs w:val="32"/>
        </w:rPr>
        <w:t>医</w:t>
      </w:r>
      <w:proofErr w:type="gramEnd"/>
      <w:r>
        <w:rPr>
          <w:rFonts w:ascii="仿宋_GB2312" w:eastAsia="仿宋_GB2312" w:hint="eastAsia"/>
          <w:color w:val="000000"/>
          <w:kern w:val="0"/>
          <w:sz w:val="32"/>
          <w:szCs w:val="32"/>
        </w:rPr>
        <w:t>联体</w:t>
      </w:r>
      <w:r>
        <w:rPr>
          <w:rFonts w:ascii="仿宋_GB2312" w:eastAsia="仿宋_GB2312" w:hint="eastAsia"/>
          <w:color w:val="000000"/>
          <w:kern w:val="0"/>
          <w:sz w:val="32"/>
          <w:szCs w:val="32"/>
        </w:rPr>
        <w:t>上</w:t>
      </w:r>
      <w:r>
        <w:rPr>
          <w:rFonts w:ascii="仿宋_GB2312" w:eastAsia="仿宋_GB2312" w:hint="eastAsia"/>
          <w:color w:val="000000"/>
          <w:kern w:val="0"/>
          <w:sz w:val="32"/>
          <w:szCs w:val="32"/>
        </w:rPr>
        <w:t>级医院注册相关专业，加入社区卫生服务中心家庭医生团队续聘用工合同。</w:t>
      </w:r>
    </w:p>
    <w:p w:rsidR="0053158A" w:rsidRDefault="008A5088">
      <w:pPr>
        <w:pStyle w:val="a3"/>
        <w:spacing w:line="560" w:lineRule="exact"/>
        <w:rPr>
          <w:rFonts w:ascii="黑体" w:eastAsia="黑体" w:hAnsi="宋体" w:cs="宋体"/>
          <w:sz w:val="32"/>
          <w:szCs w:val="32"/>
        </w:rPr>
      </w:pPr>
      <w:r>
        <w:rPr>
          <w:rFonts w:ascii="仿宋_GB2312" w:eastAsia="仿宋_GB2312" w:hAnsi="宋体" w:cs="宋体" w:hint="eastAsia"/>
          <w:sz w:val="32"/>
          <w:szCs w:val="32"/>
        </w:rPr>
        <w:lastRenderedPageBreak/>
        <w:t xml:space="preserve">　</w:t>
      </w:r>
      <w:r>
        <w:rPr>
          <w:rFonts w:ascii="黑体" w:eastAsia="黑体" w:hAnsi="宋体" w:cs="宋体" w:hint="eastAsia"/>
          <w:sz w:val="32"/>
          <w:szCs w:val="32"/>
        </w:rPr>
        <w:t xml:space="preserve">　六、政策咨询电话</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0453-6683577</w:t>
      </w:r>
      <w:r>
        <w:rPr>
          <w:rFonts w:ascii="仿宋_GB2312" w:eastAsia="仿宋_GB2312" w:hAnsi="宋体" w:cs="宋体" w:hint="eastAsia"/>
          <w:sz w:val="32"/>
          <w:szCs w:val="32"/>
        </w:rPr>
        <w:t>（牡丹江市东安区卫生健康局）</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0453-5899713</w:t>
      </w:r>
      <w:r>
        <w:rPr>
          <w:rFonts w:ascii="仿宋_GB2312" w:eastAsia="仿宋_GB2312" w:hAnsi="宋体" w:cs="宋体" w:hint="eastAsia"/>
          <w:sz w:val="32"/>
          <w:szCs w:val="32"/>
        </w:rPr>
        <w:t>（牡丹江市西安区卫生健康局）</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0453-5796356</w:t>
      </w:r>
      <w:r>
        <w:rPr>
          <w:rFonts w:ascii="仿宋_GB2312" w:eastAsia="仿宋_GB2312" w:hAnsi="宋体" w:cs="宋体" w:hint="eastAsia"/>
          <w:sz w:val="32"/>
          <w:szCs w:val="32"/>
        </w:rPr>
        <w:t>（牡丹江市爱民区卫生健康局）</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0453-6332261</w:t>
      </w:r>
      <w:r>
        <w:rPr>
          <w:rFonts w:ascii="仿宋_GB2312" w:eastAsia="仿宋_GB2312" w:hAnsi="宋体" w:cs="宋体" w:hint="eastAsia"/>
          <w:sz w:val="32"/>
          <w:szCs w:val="32"/>
        </w:rPr>
        <w:t>（牡丹江市阳明区卫生健康局）</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0453-7624398</w:t>
      </w:r>
      <w:r>
        <w:rPr>
          <w:rFonts w:ascii="仿宋_GB2312" w:eastAsia="仿宋_GB2312" w:hAnsi="宋体" w:cs="宋体" w:hint="eastAsia"/>
          <w:sz w:val="32"/>
          <w:szCs w:val="32"/>
        </w:rPr>
        <w:t>（牡丹江市宁安市卫生健康局）</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0453-3623359</w:t>
      </w:r>
      <w:r>
        <w:rPr>
          <w:rFonts w:ascii="仿宋_GB2312" w:eastAsia="仿宋_GB2312" w:hAnsi="宋体" w:cs="宋体" w:hint="eastAsia"/>
          <w:sz w:val="32"/>
          <w:szCs w:val="32"/>
        </w:rPr>
        <w:t>（牡丹江市东宁市卫生健康局）</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0453-3982182</w:t>
      </w:r>
      <w:r>
        <w:rPr>
          <w:rFonts w:ascii="仿宋_GB2312" w:eastAsia="仿宋_GB2312" w:hAnsi="宋体" w:cs="宋体" w:hint="eastAsia"/>
          <w:sz w:val="32"/>
          <w:szCs w:val="32"/>
        </w:rPr>
        <w:t>（牡丹江</w:t>
      </w:r>
      <w:r>
        <w:rPr>
          <w:rFonts w:ascii="仿宋_GB2312" w:eastAsia="仿宋_GB2312" w:hAnsi="宋体" w:cs="宋体" w:hint="eastAsia"/>
          <w:sz w:val="32"/>
          <w:szCs w:val="32"/>
        </w:rPr>
        <w:t>市绥芬河市卫生健康局）</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0453-3591266</w:t>
      </w:r>
      <w:r>
        <w:rPr>
          <w:rFonts w:ascii="仿宋_GB2312" w:eastAsia="仿宋_GB2312" w:hAnsi="宋体" w:cs="宋体" w:hint="eastAsia"/>
          <w:sz w:val="32"/>
          <w:szCs w:val="32"/>
        </w:rPr>
        <w:t>（牡丹江市林口县卫生健康局）</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0453-7117616</w:t>
      </w:r>
      <w:r>
        <w:rPr>
          <w:rFonts w:ascii="仿宋_GB2312" w:eastAsia="仿宋_GB2312" w:hAnsi="宋体" w:cs="宋体" w:hint="eastAsia"/>
          <w:sz w:val="32"/>
          <w:szCs w:val="32"/>
        </w:rPr>
        <w:t>（牡丹江市海林市卫生健康局）</w:t>
      </w:r>
    </w:p>
    <w:p w:rsidR="0053158A" w:rsidRDefault="008A5088">
      <w:pPr>
        <w:pStyle w:val="a3"/>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0453-3122088</w:t>
      </w:r>
      <w:r>
        <w:rPr>
          <w:rFonts w:ascii="仿宋_GB2312" w:eastAsia="仿宋_GB2312" w:hAnsi="宋体" w:cs="宋体" w:hint="eastAsia"/>
          <w:sz w:val="32"/>
          <w:szCs w:val="32"/>
        </w:rPr>
        <w:t>（牡丹江市穆棱市卫生健康局）</w:t>
      </w:r>
    </w:p>
    <w:p w:rsidR="0053158A" w:rsidRDefault="008A5088">
      <w:pPr>
        <w:spacing w:line="560" w:lineRule="exact"/>
        <w:ind w:firstLineChars="200" w:firstLine="640"/>
        <w:rPr>
          <w:rFonts w:ascii="仿宋" w:hAnsi="仿宋"/>
          <w:kern w:val="0"/>
          <w:sz w:val="10"/>
          <w:szCs w:val="10"/>
        </w:rPr>
      </w:pPr>
      <w:r>
        <w:rPr>
          <w:rFonts w:ascii="仿宋_GB2312" w:eastAsia="仿宋_GB2312" w:hAnsi="宋体" w:cs="宋体" w:hint="eastAsia"/>
          <w:sz w:val="32"/>
          <w:szCs w:val="32"/>
        </w:rPr>
        <w:t>045</w:t>
      </w:r>
      <w:r>
        <w:rPr>
          <w:rFonts w:ascii="仿宋_GB2312" w:eastAsia="仿宋_GB2312" w:hAnsi="宋体" w:cs="宋体" w:hint="eastAsia"/>
          <w:sz w:val="32"/>
          <w:szCs w:val="32"/>
        </w:rPr>
        <w:t>3</w:t>
      </w:r>
      <w:r>
        <w:rPr>
          <w:rFonts w:ascii="仿宋_GB2312" w:eastAsia="仿宋_GB2312" w:hAnsi="宋体" w:cs="宋体" w:hint="eastAsia"/>
          <w:sz w:val="32"/>
          <w:szCs w:val="32"/>
        </w:rPr>
        <w:t>-</w:t>
      </w:r>
      <w:r>
        <w:rPr>
          <w:rFonts w:ascii="仿宋_GB2312" w:eastAsia="仿宋_GB2312" w:hAnsi="宋体" w:cs="宋体" w:hint="eastAsia"/>
          <w:sz w:val="32"/>
          <w:szCs w:val="32"/>
        </w:rPr>
        <w:t xml:space="preserve">6171728 </w:t>
      </w:r>
      <w:r>
        <w:rPr>
          <w:rFonts w:ascii="仿宋_GB2312" w:eastAsia="仿宋_GB2312" w:hAnsi="宋体" w:cs="宋体" w:hint="eastAsia"/>
          <w:sz w:val="32"/>
          <w:szCs w:val="32"/>
        </w:rPr>
        <w:t>(</w:t>
      </w:r>
      <w:r>
        <w:rPr>
          <w:rFonts w:ascii="仿宋_GB2312" w:eastAsia="仿宋_GB2312" w:hAnsi="宋体" w:cs="宋体" w:hint="eastAsia"/>
          <w:sz w:val="32"/>
          <w:szCs w:val="32"/>
        </w:rPr>
        <w:t>牡丹江市</w:t>
      </w:r>
      <w:r>
        <w:rPr>
          <w:rFonts w:ascii="仿宋_GB2312" w:eastAsia="仿宋_GB2312" w:hAnsi="宋体" w:cs="宋体" w:hint="eastAsia"/>
          <w:sz w:val="32"/>
          <w:szCs w:val="32"/>
        </w:rPr>
        <w:t>卫生</w:t>
      </w:r>
      <w:r>
        <w:rPr>
          <w:rFonts w:ascii="仿宋_GB2312" w:eastAsia="仿宋_GB2312" w:hAnsi="宋体" w:cs="宋体" w:hint="eastAsia"/>
          <w:sz w:val="32"/>
          <w:szCs w:val="32"/>
        </w:rPr>
        <w:t>健康</w:t>
      </w:r>
      <w:proofErr w:type="gramStart"/>
      <w:r>
        <w:rPr>
          <w:rFonts w:ascii="仿宋_GB2312" w:eastAsia="仿宋_GB2312" w:hAnsi="宋体" w:cs="宋体" w:hint="eastAsia"/>
          <w:sz w:val="32"/>
          <w:szCs w:val="32"/>
        </w:rPr>
        <w:t>委基层</w:t>
      </w:r>
      <w:proofErr w:type="gramEnd"/>
      <w:r>
        <w:rPr>
          <w:rFonts w:ascii="仿宋_GB2312" w:eastAsia="仿宋_GB2312" w:hAnsi="宋体" w:cs="宋体" w:hint="eastAsia"/>
          <w:sz w:val="32"/>
          <w:szCs w:val="32"/>
        </w:rPr>
        <w:t>卫生</w:t>
      </w:r>
      <w:r>
        <w:rPr>
          <w:rFonts w:ascii="仿宋_GB2312" w:eastAsia="仿宋_GB2312" w:hAnsi="宋体" w:cs="宋体" w:hint="eastAsia"/>
          <w:sz w:val="32"/>
          <w:szCs w:val="32"/>
        </w:rPr>
        <w:t>科</w:t>
      </w:r>
      <w:r>
        <w:rPr>
          <w:rFonts w:ascii="仿宋_GB2312" w:eastAsia="仿宋_GB2312" w:hAnsi="宋体" w:cs="宋体" w:hint="eastAsia"/>
          <w:sz w:val="32"/>
          <w:szCs w:val="32"/>
        </w:rPr>
        <w:t>)</w:t>
      </w:r>
    </w:p>
    <w:p w:rsidR="0053158A" w:rsidRDefault="008A5088">
      <w:pPr>
        <w:spacing w:line="360" w:lineRule="auto"/>
        <w:ind w:firstLineChars="200" w:firstLine="640"/>
        <w:rPr>
          <w:rFonts w:ascii="仿宋_GB2312" w:eastAsia="仿宋_GB2312" w:hAnsi="仿宋_GB2312" w:cs="仿宋_GB2312"/>
          <w:bCs/>
          <w:kern w:val="0"/>
          <w:sz w:val="32"/>
          <w:szCs w:val="32"/>
          <w:lang w:bidi="ar"/>
        </w:rPr>
      </w:pPr>
      <w:r>
        <w:rPr>
          <w:rFonts w:ascii="仿宋_GB2312" w:eastAsia="仿宋_GB2312" w:hAnsi="仿宋_GB2312" w:cs="仿宋_GB2312" w:hint="eastAsia"/>
          <w:sz w:val="32"/>
          <w:szCs w:val="32"/>
        </w:rPr>
        <w:t>附件：</w:t>
      </w:r>
      <w:r>
        <w:rPr>
          <w:rFonts w:ascii="仿宋_GB2312" w:eastAsia="仿宋_GB2312" w:hAnsi="仿宋_GB2312" w:cs="仿宋_GB2312" w:hint="eastAsia"/>
          <w:bCs/>
          <w:kern w:val="0"/>
          <w:sz w:val="32"/>
          <w:szCs w:val="32"/>
          <w:lang w:bidi="ar"/>
        </w:rPr>
        <w:t>1.2019</w:t>
      </w:r>
      <w:r>
        <w:rPr>
          <w:rFonts w:ascii="仿宋_GB2312" w:eastAsia="仿宋_GB2312" w:hAnsi="仿宋_GB2312" w:cs="仿宋_GB2312" w:hint="eastAsia"/>
          <w:bCs/>
          <w:kern w:val="0"/>
          <w:sz w:val="32"/>
          <w:szCs w:val="32"/>
          <w:lang w:bidi="ar"/>
        </w:rPr>
        <w:t>年牡丹江市社区卫生服务中心第二轮补充招聘计划</w:t>
      </w:r>
    </w:p>
    <w:p w:rsidR="0053158A" w:rsidRDefault="0053158A">
      <w:pPr>
        <w:ind w:firstLineChars="200" w:firstLine="640"/>
        <w:rPr>
          <w:rFonts w:ascii="仿宋_GB2312" w:eastAsia="仿宋_GB2312" w:hAnsi="仿宋_GB2312" w:cs="仿宋_GB2312"/>
          <w:color w:val="000000"/>
          <w:kern w:val="0"/>
          <w:sz w:val="32"/>
          <w:szCs w:val="32"/>
          <w:lang w:bidi="ar"/>
        </w:rPr>
      </w:pPr>
    </w:p>
    <w:p w:rsidR="0053158A" w:rsidRDefault="008A5088">
      <w:pPr>
        <w:ind w:firstLineChars="200" w:firstLine="640"/>
        <w:rPr>
          <w:rFonts w:ascii="仿宋_GB2312" w:eastAsia="仿宋_GB2312" w:hAnsi="仿宋_GB2312" w:cs="仿宋_GB2312"/>
          <w:bCs/>
          <w:kern w:val="0"/>
          <w:sz w:val="32"/>
          <w:szCs w:val="32"/>
          <w:lang w:bidi="ar"/>
        </w:rPr>
      </w:pPr>
      <w:r>
        <w:rPr>
          <w:rFonts w:ascii="仿宋_GB2312" w:eastAsia="仿宋_GB2312" w:hAnsi="仿宋_GB2312" w:cs="仿宋_GB2312" w:hint="eastAsia"/>
          <w:bCs/>
          <w:kern w:val="0"/>
          <w:sz w:val="32"/>
          <w:szCs w:val="32"/>
          <w:lang w:bidi="ar"/>
        </w:rPr>
        <w:t>2</w:t>
      </w:r>
      <w:r>
        <w:rPr>
          <w:rFonts w:ascii="仿宋_GB2312" w:eastAsia="仿宋_GB2312" w:hAnsi="仿宋_GB2312" w:cs="仿宋_GB2312" w:hint="eastAsia"/>
          <w:bCs/>
          <w:kern w:val="0"/>
          <w:sz w:val="32"/>
          <w:szCs w:val="32"/>
          <w:lang w:bidi="ar"/>
        </w:rPr>
        <w:t>、招聘人员报名登记表</w:t>
      </w: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53158A">
      <w:pPr>
        <w:rPr>
          <w:rFonts w:ascii="仿宋_GB2312" w:eastAsia="仿宋_GB2312" w:hAnsi="仿宋_GB2312" w:cs="仿宋_GB2312"/>
          <w:bCs/>
          <w:kern w:val="0"/>
          <w:sz w:val="32"/>
          <w:szCs w:val="32"/>
          <w:lang w:bidi="ar"/>
        </w:rPr>
      </w:pPr>
    </w:p>
    <w:p w:rsidR="0053158A" w:rsidRDefault="008A5088">
      <w:pPr>
        <w:jc w:val="left"/>
        <w:rPr>
          <w:rFonts w:ascii="仿宋" w:eastAsia="仿宋" w:hAnsi="仿宋" w:cs="仿宋"/>
          <w:b/>
          <w:bCs/>
          <w:sz w:val="32"/>
          <w:szCs w:val="32"/>
        </w:rPr>
      </w:pPr>
      <w:r>
        <w:rPr>
          <w:rFonts w:ascii="仿宋" w:eastAsia="仿宋" w:hAnsi="仿宋" w:cs="仿宋" w:hint="eastAsia"/>
          <w:b/>
          <w:bCs/>
          <w:sz w:val="32"/>
          <w:szCs w:val="32"/>
        </w:rPr>
        <w:lastRenderedPageBreak/>
        <w:t>附件</w:t>
      </w:r>
      <w:r>
        <w:rPr>
          <w:rFonts w:ascii="仿宋" w:eastAsia="仿宋" w:hAnsi="仿宋" w:cs="仿宋" w:hint="eastAsia"/>
          <w:b/>
          <w:bCs/>
          <w:sz w:val="32"/>
          <w:szCs w:val="32"/>
        </w:rPr>
        <w:t>1</w:t>
      </w:r>
      <w:r>
        <w:rPr>
          <w:rFonts w:ascii="仿宋" w:eastAsia="仿宋" w:hAnsi="仿宋" w:cs="仿宋" w:hint="eastAsia"/>
          <w:b/>
          <w:bCs/>
          <w:sz w:val="32"/>
          <w:szCs w:val="32"/>
        </w:rPr>
        <w:t>：</w:t>
      </w:r>
    </w:p>
    <w:tbl>
      <w:tblPr>
        <w:tblW w:w="10088" w:type="dxa"/>
        <w:jc w:val="center"/>
        <w:tblInd w:w="-607" w:type="dxa"/>
        <w:tblLayout w:type="fixed"/>
        <w:tblCellMar>
          <w:left w:w="0" w:type="dxa"/>
          <w:right w:w="0" w:type="dxa"/>
        </w:tblCellMar>
        <w:tblLook w:val="04A0" w:firstRow="1" w:lastRow="0" w:firstColumn="1" w:lastColumn="0" w:noHBand="0" w:noVBand="1"/>
      </w:tblPr>
      <w:tblGrid>
        <w:gridCol w:w="930"/>
        <w:gridCol w:w="2655"/>
        <w:gridCol w:w="1770"/>
        <w:gridCol w:w="2320"/>
        <w:gridCol w:w="2413"/>
      </w:tblGrid>
      <w:tr w:rsidR="0053158A">
        <w:trPr>
          <w:trHeight w:val="1100"/>
          <w:jc w:val="center"/>
        </w:trPr>
        <w:tc>
          <w:tcPr>
            <w:tcW w:w="10088" w:type="dxa"/>
            <w:gridSpan w:val="5"/>
            <w:tcBorders>
              <w:top w:val="nil"/>
              <w:left w:val="nil"/>
              <w:bottom w:val="nil"/>
              <w:right w:val="nil"/>
            </w:tcBorders>
            <w:shd w:val="clear" w:color="auto" w:fill="auto"/>
            <w:noWrap/>
            <w:tcMar>
              <w:top w:w="15" w:type="dxa"/>
              <w:left w:w="15" w:type="dxa"/>
              <w:right w:w="15" w:type="dxa"/>
            </w:tcMar>
            <w:vAlign w:val="center"/>
          </w:tcPr>
          <w:p w:rsidR="0053158A" w:rsidRDefault="008A5088">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lang w:bidi="ar"/>
              </w:rPr>
              <w:t>2019</w:t>
            </w:r>
            <w:r>
              <w:rPr>
                <w:rFonts w:ascii="宋体" w:eastAsia="宋体" w:hAnsi="宋体" w:cs="宋体" w:hint="eastAsia"/>
                <w:b/>
                <w:color w:val="000000"/>
                <w:kern w:val="0"/>
                <w:sz w:val="36"/>
                <w:szCs w:val="36"/>
                <w:lang w:bidi="ar"/>
              </w:rPr>
              <w:t>年牡丹江市社区卫生服务中心第二轮补充招聘计划</w:t>
            </w:r>
          </w:p>
        </w:tc>
      </w:tr>
      <w:tr w:rsidR="0053158A">
        <w:trPr>
          <w:trHeight w:val="51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序号</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机构名称</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计划招聘数（人）</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招聘专业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备注</w:t>
            </w:r>
          </w:p>
        </w:tc>
      </w:tr>
      <w:tr w:rsidR="0053158A">
        <w:trPr>
          <w:trHeight w:val="242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东安区七星街道社区卫生服务中心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中医专业、内科专业、儿科专业、康复医学专业、中西医结合专业、医学影像和放射治疗专业（</w:t>
            </w:r>
            <w:r>
              <w:rPr>
                <w:rFonts w:ascii="宋体" w:eastAsia="宋体" w:hAnsi="宋体" w:cs="宋体" w:hint="eastAsia"/>
                <w:color w:val="000000"/>
                <w:kern w:val="0"/>
                <w:szCs w:val="21"/>
                <w:lang w:bidi="ar"/>
              </w:rPr>
              <w:t>B</w:t>
            </w:r>
            <w:r>
              <w:rPr>
                <w:rFonts w:ascii="宋体" w:eastAsia="宋体" w:hAnsi="宋体" w:cs="宋体" w:hint="eastAsia"/>
                <w:color w:val="000000"/>
                <w:kern w:val="0"/>
                <w:szCs w:val="21"/>
                <w:lang w:bidi="ar"/>
              </w:rPr>
              <w:t>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招聘人员需有执业医师证，具有本科以上学历或中级以上职称；康复医学可以放宽大专以上学历，其中康复、儿科和影像每专业最多招聘一人。</w:t>
            </w:r>
          </w:p>
        </w:tc>
      </w:tr>
      <w:tr w:rsidR="0053158A">
        <w:trPr>
          <w:trHeight w:val="153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东安区牡丹街道社区卫生服务中心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内科专业，妇产科专业，全科医学专业，中医专业，中西医结合专业，医学影像和放射治疗专业</w:t>
            </w:r>
            <w:r>
              <w:rPr>
                <w:rStyle w:val="font91"/>
                <w:rFonts w:hint="default"/>
                <w:lang w:bidi="ar"/>
              </w:rPr>
              <w:t>，儿科专业，康复医学专业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765"/>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东安区长安社区卫生服务中心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中西医结合专业，全科医学专业，康复医学专业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只招聘执业医师</w:t>
            </w:r>
          </w:p>
        </w:tc>
      </w:tr>
      <w:tr w:rsidR="0053158A">
        <w:trPr>
          <w:trHeight w:val="153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东安区五星街道社区卫生服务中心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内科专业，妇产科专业，全科医学专业，中医专业，中西医结合专业，医学影像和放射治疗专业，儿科专业，康复医学专业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785"/>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东安区兴隆社区卫生服务中心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内科专业，妇产科专业，儿科专业，眼耳鼻咽喉科专业，医学影像和放射治疗专业、全科医学专业，康复医学专业，中医专业，中西医结合专业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51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东安区新安社区卫生服务中心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全科医学</w:t>
            </w:r>
            <w:r>
              <w:rPr>
                <w:rStyle w:val="font91"/>
                <w:rFonts w:hint="default"/>
                <w:lang w:bidi="ar"/>
              </w:rPr>
              <w:t>专业、儿科专业、内科专业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02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7</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西安区先锋社区卫生服务中心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全科医学专业，妇产科专业，儿科专业，医学影像和放射治疗专业</w:t>
            </w:r>
            <w:r>
              <w:rPr>
                <w:rStyle w:val="font91"/>
                <w:rFonts w:hint="default"/>
                <w:lang w:bidi="ar"/>
              </w:rPr>
              <w:t>（</w:t>
            </w:r>
            <w:r>
              <w:rPr>
                <w:rStyle w:val="font91"/>
                <w:rFonts w:hint="default"/>
                <w:lang w:bidi="ar"/>
              </w:rPr>
              <w:t>B</w:t>
            </w:r>
            <w:r>
              <w:rPr>
                <w:rStyle w:val="font91"/>
                <w:rFonts w:hint="default"/>
                <w:lang w:bidi="ar"/>
              </w:rPr>
              <w:t>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02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西安区江滨社区卫生服务中心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全科医学专业，妇产科专业，儿科专业，医学影像和放射治疗专业</w:t>
            </w:r>
            <w:r>
              <w:rPr>
                <w:rStyle w:val="font91"/>
                <w:rFonts w:hint="default"/>
                <w:lang w:bidi="ar"/>
              </w:rPr>
              <w:t>（</w:t>
            </w:r>
            <w:r>
              <w:rPr>
                <w:rStyle w:val="font91"/>
                <w:rFonts w:hint="default"/>
                <w:lang w:bidi="ar"/>
              </w:rPr>
              <w:t>B</w:t>
            </w:r>
            <w:r>
              <w:rPr>
                <w:rStyle w:val="font91"/>
                <w:rFonts w:hint="default"/>
                <w:lang w:bidi="ar"/>
              </w:rPr>
              <w:t>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785"/>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西安区水泥社区卫生服务中心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医学影像和放射治疗专业，全科医学专业，中西医结合专业，内科专业，外科专业，中医专业，康复医学专业，眼耳口鼻喉科专业，精神卫生专业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年龄可放宽</w:t>
            </w:r>
            <w:r>
              <w:rPr>
                <w:rFonts w:ascii="宋体" w:eastAsia="宋体" w:hAnsi="宋体" w:cs="宋体" w:hint="eastAsia"/>
                <w:color w:val="000000"/>
                <w:kern w:val="0"/>
                <w:szCs w:val="21"/>
                <w:lang w:bidi="ar"/>
              </w:rPr>
              <w:t>45</w:t>
            </w:r>
            <w:r>
              <w:rPr>
                <w:rFonts w:ascii="宋体" w:eastAsia="宋体" w:hAnsi="宋体" w:cs="宋体" w:hint="eastAsia"/>
                <w:color w:val="000000"/>
                <w:kern w:val="0"/>
                <w:szCs w:val="21"/>
                <w:lang w:bidi="ar"/>
              </w:rPr>
              <w:t>岁、首选医学影像、内科、外科专业</w:t>
            </w:r>
          </w:p>
        </w:tc>
      </w:tr>
      <w:tr w:rsidR="0053158A">
        <w:trPr>
          <w:trHeight w:val="153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西安区立新社区卫生服务中心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妇产科专业，儿科专业，内科专业，康复医学专业，</w:t>
            </w:r>
            <w:r>
              <w:rPr>
                <w:rStyle w:val="font91"/>
                <w:rFonts w:hint="default"/>
                <w:lang w:bidi="ar"/>
              </w:rPr>
              <w:t>医学影像和放射治疗专业（</w:t>
            </w:r>
            <w:r>
              <w:rPr>
                <w:rStyle w:val="font91"/>
                <w:rFonts w:hint="default"/>
                <w:lang w:bidi="ar"/>
              </w:rPr>
              <w:t>B</w:t>
            </w:r>
            <w:r>
              <w:rPr>
                <w:rStyle w:val="font91"/>
                <w:rFonts w:hint="default"/>
                <w:lang w:bidi="ar"/>
              </w:rPr>
              <w:t>超），中西医结合专业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招聘人员需有执业医师证，具有本科以上学历或中级以上职称；康复医学可以放宽大专以上学历，其中康复、儿科和影像每专业最多招聘一人。</w:t>
            </w:r>
          </w:p>
        </w:tc>
      </w:tr>
      <w:tr w:rsidR="0053158A">
        <w:trPr>
          <w:trHeight w:val="765"/>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爱民区黄花社区卫生服务中心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中医专业，中西医结合专业，儿科专业，全科医学专业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02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爱民区</w:t>
            </w:r>
            <w:proofErr w:type="gramStart"/>
            <w:r>
              <w:rPr>
                <w:rFonts w:ascii="宋体" w:eastAsia="宋体" w:hAnsi="宋体" w:cs="宋体" w:hint="eastAsia"/>
                <w:color w:val="000000"/>
                <w:kern w:val="0"/>
                <w:szCs w:val="21"/>
                <w:lang w:bidi="ar"/>
              </w:rPr>
              <w:t>牡</w:t>
            </w:r>
            <w:proofErr w:type="gramEnd"/>
            <w:r>
              <w:rPr>
                <w:rFonts w:ascii="宋体" w:eastAsia="宋体" w:hAnsi="宋体" w:cs="宋体" w:hint="eastAsia"/>
                <w:color w:val="000000"/>
                <w:kern w:val="0"/>
                <w:szCs w:val="21"/>
                <w:lang w:bidi="ar"/>
              </w:rPr>
              <w:t>纺街道社区卫生服务中心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内科专业，全科医学专业，康复医学专业，中医专业，中西医结合专业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275"/>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爱民区新华社区卫生服务中心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妇产科专业，儿科专业，医学影像和放射治疗专业，全科医学专业，康复医学专业，中西医结合专业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53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14</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爱民区向阳街道社区卫生服务中心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内科专业，妇产科专业，儿科专业，全科医学专业，急救医学专业，康复医学专业，中医专业，中西医结合专业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51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p>
        </w:tc>
        <w:tc>
          <w:tcPr>
            <w:tcW w:w="26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阳明中心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内科专业，全科医学专业，外科专业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FF0000"/>
                <w:szCs w:val="21"/>
              </w:rPr>
            </w:pPr>
          </w:p>
        </w:tc>
      </w:tr>
      <w:tr w:rsidR="0053158A">
        <w:trPr>
          <w:trHeight w:val="420"/>
          <w:jc w:val="center"/>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阳明区前进社区卫生服务中心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内科专业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53158A">
            <w:pPr>
              <w:jc w:val="center"/>
              <w:rPr>
                <w:rFonts w:ascii="宋体" w:eastAsia="宋体" w:hAnsi="宋体" w:cs="宋体"/>
                <w:color w:val="000000"/>
                <w:szCs w:val="21"/>
              </w:rPr>
            </w:pPr>
          </w:p>
        </w:tc>
      </w:tr>
      <w:tr w:rsidR="0053158A">
        <w:trPr>
          <w:trHeight w:val="510"/>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医学影像和放射治疗专业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53158A">
            <w:pPr>
              <w:rPr>
                <w:rFonts w:ascii="宋体" w:eastAsia="宋体" w:hAnsi="宋体" w:cs="宋体"/>
                <w:color w:val="000000"/>
                <w:szCs w:val="21"/>
              </w:rPr>
            </w:pPr>
          </w:p>
        </w:tc>
      </w:tr>
      <w:tr w:rsidR="0053158A">
        <w:trPr>
          <w:trHeight w:val="255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阳明区</w:t>
            </w:r>
            <w:proofErr w:type="gramStart"/>
            <w:r>
              <w:rPr>
                <w:rFonts w:ascii="宋体" w:eastAsia="宋体" w:hAnsi="宋体" w:cs="宋体" w:hint="eastAsia"/>
                <w:color w:val="000000"/>
                <w:kern w:val="0"/>
                <w:szCs w:val="21"/>
                <w:lang w:bidi="ar"/>
              </w:rPr>
              <w:t>桦橡</w:t>
            </w:r>
            <w:proofErr w:type="gramEnd"/>
            <w:r>
              <w:rPr>
                <w:rFonts w:ascii="宋体" w:eastAsia="宋体" w:hAnsi="宋体" w:cs="宋体" w:hint="eastAsia"/>
                <w:color w:val="000000"/>
                <w:kern w:val="0"/>
                <w:szCs w:val="21"/>
                <w:lang w:bidi="ar"/>
              </w:rPr>
              <w:t>街道社区卫生服务中心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w:t>
            </w:r>
            <w:r>
              <w:rPr>
                <w:rStyle w:val="font91"/>
                <w:rFonts w:hint="default"/>
                <w:lang w:bidi="ar"/>
              </w:rPr>
              <w:t>,</w:t>
            </w:r>
            <w:r>
              <w:rPr>
                <w:rStyle w:val="font91"/>
                <w:rFonts w:hint="default"/>
                <w:lang w:bidi="ar"/>
              </w:rPr>
              <w:t>外科专业</w:t>
            </w:r>
            <w:r>
              <w:rPr>
                <w:rStyle w:val="font91"/>
                <w:rFonts w:hint="default"/>
                <w:lang w:bidi="ar"/>
              </w:rPr>
              <w:t>,</w:t>
            </w:r>
            <w:r>
              <w:rPr>
                <w:rStyle w:val="font91"/>
                <w:rFonts w:hint="default"/>
                <w:lang w:bidi="ar"/>
              </w:rPr>
              <w:t>妇产科专业</w:t>
            </w:r>
            <w:r>
              <w:rPr>
                <w:rStyle w:val="font91"/>
                <w:rFonts w:hint="default"/>
                <w:lang w:bidi="ar"/>
              </w:rPr>
              <w:t>,</w:t>
            </w:r>
            <w:r>
              <w:rPr>
                <w:rStyle w:val="font91"/>
                <w:rFonts w:hint="default"/>
                <w:lang w:bidi="ar"/>
              </w:rPr>
              <w:t>儿科专业</w:t>
            </w:r>
            <w:r>
              <w:rPr>
                <w:rStyle w:val="font91"/>
                <w:rFonts w:hint="default"/>
                <w:lang w:bidi="ar"/>
              </w:rPr>
              <w:t>,</w:t>
            </w:r>
            <w:r>
              <w:rPr>
                <w:rStyle w:val="font91"/>
                <w:rFonts w:hint="default"/>
                <w:lang w:bidi="ar"/>
              </w:rPr>
              <w:t>眼耳鼻咽喉科专业</w:t>
            </w:r>
            <w:r>
              <w:rPr>
                <w:rStyle w:val="font91"/>
                <w:rFonts w:hint="default"/>
                <w:lang w:bidi="ar"/>
              </w:rPr>
              <w:t>,</w:t>
            </w:r>
            <w:r>
              <w:rPr>
                <w:rStyle w:val="font91"/>
                <w:rFonts w:hint="default"/>
                <w:lang w:bidi="ar"/>
              </w:rPr>
              <w:t>精神卫生专业</w:t>
            </w:r>
            <w:r>
              <w:rPr>
                <w:rStyle w:val="font91"/>
                <w:rFonts w:hint="default"/>
                <w:lang w:bidi="ar"/>
              </w:rPr>
              <w:t>,</w:t>
            </w:r>
            <w:r>
              <w:rPr>
                <w:rStyle w:val="font91"/>
                <w:rFonts w:hint="default"/>
                <w:lang w:bidi="ar"/>
              </w:rPr>
              <w:t>医学影像和放射治疗专业</w:t>
            </w:r>
            <w:r>
              <w:rPr>
                <w:rStyle w:val="font91"/>
                <w:rFonts w:hint="default"/>
                <w:lang w:bidi="ar"/>
              </w:rPr>
              <w:t>,</w:t>
            </w:r>
            <w:r>
              <w:rPr>
                <w:rStyle w:val="font91"/>
                <w:rFonts w:hint="default"/>
                <w:lang w:bidi="ar"/>
              </w:rPr>
              <w:t>医学检验、病理专业</w:t>
            </w:r>
            <w:r>
              <w:rPr>
                <w:rStyle w:val="font91"/>
                <w:rFonts w:hint="default"/>
                <w:lang w:bidi="ar"/>
              </w:rPr>
              <w:t>,</w:t>
            </w:r>
            <w:r>
              <w:rPr>
                <w:rStyle w:val="font91"/>
                <w:rFonts w:hint="default"/>
                <w:lang w:bidi="ar"/>
              </w:rPr>
              <w:t>全科医学专业，急救医学专业，康复医学专业，重症医学，中医专业，中西医结合专业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年龄可放宽</w:t>
            </w:r>
            <w:r>
              <w:rPr>
                <w:rFonts w:ascii="宋体" w:eastAsia="宋体" w:hAnsi="宋体" w:cs="宋体" w:hint="eastAsia"/>
                <w:color w:val="000000"/>
                <w:kern w:val="0"/>
                <w:szCs w:val="21"/>
                <w:lang w:bidi="ar"/>
              </w:rPr>
              <w:t>45</w:t>
            </w:r>
            <w:r>
              <w:rPr>
                <w:rFonts w:ascii="宋体" w:eastAsia="宋体" w:hAnsi="宋体" w:cs="宋体" w:hint="eastAsia"/>
                <w:color w:val="000000"/>
                <w:kern w:val="0"/>
                <w:szCs w:val="21"/>
                <w:lang w:bidi="ar"/>
              </w:rPr>
              <w:t>岁</w:t>
            </w:r>
          </w:p>
        </w:tc>
      </w:tr>
      <w:tr w:rsidR="0053158A">
        <w:trPr>
          <w:trHeight w:val="1470"/>
          <w:jc w:val="center"/>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阳明区新兴社区卫生服务中心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本科以上学历</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有</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年以上临床经验的执业医师</w:t>
            </w:r>
          </w:p>
        </w:tc>
      </w:tr>
      <w:tr w:rsidR="0053158A">
        <w:trPr>
          <w:trHeight w:val="510"/>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医学影像和放射治疗专业</w:t>
            </w:r>
            <w:r>
              <w:rPr>
                <w:rStyle w:val="font91"/>
                <w:rFonts w:hint="default"/>
                <w:lang w:bidi="ar"/>
              </w:rPr>
              <w:t>（</w:t>
            </w:r>
            <w:r>
              <w:rPr>
                <w:rStyle w:val="font91"/>
                <w:rFonts w:hint="default"/>
                <w:lang w:bidi="ar"/>
              </w:rPr>
              <w:t>B</w:t>
            </w:r>
            <w:r>
              <w:rPr>
                <w:rStyle w:val="font91"/>
                <w:rFonts w:hint="default"/>
                <w:lang w:bidi="ar"/>
              </w:rPr>
              <w:t>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有临床经验的执业医师</w:t>
            </w:r>
          </w:p>
        </w:tc>
      </w:tr>
      <w:tr w:rsidR="0053158A">
        <w:trPr>
          <w:trHeight w:val="510"/>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康复医学专业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有</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年以上临床经验的执业医师</w:t>
            </w:r>
          </w:p>
        </w:tc>
      </w:tr>
      <w:tr w:rsidR="0053158A">
        <w:trPr>
          <w:trHeight w:val="51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宁安市路东社区卫生服务中心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儿科专业、外科专业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785"/>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20</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海林市林海</w:t>
            </w:r>
            <w:r>
              <w:rPr>
                <w:rStyle w:val="font91"/>
                <w:rFonts w:hint="default"/>
                <w:lang w:bidi="ar"/>
              </w:rPr>
              <w:t>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内科专业，外科专业，妇产科专业，儿科专业，眼耳鼻咽喉科专业，精神卫生专业，医学检验、病理专业，全科医学专业，中医专业，中西医结合专业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785"/>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海林市海浪</w:t>
            </w:r>
            <w:r>
              <w:rPr>
                <w:rStyle w:val="font91"/>
                <w:rFonts w:hint="default"/>
                <w:lang w:bidi="ar"/>
              </w:rPr>
              <w:t>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内科专业，外科专业，妇产科专业，儿科专业，眼耳鼻咽喉科专业，精神卫生专业，医学检验、病理专业，全科医学专业，中医专业，中西医结合专业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204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林口县兴林社区卫生服务中心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w:t>
            </w:r>
            <w:r>
              <w:rPr>
                <w:rStyle w:val="font91"/>
                <w:rFonts w:hint="default"/>
                <w:lang w:bidi="ar"/>
              </w:rPr>
              <w:t>，外科专业，妇产科专业，儿科专业，眼耳鼻咽喉科专业，精神卫生专业，医学检验、病理专业，全科医学专业，康复医学专业，中医专业，中西医结合专业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204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林口县城东社区卫生服务中心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科专业</w:t>
            </w:r>
            <w:r>
              <w:rPr>
                <w:rStyle w:val="font91"/>
                <w:rFonts w:hint="default"/>
                <w:lang w:bidi="ar"/>
              </w:rPr>
              <w:t>，外科专业，妇产科专业，儿科专业，眼耳鼻咽喉科专业，精神卫生专业，医学检验、病理专业，全科医学专业，康复医学专业，中医专业，中西医结合专业</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1470"/>
          <w:jc w:val="center"/>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绥阳社区卫生服务中心</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外科专业</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妇产科专业</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儿科专业、</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外科专业招聘</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人，其他专业原则上每个专业招聘</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人，最多不超过</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人</w:t>
            </w:r>
          </w:p>
        </w:tc>
      </w:tr>
      <w:tr w:rsidR="0053158A">
        <w:trPr>
          <w:trHeight w:val="765"/>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眼耳鼻咽喉科专业</w:t>
            </w:r>
            <w:r>
              <w:rPr>
                <w:rStyle w:val="font91"/>
                <w:rFonts w:hint="default"/>
                <w:lang w:bidi="ar"/>
              </w:rPr>
              <w:t>,</w:t>
            </w:r>
            <w:r>
              <w:rPr>
                <w:rStyle w:val="font91"/>
                <w:rFonts w:hint="default"/>
                <w:lang w:bidi="ar"/>
              </w:rPr>
              <w:t>医学影像和放射治疗专业</w:t>
            </w:r>
            <w:r>
              <w:rPr>
                <w:rStyle w:val="font91"/>
                <w:rFonts w:hint="default"/>
                <w:lang w:bidi="ar"/>
              </w:rPr>
              <w:t>,</w:t>
            </w:r>
            <w:r>
              <w:rPr>
                <w:rStyle w:val="font91"/>
                <w:rFonts w:hint="default"/>
                <w:lang w:bidi="ar"/>
              </w:rPr>
              <w:t>中医专业</w:t>
            </w:r>
            <w:r>
              <w:rPr>
                <w:rStyle w:val="font91"/>
                <w:rFonts w:hint="default"/>
                <w:lang w:bidi="ar"/>
              </w:rPr>
              <w:t>,</w:t>
            </w:r>
            <w:r>
              <w:rPr>
                <w:rStyle w:val="font91"/>
                <w:rFonts w:hint="default"/>
                <w:lang w:bidi="ar"/>
              </w:rPr>
              <w:t>中西医结合专业</w:t>
            </w:r>
          </w:p>
        </w:tc>
        <w:tc>
          <w:tcPr>
            <w:tcW w:w="2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70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25</w:t>
            </w:r>
          </w:p>
        </w:tc>
        <w:tc>
          <w:tcPr>
            <w:tcW w:w="26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东宁社区卫生服务中心</w:t>
            </w:r>
          </w:p>
        </w:tc>
        <w:tc>
          <w:tcPr>
            <w:tcW w:w="177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232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内科专业</w:t>
            </w:r>
            <w:r>
              <w:rPr>
                <w:rStyle w:val="font91"/>
                <w:rFonts w:hint="default"/>
                <w:lang w:bidi="ar"/>
              </w:rPr>
              <w:t>,</w:t>
            </w:r>
            <w:r>
              <w:rPr>
                <w:rStyle w:val="font91"/>
                <w:rFonts w:hint="default"/>
                <w:lang w:bidi="ar"/>
              </w:rPr>
              <w:t>儿科专业</w:t>
            </w:r>
            <w:r>
              <w:rPr>
                <w:rStyle w:val="font91"/>
                <w:rFonts w:hint="default"/>
                <w:lang w:bidi="ar"/>
              </w:rPr>
              <w:t>,</w:t>
            </w:r>
            <w:r>
              <w:rPr>
                <w:rStyle w:val="font91"/>
                <w:rFonts w:hint="default"/>
                <w:lang w:bidi="ar"/>
              </w:rPr>
              <w:t>中医专业</w:t>
            </w:r>
            <w:r>
              <w:rPr>
                <w:rStyle w:val="font91"/>
                <w:rFonts w:hint="default"/>
                <w:lang w:bidi="ar"/>
              </w:rPr>
              <w:t>,</w:t>
            </w:r>
            <w:r>
              <w:rPr>
                <w:rStyle w:val="font91"/>
                <w:rFonts w:hint="default"/>
                <w:lang w:bidi="ar"/>
              </w:rPr>
              <w:t>中西医结合专业</w:t>
            </w:r>
          </w:p>
        </w:tc>
        <w:tc>
          <w:tcPr>
            <w:tcW w:w="241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700"/>
          <w:jc w:val="center"/>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绥芬河市东城社区卫生服务中心</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内科专业或全科医学专业</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绥芬河市人民医院、妇幼保健院、中医医院在岗职工不在此招聘范围内（在发布招聘公告之日起，三家公立医院辞职人员不在此招聘范围内）。</w:t>
            </w:r>
          </w:p>
        </w:tc>
      </w:tr>
      <w:tr w:rsidR="0053158A">
        <w:trPr>
          <w:trHeight w:val="700"/>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中西医结合专业或</w:t>
            </w:r>
            <w:proofErr w:type="gramStart"/>
            <w:r>
              <w:rPr>
                <w:rFonts w:ascii="宋体" w:eastAsia="宋体" w:hAnsi="宋体" w:cs="宋体" w:hint="eastAsia"/>
                <w:color w:val="000000"/>
                <w:kern w:val="0"/>
                <w:szCs w:val="21"/>
                <w:lang w:bidi="ar"/>
              </w:rPr>
              <w:t>针炙</w:t>
            </w:r>
            <w:proofErr w:type="gramEnd"/>
            <w:r>
              <w:rPr>
                <w:rFonts w:ascii="宋体" w:eastAsia="宋体" w:hAnsi="宋体" w:cs="宋体" w:hint="eastAsia"/>
                <w:color w:val="000000"/>
                <w:kern w:val="0"/>
                <w:szCs w:val="21"/>
                <w:lang w:bidi="ar"/>
              </w:rPr>
              <w:t>专业</w:t>
            </w:r>
          </w:p>
        </w:tc>
        <w:tc>
          <w:tcPr>
            <w:tcW w:w="2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700"/>
          <w:jc w:val="center"/>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26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58A" w:rsidRDefault="008A5088">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中医专业或康复医学专业</w:t>
            </w:r>
          </w:p>
        </w:tc>
        <w:tc>
          <w:tcPr>
            <w:tcW w:w="2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53158A">
            <w:pPr>
              <w:jc w:val="center"/>
              <w:rPr>
                <w:rFonts w:ascii="宋体" w:eastAsia="宋体" w:hAnsi="宋体" w:cs="宋体"/>
                <w:color w:val="000000"/>
                <w:szCs w:val="21"/>
              </w:rPr>
            </w:pPr>
          </w:p>
        </w:tc>
      </w:tr>
      <w:tr w:rsidR="0053158A">
        <w:trPr>
          <w:trHeight w:val="270"/>
          <w:jc w:val="center"/>
        </w:trPr>
        <w:tc>
          <w:tcPr>
            <w:tcW w:w="93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58A" w:rsidRDefault="008A508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合计</w:t>
            </w:r>
          </w:p>
        </w:tc>
        <w:tc>
          <w:tcPr>
            <w:tcW w:w="265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8A" w:rsidRDefault="0053158A">
            <w:pPr>
              <w:rPr>
                <w:rFonts w:ascii="宋体" w:eastAsia="宋体" w:hAnsi="宋体" w:cs="宋体"/>
                <w:color w:val="000000"/>
                <w:sz w:val="22"/>
                <w:szCs w:val="22"/>
              </w:rPr>
            </w:pPr>
          </w:p>
        </w:tc>
        <w:tc>
          <w:tcPr>
            <w:tcW w:w="177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8A" w:rsidRDefault="008A5088">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60</w:t>
            </w:r>
          </w:p>
        </w:tc>
        <w:tc>
          <w:tcPr>
            <w:tcW w:w="232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8A" w:rsidRDefault="0053158A">
            <w:pPr>
              <w:rPr>
                <w:rFonts w:ascii="宋体" w:eastAsia="宋体" w:hAnsi="宋体" w:cs="宋体"/>
                <w:color w:val="000000"/>
                <w:sz w:val="22"/>
                <w:szCs w:val="22"/>
              </w:rPr>
            </w:pPr>
          </w:p>
        </w:tc>
        <w:tc>
          <w:tcPr>
            <w:tcW w:w="241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58A" w:rsidRDefault="0053158A">
            <w:pPr>
              <w:rPr>
                <w:rFonts w:ascii="宋体" w:eastAsia="宋体" w:hAnsi="宋体" w:cs="宋体"/>
                <w:color w:val="000000"/>
                <w:sz w:val="22"/>
                <w:szCs w:val="22"/>
              </w:rPr>
            </w:pPr>
          </w:p>
        </w:tc>
      </w:tr>
    </w:tbl>
    <w:p w:rsidR="0053158A" w:rsidRDefault="0053158A">
      <w:pPr>
        <w:rPr>
          <w:rFonts w:ascii="仿宋_GB2312" w:eastAsia="仿宋_GB2312" w:hAnsi="仿宋_GB2312" w:cs="仿宋_GB2312"/>
          <w:color w:val="000000"/>
          <w:kern w:val="0"/>
          <w:sz w:val="32"/>
          <w:szCs w:val="32"/>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53158A">
      <w:pPr>
        <w:rPr>
          <w:rFonts w:ascii="宋体" w:eastAsia="宋体" w:hAnsi="宋体" w:cs="宋体"/>
          <w:b/>
          <w:sz w:val="28"/>
          <w:szCs w:val="28"/>
          <w:lang w:bidi="ar"/>
        </w:rPr>
      </w:pPr>
    </w:p>
    <w:p w:rsidR="0053158A" w:rsidRDefault="008A5088">
      <w:pPr>
        <w:rPr>
          <w:rFonts w:ascii="宋体" w:eastAsia="宋体" w:hAnsi="宋体" w:cs="宋体"/>
          <w:b/>
          <w:sz w:val="28"/>
          <w:szCs w:val="28"/>
        </w:rPr>
      </w:pPr>
      <w:r>
        <w:rPr>
          <w:rFonts w:ascii="宋体" w:eastAsia="宋体" w:hAnsi="宋体" w:cs="宋体" w:hint="eastAsia"/>
          <w:b/>
          <w:sz w:val="28"/>
          <w:szCs w:val="28"/>
          <w:lang w:bidi="ar"/>
        </w:rPr>
        <w:t>附件</w:t>
      </w:r>
      <w:r>
        <w:rPr>
          <w:rFonts w:ascii="宋体" w:eastAsia="宋体" w:hAnsi="宋体" w:cs="宋体" w:hint="eastAsia"/>
          <w:b/>
          <w:sz w:val="28"/>
          <w:szCs w:val="28"/>
          <w:lang w:bidi="ar"/>
        </w:rPr>
        <w:t>2:</w:t>
      </w:r>
    </w:p>
    <w:p w:rsidR="0053158A" w:rsidRDefault="008A5088">
      <w:pPr>
        <w:jc w:val="center"/>
        <w:rPr>
          <w:rFonts w:ascii="仿宋" w:eastAsia="仿宋" w:hAnsi="仿宋" w:cs="仿宋"/>
          <w:kern w:val="0"/>
          <w:sz w:val="36"/>
          <w:szCs w:val="36"/>
        </w:rPr>
      </w:pPr>
      <w:r>
        <w:rPr>
          <w:rFonts w:ascii="方正小标宋简体" w:eastAsia="方正小标宋简体" w:hAnsi="方正小标宋简体" w:cs="方正小标宋简体" w:hint="eastAsia"/>
          <w:kern w:val="0"/>
          <w:sz w:val="36"/>
          <w:szCs w:val="36"/>
          <w:lang w:bidi="ar"/>
        </w:rPr>
        <w:t>招聘</w:t>
      </w:r>
      <w:r>
        <w:rPr>
          <w:rFonts w:ascii="方正小标宋简体" w:eastAsia="方正小标宋简体" w:hAnsi="方正小标宋简体" w:cs="方正小标宋简体"/>
          <w:kern w:val="0"/>
          <w:sz w:val="36"/>
          <w:szCs w:val="36"/>
          <w:lang w:bidi="ar"/>
        </w:rPr>
        <w:t>人员报名登记表</w:t>
      </w:r>
    </w:p>
    <w:tbl>
      <w:tblPr>
        <w:tblpPr w:leftFromText="180" w:rightFromText="180" w:vertAnchor="text" w:tblpXSpec="center" w:tblpY="1"/>
        <w:tblOverlap w:val="neve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151"/>
        <w:gridCol w:w="667"/>
        <w:gridCol w:w="574"/>
        <w:gridCol w:w="1093"/>
        <w:gridCol w:w="152"/>
        <w:gridCol w:w="1178"/>
        <w:gridCol w:w="641"/>
        <w:gridCol w:w="1094"/>
        <w:gridCol w:w="725"/>
        <w:gridCol w:w="1824"/>
      </w:tblGrid>
      <w:tr w:rsidR="0053158A">
        <w:trPr>
          <w:trHeight w:val="563"/>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报名项目</w:t>
            </w:r>
          </w:p>
        </w:tc>
        <w:tc>
          <w:tcPr>
            <w:tcW w:w="9098" w:type="dxa"/>
            <w:gridSpan w:val="10"/>
            <w:tcBorders>
              <w:top w:val="single" w:sz="4" w:space="0" w:color="auto"/>
              <w:left w:val="nil"/>
              <w:bottom w:val="single" w:sz="4" w:space="0" w:color="auto"/>
              <w:right w:val="single" w:sz="4" w:space="0" w:color="auto"/>
            </w:tcBorders>
            <w:vAlign w:val="center"/>
          </w:tcPr>
          <w:p w:rsidR="0053158A" w:rsidRDefault="008A5088" w:rsidP="002E1A5B">
            <w:pPr>
              <w:jc w:val="center"/>
              <w:rPr>
                <w:rFonts w:ascii="宋体" w:eastAsia="宋体" w:hAnsi="宋体" w:cs="宋体"/>
                <w:kern w:val="0"/>
                <w:szCs w:val="21"/>
              </w:rPr>
            </w:pPr>
            <w:r>
              <w:rPr>
                <w:rFonts w:ascii="宋体" w:eastAsia="宋体" w:hAnsi="宋体" w:cs="宋体" w:hint="eastAsia"/>
                <w:kern w:val="0"/>
                <w:sz w:val="28"/>
                <w:szCs w:val="28"/>
                <w:lang w:bidi="ar"/>
              </w:rPr>
              <w:t>牡丹江市</w:t>
            </w:r>
            <w:r>
              <w:rPr>
                <w:rFonts w:ascii="宋体" w:eastAsia="宋体" w:hAnsi="宋体" w:cs="宋体" w:hint="eastAsia"/>
                <w:kern w:val="0"/>
                <w:sz w:val="28"/>
                <w:szCs w:val="28"/>
                <w:lang w:bidi="ar"/>
              </w:rPr>
              <w:t>201</w:t>
            </w:r>
            <w:r w:rsidR="002E1A5B">
              <w:rPr>
                <w:rFonts w:ascii="宋体" w:eastAsia="宋体" w:hAnsi="宋体" w:cs="宋体" w:hint="eastAsia"/>
                <w:kern w:val="0"/>
                <w:sz w:val="28"/>
                <w:szCs w:val="28"/>
                <w:lang w:bidi="ar"/>
              </w:rPr>
              <w:t>9</w:t>
            </w:r>
            <w:bookmarkStart w:id="0" w:name="_GoBack"/>
            <w:bookmarkEnd w:id="0"/>
            <w:r>
              <w:rPr>
                <w:rFonts w:ascii="宋体" w:eastAsia="宋体" w:hAnsi="宋体" w:cs="宋体" w:hint="eastAsia"/>
                <w:kern w:val="0"/>
                <w:sz w:val="28"/>
                <w:szCs w:val="28"/>
                <w:lang w:bidi="ar"/>
              </w:rPr>
              <w:t>年度社区卫生服务中心公开招聘医学毕业生</w:t>
            </w:r>
          </w:p>
        </w:tc>
      </w:tr>
      <w:tr w:rsidR="0053158A">
        <w:trPr>
          <w:cantSplit/>
          <w:trHeight w:val="599"/>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spacing w:line="220" w:lineRule="exact"/>
              <w:jc w:val="center"/>
              <w:rPr>
                <w:rFonts w:ascii="宋体" w:eastAsia="宋体" w:hAnsi="宋体" w:cs="宋体"/>
                <w:kern w:val="0"/>
                <w:szCs w:val="21"/>
                <w:lang w:bidi="ar"/>
              </w:rPr>
            </w:pPr>
            <w:r>
              <w:rPr>
                <w:rFonts w:ascii="宋体" w:eastAsia="宋体" w:hAnsi="宋体" w:cs="宋体" w:hint="eastAsia"/>
                <w:kern w:val="0"/>
                <w:szCs w:val="21"/>
                <w:lang w:bidi="ar"/>
              </w:rPr>
              <w:t>应聘志愿</w:t>
            </w:r>
          </w:p>
          <w:p w:rsidR="0053158A" w:rsidRDefault="008A5088">
            <w:pPr>
              <w:spacing w:line="220" w:lineRule="exact"/>
              <w:jc w:val="center"/>
              <w:rPr>
                <w:rFonts w:ascii="宋体" w:eastAsia="宋体" w:hAnsi="宋体" w:cs="宋体"/>
                <w:kern w:val="0"/>
                <w:szCs w:val="21"/>
              </w:rPr>
            </w:pPr>
            <w:r>
              <w:rPr>
                <w:rFonts w:ascii="宋体" w:eastAsia="宋体" w:hAnsi="宋体" w:cs="宋体" w:hint="eastAsia"/>
                <w:kern w:val="0"/>
                <w:szCs w:val="21"/>
                <w:lang w:bidi="ar"/>
              </w:rPr>
              <w:t>岗位（专业）</w:t>
            </w:r>
          </w:p>
        </w:tc>
        <w:tc>
          <w:tcPr>
            <w:tcW w:w="9098" w:type="dxa"/>
            <w:gridSpan w:val="10"/>
            <w:tcBorders>
              <w:top w:val="single" w:sz="4" w:space="0" w:color="auto"/>
              <w:left w:val="nil"/>
              <w:bottom w:val="single" w:sz="4" w:space="0" w:color="auto"/>
              <w:right w:val="single" w:sz="4" w:space="0" w:color="auto"/>
            </w:tcBorders>
            <w:vAlign w:val="center"/>
          </w:tcPr>
          <w:p w:rsidR="0053158A" w:rsidRDefault="008A5088">
            <w:pPr>
              <w:widowControl/>
              <w:jc w:val="center"/>
              <w:rPr>
                <w:rFonts w:ascii="宋体" w:eastAsia="宋体" w:hAnsi="宋体" w:cs="宋体"/>
                <w:kern w:val="0"/>
                <w:szCs w:val="21"/>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县（区、市）</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社区卫生服务中心</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专业</w:t>
            </w:r>
          </w:p>
        </w:tc>
      </w:tr>
      <w:tr w:rsidR="0053158A">
        <w:trPr>
          <w:cantSplit/>
          <w:trHeight w:hRule="exact" w:val="592"/>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spacing w:line="220" w:lineRule="exact"/>
              <w:jc w:val="center"/>
              <w:rPr>
                <w:rFonts w:ascii="宋体" w:eastAsia="宋体" w:hAnsi="宋体" w:cs="宋体"/>
                <w:kern w:val="0"/>
                <w:szCs w:val="21"/>
              </w:rPr>
            </w:pPr>
            <w:r>
              <w:rPr>
                <w:rFonts w:ascii="宋体" w:eastAsia="宋体" w:hAnsi="宋体" w:cs="宋体" w:hint="eastAsia"/>
                <w:kern w:val="0"/>
                <w:szCs w:val="21"/>
                <w:lang w:bidi="ar"/>
              </w:rPr>
              <w:t>是否服从市里统一调剂</w:t>
            </w:r>
          </w:p>
        </w:tc>
        <w:tc>
          <w:tcPr>
            <w:tcW w:w="9098" w:type="dxa"/>
            <w:gridSpan w:val="10"/>
            <w:tcBorders>
              <w:top w:val="single" w:sz="4" w:space="0" w:color="auto"/>
              <w:left w:val="nil"/>
              <w:bottom w:val="single" w:sz="4" w:space="0" w:color="auto"/>
              <w:right w:val="single" w:sz="4" w:space="0" w:color="auto"/>
            </w:tcBorders>
            <w:vAlign w:val="center"/>
          </w:tcPr>
          <w:p w:rsidR="0053158A" w:rsidRDefault="008A5088">
            <w:pPr>
              <w:widowControl/>
              <w:jc w:val="center"/>
              <w:rPr>
                <w:rFonts w:ascii="宋体" w:eastAsia="宋体" w:hAnsi="宋体" w:cs="宋体"/>
                <w:kern w:val="0"/>
                <w:szCs w:val="21"/>
              </w:rPr>
            </w:pPr>
            <w:r>
              <w:rPr>
                <w:rFonts w:ascii="宋体" w:eastAsia="宋体" w:hAnsi="宋体" w:cs="宋体" w:hint="eastAsia"/>
                <w:kern w:val="0"/>
                <w:szCs w:val="21"/>
                <w:lang w:bidi="ar"/>
              </w:rPr>
              <w:t>是（否）</w:t>
            </w:r>
          </w:p>
        </w:tc>
      </w:tr>
      <w:tr w:rsidR="0053158A">
        <w:trPr>
          <w:trHeight w:val="614"/>
          <w:jc w:val="center"/>
        </w:trPr>
        <w:tc>
          <w:tcPr>
            <w:tcW w:w="10600" w:type="dxa"/>
            <w:gridSpan w:val="11"/>
            <w:tcBorders>
              <w:top w:val="single" w:sz="4" w:space="0" w:color="auto"/>
              <w:left w:val="single" w:sz="4" w:space="0" w:color="auto"/>
              <w:bottom w:val="single" w:sz="4" w:space="0" w:color="auto"/>
              <w:right w:val="single" w:sz="4" w:space="0" w:color="auto"/>
            </w:tcBorders>
            <w:vAlign w:val="center"/>
          </w:tcPr>
          <w:p w:rsidR="0053158A" w:rsidRDefault="008A5088">
            <w:pPr>
              <w:jc w:val="center"/>
              <w:rPr>
                <w:rFonts w:ascii="黑体" w:eastAsia="黑体" w:hAnsi="宋体" w:cs="宋体"/>
                <w:kern w:val="0"/>
                <w:sz w:val="32"/>
                <w:szCs w:val="32"/>
              </w:rPr>
            </w:pPr>
            <w:r>
              <w:rPr>
                <w:rFonts w:ascii="黑体" w:eastAsia="黑体" w:hAnsi="宋体" w:cs="宋体" w:hint="eastAsia"/>
                <w:kern w:val="0"/>
                <w:sz w:val="32"/>
                <w:szCs w:val="32"/>
                <w:lang w:bidi="ar"/>
              </w:rPr>
              <w:t>应聘人员基本资料</w:t>
            </w:r>
          </w:p>
        </w:tc>
      </w:tr>
      <w:tr w:rsidR="0053158A">
        <w:trPr>
          <w:trHeight w:hRule="exact" w:val="624"/>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姓</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名</w:t>
            </w:r>
          </w:p>
        </w:tc>
        <w:tc>
          <w:tcPr>
            <w:tcW w:w="1152" w:type="dxa"/>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1241"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身份证号</w:t>
            </w:r>
          </w:p>
        </w:tc>
        <w:tc>
          <w:tcPr>
            <w:tcW w:w="4155" w:type="dxa"/>
            <w:gridSpan w:val="5"/>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2550" w:type="dxa"/>
            <w:gridSpan w:val="2"/>
            <w:vMerge w:val="restart"/>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szCs w:val="21"/>
              </w:rPr>
            </w:pPr>
            <w:r>
              <w:rPr>
                <w:rFonts w:ascii="宋体" w:eastAsia="宋体" w:hAnsi="宋体" w:cs="宋体" w:hint="eastAsia"/>
                <w:szCs w:val="21"/>
                <w:lang w:bidi="ar"/>
              </w:rPr>
              <w:t>蓝底或红底</w:t>
            </w:r>
          </w:p>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免冠电子相片</w:t>
            </w:r>
          </w:p>
        </w:tc>
      </w:tr>
      <w:tr w:rsidR="0053158A">
        <w:trPr>
          <w:trHeight w:hRule="exact" w:val="624"/>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性</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别</w:t>
            </w:r>
          </w:p>
        </w:tc>
        <w:tc>
          <w:tcPr>
            <w:tcW w:w="1152" w:type="dxa"/>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1241"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民</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族</w:t>
            </w:r>
          </w:p>
        </w:tc>
        <w:tc>
          <w:tcPr>
            <w:tcW w:w="1091" w:type="dxa"/>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1330" w:type="dxa"/>
            <w:gridSpan w:val="2"/>
            <w:tcBorders>
              <w:top w:val="single" w:sz="4" w:space="0" w:color="auto"/>
              <w:left w:val="nil"/>
              <w:bottom w:val="nil"/>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出生日期</w:t>
            </w:r>
          </w:p>
        </w:tc>
        <w:tc>
          <w:tcPr>
            <w:tcW w:w="1734" w:type="dxa"/>
            <w:gridSpan w:val="2"/>
            <w:tcBorders>
              <w:top w:val="single" w:sz="4" w:space="0" w:color="auto"/>
              <w:left w:val="nil"/>
              <w:bottom w:val="single" w:sz="4" w:space="0" w:color="auto"/>
              <w:right w:val="single" w:sz="4" w:space="0" w:color="auto"/>
            </w:tcBorders>
            <w:vAlign w:val="center"/>
          </w:tcPr>
          <w:p w:rsidR="0053158A" w:rsidRDefault="008A5088">
            <w:pPr>
              <w:rPr>
                <w:rFonts w:ascii="宋体" w:eastAsia="宋体" w:hAnsi="宋体" w:cs="宋体"/>
                <w:kern w:val="0"/>
                <w:szCs w:val="21"/>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年</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月</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日</w:t>
            </w:r>
          </w:p>
        </w:tc>
        <w:tc>
          <w:tcPr>
            <w:tcW w:w="2550" w:type="dxa"/>
            <w:gridSpan w:val="2"/>
            <w:vMerge/>
            <w:tcBorders>
              <w:top w:val="single" w:sz="4" w:space="0" w:color="auto"/>
              <w:left w:val="nil"/>
              <w:bottom w:val="single" w:sz="4" w:space="0" w:color="auto"/>
              <w:right w:val="single" w:sz="4" w:space="0" w:color="auto"/>
            </w:tcBorders>
            <w:vAlign w:val="center"/>
          </w:tcPr>
          <w:p w:rsidR="0053158A" w:rsidRDefault="0053158A">
            <w:pPr>
              <w:rPr>
                <w:rFonts w:ascii="Times New Roman" w:hAnsi="Times New Roman" w:cs="Times New Roman"/>
                <w:sz w:val="20"/>
                <w:szCs w:val="20"/>
              </w:rPr>
            </w:pPr>
          </w:p>
        </w:tc>
      </w:tr>
      <w:tr w:rsidR="0053158A">
        <w:trPr>
          <w:trHeight w:hRule="exact" w:val="624"/>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spacing w:line="240" w:lineRule="atLeast"/>
              <w:jc w:val="center"/>
              <w:rPr>
                <w:rFonts w:ascii="宋体" w:eastAsia="宋体" w:hAnsi="宋体" w:cs="宋体"/>
                <w:kern w:val="0"/>
                <w:szCs w:val="21"/>
              </w:rPr>
            </w:pPr>
            <w:r>
              <w:rPr>
                <w:rFonts w:ascii="宋体" w:eastAsia="宋体" w:hAnsi="宋体" w:cs="宋体" w:hint="eastAsia"/>
                <w:kern w:val="0"/>
                <w:szCs w:val="21"/>
                <w:lang w:bidi="ar"/>
              </w:rPr>
              <w:t>政治面貌</w:t>
            </w:r>
          </w:p>
        </w:tc>
        <w:tc>
          <w:tcPr>
            <w:tcW w:w="1151" w:type="dxa"/>
            <w:tcBorders>
              <w:top w:val="single" w:sz="4" w:space="0" w:color="auto"/>
              <w:left w:val="nil"/>
              <w:bottom w:val="single" w:sz="4" w:space="0" w:color="auto"/>
              <w:right w:val="single" w:sz="4" w:space="0" w:color="auto"/>
            </w:tcBorders>
            <w:vAlign w:val="center"/>
          </w:tcPr>
          <w:p w:rsidR="0053158A" w:rsidRDefault="0053158A">
            <w:pPr>
              <w:jc w:val="center"/>
              <w:rPr>
                <w:rFonts w:ascii="宋体" w:eastAsia="宋体" w:hAnsi="宋体" w:cs="宋体"/>
                <w:spacing w:val="-8"/>
                <w:kern w:val="0"/>
                <w:szCs w:val="21"/>
              </w:rPr>
            </w:pPr>
          </w:p>
        </w:tc>
        <w:tc>
          <w:tcPr>
            <w:tcW w:w="1240"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婚姻状况</w:t>
            </w:r>
          </w:p>
        </w:tc>
        <w:tc>
          <w:tcPr>
            <w:tcW w:w="1093" w:type="dxa"/>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spacing w:val="-8"/>
                <w:kern w:val="0"/>
                <w:szCs w:val="21"/>
                <w:lang w:bidi="ar"/>
              </w:rPr>
              <w:t> </w:t>
            </w:r>
          </w:p>
        </w:tc>
        <w:tc>
          <w:tcPr>
            <w:tcW w:w="1330"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身体状况</w:t>
            </w:r>
          </w:p>
        </w:tc>
        <w:tc>
          <w:tcPr>
            <w:tcW w:w="1734"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2550" w:type="dxa"/>
            <w:gridSpan w:val="2"/>
            <w:vMerge/>
            <w:tcBorders>
              <w:top w:val="single" w:sz="4" w:space="0" w:color="auto"/>
              <w:left w:val="nil"/>
              <w:bottom w:val="single" w:sz="4" w:space="0" w:color="auto"/>
              <w:right w:val="single" w:sz="4" w:space="0" w:color="auto"/>
            </w:tcBorders>
            <w:vAlign w:val="center"/>
          </w:tcPr>
          <w:p w:rsidR="0053158A" w:rsidRDefault="0053158A">
            <w:pPr>
              <w:rPr>
                <w:rFonts w:ascii="Times New Roman" w:hAnsi="Times New Roman" w:cs="Times New Roman"/>
                <w:sz w:val="20"/>
                <w:szCs w:val="20"/>
              </w:rPr>
            </w:pPr>
          </w:p>
        </w:tc>
      </w:tr>
      <w:tr w:rsidR="0053158A">
        <w:trPr>
          <w:trHeight w:hRule="exact" w:val="624"/>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第一学历</w:t>
            </w:r>
          </w:p>
        </w:tc>
        <w:tc>
          <w:tcPr>
            <w:tcW w:w="1151" w:type="dxa"/>
            <w:tcBorders>
              <w:top w:val="single" w:sz="4" w:space="0" w:color="auto"/>
              <w:left w:val="nil"/>
              <w:bottom w:val="single" w:sz="4" w:space="0" w:color="auto"/>
              <w:right w:val="single" w:sz="4" w:space="0" w:color="auto"/>
            </w:tcBorders>
            <w:vAlign w:val="center"/>
          </w:tcPr>
          <w:p w:rsidR="0053158A" w:rsidRDefault="0053158A">
            <w:pPr>
              <w:jc w:val="center"/>
              <w:rPr>
                <w:rFonts w:ascii="宋体" w:eastAsia="宋体" w:hAnsi="宋体" w:cs="宋体"/>
                <w:kern w:val="0"/>
                <w:szCs w:val="21"/>
              </w:rPr>
            </w:pPr>
          </w:p>
        </w:tc>
        <w:tc>
          <w:tcPr>
            <w:tcW w:w="1240"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最高学历</w:t>
            </w:r>
          </w:p>
        </w:tc>
        <w:tc>
          <w:tcPr>
            <w:tcW w:w="1093" w:type="dxa"/>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1330"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学</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位</w:t>
            </w:r>
          </w:p>
        </w:tc>
        <w:tc>
          <w:tcPr>
            <w:tcW w:w="1734"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2550" w:type="dxa"/>
            <w:gridSpan w:val="2"/>
            <w:vMerge/>
            <w:tcBorders>
              <w:top w:val="single" w:sz="4" w:space="0" w:color="auto"/>
              <w:left w:val="nil"/>
              <w:bottom w:val="single" w:sz="4" w:space="0" w:color="auto"/>
              <w:right w:val="single" w:sz="4" w:space="0" w:color="auto"/>
            </w:tcBorders>
            <w:vAlign w:val="center"/>
          </w:tcPr>
          <w:p w:rsidR="0053158A" w:rsidRDefault="0053158A">
            <w:pPr>
              <w:rPr>
                <w:rFonts w:ascii="Times New Roman" w:hAnsi="Times New Roman" w:cs="Times New Roman"/>
                <w:sz w:val="20"/>
                <w:szCs w:val="20"/>
              </w:rPr>
            </w:pPr>
          </w:p>
        </w:tc>
      </w:tr>
      <w:tr w:rsidR="0053158A">
        <w:trPr>
          <w:trHeight w:hRule="exact" w:val="624"/>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户籍所在地</w:t>
            </w:r>
          </w:p>
        </w:tc>
        <w:tc>
          <w:tcPr>
            <w:tcW w:w="4814" w:type="dxa"/>
            <w:gridSpan w:val="6"/>
            <w:tcBorders>
              <w:top w:val="single" w:sz="4" w:space="0" w:color="auto"/>
              <w:left w:val="nil"/>
              <w:bottom w:val="single" w:sz="4" w:space="0" w:color="auto"/>
              <w:right w:val="single" w:sz="4" w:space="0" w:color="auto"/>
            </w:tcBorders>
            <w:vAlign w:val="center"/>
          </w:tcPr>
          <w:p w:rsidR="0053158A" w:rsidRDefault="0053158A">
            <w:pPr>
              <w:jc w:val="center"/>
              <w:rPr>
                <w:rFonts w:ascii="宋体" w:eastAsia="宋体" w:hAnsi="宋体" w:cs="宋体"/>
                <w:kern w:val="0"/>
                <w:szCs w:val="21"/>
              </w:rPr>
            </w:pPr>
          </w:p>
        </w:tc>
        <w:tc>
          <w:tcPr>
            <w:tcW w:w="1734"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档案所在地性质</w:t>
            </w:r>
          </w:p>
        </w:tc>
        <w:tc>
          <w:tcPr>
            <w:tcW w:w="2550"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单位（个人）</w:t>
            </w:r>
          </w:p>
        </w:tc>
      </w:tr>
      <w:tr w:rsidR="0053158A">
        <w:trPr>
          <w:trHeight w:hRule="exact" w:val="624"/>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工作单位</w:t>
            </w:r>
          </w:p>
        </w:tc>
        <w:tc>
          <w:tcPr>
            <w:tcW w:w="4814" w:type="dxa"/>
            <w:gridSpan w:val="6"/>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1734"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工作岗位</w:t>
            </w:r>
          </w:p>
        </w:tc>
        <w:tc>
          <w:tcPr>
            <w:tcW w:w="2550" w:type="dxa"/>
            <w:gridSpan w:val="2"/>
            <w:tcBorders>
              <w:top w:val="single" w:sz="4" w:space="0" w:color="auto"/>
              <w:left w:val="nil"/>
              <w:bottom w:val="single" w:sz="4" w:space="0" w:color="auto"/>
              <w:right w:val="single" w:sz="4" w:space="0" w:color="auto"/>
            </w:tcBorders>
            <w:vAlign w:val="center"/>
          </w:tcPr>
          <w:p w:rsidR="0053158A" w:rsidRDefault="0053158A">
            <w:pPr>
              <w:jc w:val="center"/>
              <w:rPr>
                <w:rFonts w:ascii="宋体" w:eastAsia="宋体" w:hAnsi="宋体" w:cs="宋体"/>
                <w:kern w:val="0"/>
                <w:szCs w:val="21"/>
              </w:rPr>
            </w:pPr>
          </w:p>
        </w:tc>
      </w:tr>
      <w:tr w:rsidR="0053158A">
        <w:trPr>
          <w:trHeight w:hRule="exact" w:val="979"/>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spacing w:line="300" w:lineRule="exact"/>
              <w:jc w:val="center"/>
              <w:rPr>
                <w:rFonts w:ascii="宋体" w:eastAsia="宋体" w:hAnsi="宋体" w:cs="宋体"/>
                <w:kern w:val="0"/>
                <w:szCs w:val="21"/>
                <w:lang w:bidi="ar"/>
              </w:rPr>
            </w:pPr>
            <w:r>
              <w:rPr>
                <w:rFonts w:ascii="宋体" w:eastAsia="宋体" w:hAnsi="宋体" w:cs="宋体" w:hint="eastAsia"/>
                <w:kern w:val="0"/>
                <w:szCs w:val="21"/>
                <w:lang w:bidi="ar"/>
              </w:rPr>
              <w:t>医师执业证书编号</w:t>
            </w:r>
          </w:p>
        </w:tc>
        <w:tc>
          <w:tcPr>
            <w:tcW w:w="4814" w:type="dxa"/>
            <w:gridSpan w:val="6"/>
            <w:tcBorders>
              <w:top w:val="single" w:sz="4" w:space="0" w:color="auto"/>
              <w:left w:val="nil"/>
              <w:bottom w:val="single" w:sz="4" w:space="0" w:color="auto"/>
              <w:right w:val="single" w:sz="4" w:space="0" w:color="auto"/>
            </w:tcBorders>
            <w:vAlign w:val="center"/>
          </w:tcPr>
          <w:p w:rsidR="0053158A" w:rsidRDefault="0053158A">
            <w:pPr>
              <w:spacing w:line="300" w:lineRule="exact"/>
              <w:jc w:val="center"/>
              <w:rPr>
                <w:rFonts w:ascii="宋体" w:eastAsia="宋体" w:hAnsi="宋体" w:cs="宋体"/>
                <w:kern w:val="0"/>
                <w:szCs w:val="21"/>
                <w:lang w:bidi="ar"/>
              </w:rPr>
            </w:pPr>
          </w:p>
        </w:tc>
        <w:tc>
          <w:tcPr>
            <w:tcW w:w="1734" w:type="dxa"/>
            <w:gridSpan w:val="2"/>
            <w:tcBorders>
              <w:top w:val="single" w:sz="4" w:space="0" w:color="auto"/>
              <w:left w:val="nil"/>
              <w:bottom w:val="single" w:sz="4" w:space="0" w:color="auto"/>
              <w:right w:val="single" w:sz="4" w:space="0" w:color="auto"/>
            </w:tcBorders>
            <w:vAlign w:val="center"/>
          </w:tcPr>
          <w:p w:rsidR="0053158A" w:rsidRDefault="008A5088">
            <w:pPr>
              <w:spacing w:line="300" w:lineRule="exact"/>
              <w:jc w:val="center"/>
              <w:rPr>
                <w:rFonts w:ascii="宋体" w:eastAsia="宋体" w:hAnsi="宋体" w:cs="宋体"/>
                <w:kern w:val="0"/>
                <w:szCs w:val="21"/>
                <w:lang w:bidi="ar"/>
              </w:rPr>
            </w:pPr>
            <w:r>
              <w:rPr>
                <w:rFonts w:ascii="宋体" w:eastAsia="宋体" w:hAnsi="宋体" w:cs="宋体" w:hint="eastAsia"/>
                <w:kern w:val="0"/>
                <w:szCs w:val="21"/>
                <w:lang w:bidi="ar"/>
              </w:rPr>
              <w:t>医师资格证书</w:t>
            </w:r>
          </w:p>
          <w:p w:rsidR="0053158A" w:rsidRDefault="008A5088">
            <w:pPr>
              <w:spacing w:line="300" w:lineRule="exact"/>
              <w:jc w:val="center"/>
              <w:rPr>
                <w:rFonts w:ascii="宋体" w:eastAsia="宋体" w:hAnsi="宋体" w:cs="宋体"/>
                <w:kern w:val="0"/>
                <w:szCs w:val="21"/>
                <w:lang w:bidi="ar"/>
              </w:rPr>
            </w:pPr>
            <w:r>
              <w:rPr>
                <w:rFonts w:ascii="宋体" w:eastAsia="宋体" w:hAnsi="宋体" w:cs="宋体" w:hint="eastAsia"/>
                <w:kern w:val="0"/>
                <w:szCs w:val="21"/>
                <w:lang w:bidi="ar"/>
              </w:rPr>
              <w:t>编号</w:t>
            </w:r>
          </w:p>
        </w:tc>
        <w:tc>
          <w:tcPr>
            <w:tcW w:w="2550" w:type="dxa"/>
            <w:gridSpan w:val="2"/>
            <w:tcBorders>
              <w:top w:val="single" w:sz="4" w:space="0" w:color="auto"/>
              <w:left w:val="nil"/>
              <w:bottom w:val="single" w:sz="4" w:space="0" w:color="auto"/>
              <w:right w:val="single" w:sz="4" w:space="0" w:color="auto"/>
            </w:tcBorders>
            <w:vAlign w:val="center"/>
          </w:tcPr>
          <w:p w:rsidR="0053158A" w:rsidRDefault="0053158A">
            <w:pPr>
              <w:spacing w:line="300" w:lineRule="exact"/>
              <w:jc w:val="center"/>
              <w:rPr>
                <w:rFonts w:ascii="宋体" w:eastAsia="宋体" w:hAnsi="宋体" w:cs="宋体"/>
                <w:kern w:val="0"/>
                <w:szCs w:val="21"/>
              </w:rPr>
            </w:pPr>
          </w:p>
        </w:tc>
      </w:tr>
      <w:tr w:rsidR="0053158A">
        <w:trPr>
          <w:trHeight w:hRule="exact" w:val="1009"/>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spacing w:line="300" w:lineRule="exact"/>
              <w:rPr>
                <w:rFonts w:ascii="宋体" w:eastAsia="宋体" w:hAnsi="宋体" w:cs="宋体"/>
                <w:kern w:val="0"/>
                <w:szCs w:val="21"/>
                <w:lang w:bidi="ar"/>
              </w:rPr>
            </w:pPr>
            <w:r>
              <w:rPr>
                <w:rFonts w:ascii="宋体" w:eastAsia="宋体" w:hAnsi="宋体" w:cs="宋体" w:hint="eastAsia"/>
                <w:w w:val="89"/>
                <w:kern w:val="0"/>
                <w:szCs w:val="21"/>
                <w:lang w:bidi="ar"/>
              </w:rPr>
              <w:t>住院医师规范化培训证书编号</w:t>
            </w:r>
          </w:p>
        </w:tc>
        <w:tc>
          <w:tcPr>
            <w:tcW w:w="4814" w:type="dxa"/>
            <w:gridSpan w:val="6"/>
            <w:tcBorders>
              <w:top w:val="single" w:sz="4" w:space="0" w:color="auto"/>
              <w:left w:val="nil"/>
              <w:bottom w:val="single" w:sz="4" w:space="0" w:color="auto"/>
              <w:right w:val="single" w:sz="4" w:space="0" w:color="auto"/>
            </w:tcBorders>
            <w:vAlign w:val="center"/>
          </w:tcPr>
          <w:p w:rsidR="0053158A" w:rsidRDefault="0053158A">
            <w:pPr>
              <w:spacing w:line="300" w:lineRule="exact"/>
              <w:jc w:val="center"/>
              <w:rPr>
                <w:rFonts w:ascii="宋体" w:eastAsia="宋体" w:hAnsi="宋体" w:cs="宋体"/>
                <w:kern w:val="0"/>
                <w:szCs w:val="21"/>
                <w:lang w:bidi="ar"/>
              </w:rPr>
            </w:pPr>
          </w:p>
        </w:tc>
        <w:tc>
          <w:tcPr>
            <w:tcW w:w="1734" w:type="dxa"/>
            <w:gridSpan w:val="2"/>
            <w:tcBorders>
              <w:top w:val="single" w:sz="4" w:space="0" w:color="auto"/>
              <w:left w:val="nil"/>
              <w:bottom w:val="single" w:sz="4" w:space="0" w:color="auto"/>
              <w:right w:val="single" w:sz="4" w:space="0" w:color="auto"/>
            </w:tcBorders>
            <w:vAlign w:val="center"/>
          </w:tcPr>
          <w:p w:rsidR="0053158A" w:rsidRDefault="008A5088">
            <w:pPr>
              <w:spacing w:line="300" w:lineRule="exact"/>
              <w:jc w:val="center"/>
              <w:rPr>
                <w:rFonts w:ascii="宋体" w:eastAsia="宋体" w:hAnsi="宋体" w:cs="宋体"/>
                <w:kern w:val="0"/>
                <w:szCs w:val="21"/>
                <w:lang w:bidi="ar"/>
              </w:rPr>
            </w:pPr>
            <w:r>
              <w:rPr>
                <w:rFonts w:ascii="宋体" w:eastAsia="宋体" w:hAnsi="宋体" w:cs="宋体" w:hint="eastAsia"/>
                <w:kern w:val="0"/>
                <w:szCs w:val="21"/>
              </w:rPr>
              <w:t>全科医生转岗培训证书编号</w:t>
            </w:r>
          </w:p>
        </w:tc>
        <w:tc>
          <w:tcPr>
            <w:tcW w:w="2550" w:type="dxa"/>
            <w:gridSpan w:val="2"/>
            <w:tcBorders>
              <w:top w:val="single" w:sz="4" w:space="0" w:color="auto"/>
              <w:left w:val="nil"/>
              <w:bottom w:val="single" w:sz="4" w:space="0" w:color="auto"/>
              <w:right w:val="single" w:sz="4" w:space="0" w:color="auto"/>
            </w:tcBorders>
            <w:vAlign w:val="center"/>
          </w:tcPr>
          <w:p w:rsidR="0053158A" w:rsidRDefault="0053158A">
            <w:pPr>
              <w:spacing w:line="300" w:lineRule="exact"/>
              <w:jc w:val="center"/>
              <w:rPr>
                <w:rFonts w:ascii="宋体" w:eastAsia="宋体" w:hAnsi="宋体" w:cs="宋体"/>
                <w:kern w:val="0"/>
                <w:szCs w:val="21"/>
              </w:rPr>
            </w:pPr>
          </w:p>
        </w:tc>
      </w:tr>
      <w:tr w:rsidR="0053158A">
        <w:trPr>
          <w:trHeight w:hRule="exact" w:val="680"/>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技术职称</w:t>
            </w:r>
          </w:p>
        </w:tc>
        <w:tc>
          <w:tcPr>
            <w:tcW w:w="1152" w:type="dxa"/>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1239"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lang w:bidi="ar"/>
              </w:rPr>
            </w:pPr>
            <w:r>
              <w:rPr>
                <w:rFonts w:ascii="宋体" w:eastAsia="宋体" w:hAnsi="宋体" w:cs="宋体" w:hint="eastAsia"/>
                <w:kern w:val="0"/>
                <w:szCs w:val="21"/>
                <w:lang w:bidi="ar"/>
              </w:rPr>
              <w:t>等</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级</w:t>
            </w:r>
          </w:p>
        </w:tc>
        <w:tc>
          <w:tcPr>
            <w:tcW w:w="2423" w:type="dxa"/>
            <w:gridSpan w:val="3"/>
            <w:tcBorders>
              <w:top w:val="single" w:sz="4" w:space="0" w:color="auto"/>
              <w:left w:val="nil"/>
              <w:bottom w:val="single" w:sz="4" w:space="0" w:color="auto"/>
              <w:right w:val="single" w:sz="4" w:space="0" w:color="auto"/>
            </w:tcBorders>
            <w:vAlign w:val="center"/>
          </w:tcPr>
          <w:p w:rsidR="0053158A" w:rsidRDefault="0053158A">
            <w:pPr>
              <w:jc w:val="center"/>
              <w:rPr>
                <w:rFonts w:ascii="宋体" w:eastAsia="宋体" w:hAnsi="宋体" w:cs="宋体"/>
                <w:kern w:val="0"/>
                <w:szCs w:val="21"/>
                <w:lang w:bidi="ar"/>
              </w:rPr>
            </w:pPr>
          </w:p>
        </w:tc>
        <w:tc>
          <w:tcPr>
            <w:tcW w:w="1734"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联系地址</w:t>
            </w:r>
          </w:p>
        </w:tc>
        <w:tc>
          <w:tcPr>
            <w:tcW w:w="2550" w:type="dxa"/>
            <w:gridSpan w:val="2"/>
            <w:tcBorders>
              <w:top w:val="single" w:sz="4" w:space="0" w:color="auto"/>
              <w:left w:val="nil"/>
              <w:bottom w:val="single" w:sz="4" w:space="0" w:color="auto"/>
              <w:right w:val="single" w:sz="4" w:space="0" w:color="auto"/>
            </w:tcBorders>
            <w:vAlign w:val="center"/>
          </w:tcPr>
          <w:p w:rsidR="0053158A" w:rsidRDefault="0053158A">
            <w:pPr>
              <w:jc w:val="center"/>
              <w:rPr>
                <w:rFonts w:ascii="宋体" w:eastAsia="宋体" w:hAnsi="宋体" w:cs="宋体"/>
                <w:kern w:val="0"/>
                <w:szCs w:val="21"/>
              </w:rPr>
            </w:pPr>
          </w:p>
        </w:tc>
      </w:tr>
      <w:tr w:rsidR="0053158A">
        <w:trPr>
          <w:trHeight w:hRule="exact" w:val="680"/>
          <w:jc w:val="center"/>
        </w:trPr>
        <w:tc>
          <w:tcPr>
            <w:tcW w:w="1502" w:type="dxa"/>
            <w:tcBorders>
              <w:top w:val="single" w:sz="4" w:space="0" w:color="auto"/>
              <w:left w:val="single" w:sz="4" w:space="0" w:color="auto"/>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固定电话</w:t>
            </w:r>
          </w:p>
        </w:tc>
        <w:tc>
          <w:tcPr>
            <w:tcW w:w="1151" w:type="dxa"/>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1240"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手</w:t>
            </w: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机</w:t>
            </w:r>
          </w:p>
        </w:tc>
        <w:tc>
          <w:tcPr>
            <w:tcW w:w="2423" w:type="dxa"/>
            <w:gridSpan w:val="3"/>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c>
          <w:tcPr>
            <w:tcW w:w="1735"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电子信箱</w:t>
            </w:r>
          </w:p>
        </w:tc>
        <w:tc>
          <w:tcPr>
            <w:tcW w:w="2549"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lang w:bidi="ar"/>
              </w:rPr>
              <w:t> </w:t>
            </w:r>
          </w:p>
        </w:tc>
      </w:tr>
      <w:tr w:rsidR="0053158A">
        <w:trPr>
          <w:trHeight w:val="548"/>
          <w:jc w:val="center"/>
        </w:trPr>
        <w:tc>
          <w:tcPr>
            <w:tcW w:w="1502" w:type="dxa"/>
            <w:vMerge w:val="restart"/>
            <w:tcBorders>
              <w:top w:val="single" w:sz="4" w:space="0" w:color="auto"/>
              <w:left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所获荣誉</w:t>
            </w:r>
          </w:p>
        </w:tc>
        <w:tc>
          <w:tcPr>
            <w:tcW w:w="2391" w:type="dxa"/>
            <w:gridSpan w:val="3"/>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荣誉称号</w:t>
            </w:r>
          </w:p>
        </w:tc>
        <w:tc>
          <w:tcPr>
            <w:tcW w:w="2423" w:type="dxa"/>
            <w:gridSpan w:val="3"/>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表彰日期</w:t>
            </w:r>
          </w:p>
        </w:tc>
        <w:tc>
          <w:tcPr>
            <w:tcW w:w="4284" w:type="dxa"/>
            <w:gridSpan w:val="4"/>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授予单位（部门）</w:t>
            </w:r>
          </w:p>
        </w:tc>
      </w:tr>
      <w:tr w:rsidR="0053158A">
        <w:trPr>
          <w:trHeight w:val="1154"/>
          <w:jc w:val="center"/>
        </w:trPr>
        <w:tc>
          <w:tcPr>
            <w:tcW w:w="1502" w:type="dxa"/>
            <w:vMerge/>
            <w:tcBorders>
              <w:left w:val="single" w:sz="4" w:space="0" w:color="auto"/>
              <w:right w:val="single" w:sz="4" w:space="0" w:color="auto"/>
            </w:tcBorders>
            <w:vAlign w:val="center"/>
          </w:tcPr>
          <w:p w:rsidR="0053158A" w:rsidRDefault="0053158A">
            <w:pPr>
              <w:jc w:val="center"/>
              <w:rPr>
                <w:rFonts w:ascii="宋体" w:eastAsia="宋体" w:hAnsi="宋体" w:cs="宋体"/>
                <w:kern w:val="0"/>
                <w:szCs w:val="21"/>
              </w:rPr>
            </w:pPr>
          </w:p>
        </w:tc>
        <w:tc>
          <w:tcPr>
            <w:tcW w:w="9098" w:type="dxa"/>
            <w:gridSpan w:val="10"/>
            <w:tcBorders>
              <w:top w:val="single" w:sz="4" w:space="0" w:color="auto"/>
              <w:left w:val="nil"/>
              <w:bottom w:val="single" w:sz="4" w:space="0" w:color="auto"/>
              <w:right w:val="single" w:sz="4" w:space="0" w:color="auto"/>
            </w:tcBorders>
            <w:vAlign w:val="center"/>
          </w:tcPr>
          <w:p w:rsidR="0053158A" w:rsidRDefault="0053158A">
            <w:pPr>
              <w:jc w:val="center"/>
              <w:rPr>
                <w:rFonts w:ascii="宋体" w:eastAsia="宋体" w:hAnsi="宋体" w:cs="宋体"/>
                <w:kern w:val="0"/>
                <w:szCs w:val="21"/>
              </w:rPr>
            </w:pPr>
          </w:p>
          <w:p w:rsidR="0053158A" w:rsidRDefault="0053158A">
            <w:pPr>
              <w:jc w:val="center"/>
              <w:rPr>
                <w:rFonts w:ascii="宋体" w:eastAsia="宋体" w:hAnsi="宋体" w:cs="宋体"/>
                <w:kern w:val="0"/>
                <w:szCs w:val="21"/>
              </w:rPr>
            </w:pPr>
          </w:p>
          <w:p w:rsidR="0053158A" w:rsidRDefault="0053158A">
            <w:pPr>
              <w:jc w:val="center"/>
              <w:rPr>
                <w:rFonts w:ascii="宋体" w:eastAsia="宋体" w:hAnsi="宋体" w:cs="宋体"/>
                <w:kern w:val="0"/>
                <w:szCs w:val="21"/>
              </w:rPr>
            </w:pPr>
          </w:p>
          <w:p w:rsidR="0053158A" w:rsidRDefault="0053158A">
            <w:pPr>
              <w:rPr>
                <w:rFonts w:ascii="宋体" w:eastAsia="宋体" w:hAnsi="宋体" w:cs="宋体"/>
                <w:kern w:val="0"/>
                <w:szCs w:val="21"/>
              </w:rPr>
            </w:pPr>
          </w:p>
        </w:tc>
      </w:tr>
      <w:tr w:rsidR="0053158A">
        <w:trPr>
          <w:trHeight w:val="1316"/>
          <w:jc w:val="center"/>
        </w:trPr>
        <w:tc>
          <w:tcPr>
            <w:tcW w:w="1502" w:type="dxa"/>
            <w:vMerge w:val="restart"/>
            <w:tcBorders>
              <w:left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lastRenderedPageBreak/>
              <w:t>工作简历从（高中起点填写）</w:t>
            </w:r>
          </w:p>
        </w:tc>
        <w:tc>
          <w:tcPr>
            <w:tcW w:w="1819"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参加起止时间</w:t>
            </w:r>
          </w:p>
        </w:tc>
        <w:tc>
          <w:tcPr>
            <w:tcW w:w="1819" w:type="dxa"/>
            <w:gridSpan w:val="3"/>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工作单位</w:t>
            </w:r>
          </w:p>
        </w:tc>
        <w:tc>
          <w:tcPr>
            <w:tcW w:w="1819"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岗位</w:t>
            </w:r>
            <w:r>
              <w:rPr>
                <w:rFonts w:ascii="宋体" w:eastAsia="宋体" w:hAnsi="宋体" w:cs="宋体" w:hint="eastAsia"/>
                <w:kern w:val="0"/>
                <w:szCs w:val="21"/>
              </w:rPr>
              <w:t>/</w:t>
            </w:r>
            <w:r>
              <w:rPr>
                <w:rFonts w:ascii="宋体" w:eastAsia="宋体" w:hAnsi="宋体" w:cs="宋体" w:hint="eastAsia"/>
                <w:kern w:val="0"/>
                <w:szCs w:val="21"/>
              </w:rPr>
              <w:t>职务</w:t>
            </w:r>
          </w:p>
        </w:tc>
        <w:tc>
          <w:tcPr>
            <w:tcW w:w="1819" w:type="dxa"/>
            <w:gridSpan w:val="2"/>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考生类别（填写统招、自考、成人、函授等）</w:t>
            </w:r>
          </w:p>
        </w:tc>
        <w:tc>
          <w:tcPr>
            <w:tcW w:w="1822" w:type="dxa"/>
            <w:tcBorders>
              <w:top w:val="single" w:sz="4" w:space="0" w:color="auto"/>
              <w:left w:val="nil"/>
              <w:bottom w:val="single" w:sz="4" w:space="0" w:color="auto"/>
              <w:right w:val="single" w:sz="4" w:space="0" w:color="auto"/>
            </w:tcBorders>
            <w:vAlign w:val="center"/>
          </w:tcPr>
          <w:p w:rsidR="0053158A" w:rsidRDefault="008A5088">
            <w:pPr>
              <w:jc w:val="center"/>
              <w:rPr>
                <w:rFonts w:ascii="宋体" w:eastAsia="宋体" w:hAnsi="宋体" w:cs="宋体"/>
                <w:kern w:val="0"/>
                <w:szCs w:val="21"/>
              </w:rPr>
            </w:pPr>
            <w:r>
              <w:rPr>
                <w:rFonts w:ascii="宋体" w:eastAsia="宋体" w:hAnsi="宋体" w:cs="宋体" w:hint="eastAsia"/>
                <w:kern w:val="0"/>
                <w:szCs w:val="21"/>
              </w:rPr>
              <w:t>取得学历</w:t>
            </w:r>
            <w:r>
              <w:rPr>
                <w:rFonts w:ascii="宋体" w:eastAsia="宋体" w:hAnsi="宋体" w:cs="宋体" w:hint="eastAsia"/>
                <w:kern w:val="0"/>
                <w:szCs w:val="21"/>
              </w:rPr>
              <w:t>/</w:t>
            </w:r>
            <w:r>
              <w:rPr>
                <w:rFonts w:ascii="宋体" w:eastAsia="宋体" w:hAnsi="宋体" w:cs="宋体" w:hint="eastAsia"/>
                <w:kern w:val="0"/>
                <w:szCs w:val="21"/>
              </w:rPr>
              <w:t>学位</w:t>
            </w:r>
          </w:p>
        </w:tc>
      </w:tr>
      <w:tr w:rsidR="0053158A">
        <w:trPr>
          <w:trHeight w:val="3591"/>
          <w:jc w:val="center"/>
        </w:trPr>
        <w:tc>
          <w:tcPr>
            <w:tcW w:w="1502" w:type="dxa"/>
            <w:vMerge/>
            <w:tcBorders>
              <w:left w:val="single" w:sz="4" w:space="0" w:color="auto"/>
              <w:right w:val="single" w:sz="4" w:space="0" w:color="auto"/>
            </w:tcBorders>
            <w:vAlign w:val="center"/>
          </w:tcPr>
          <w:p w:rsidR="0053158A" w:rsidRDefault="0053158A">
            <w:pPr>
              <w:jc w:val="center"/>
              <w:rPr>
                <w:rFonts w:ascii="宋体" w:eastAsia="宋体" w:hAnsi="宋体" w:cs="宋体"/>
                <w:kern w:val="0"/>
                <w:szCs w:val="21"/>
              </w:rPr>
            </w:pPr>
          </w:p>
        </w:tc>
        <w:tc>
          <w:tcPr>
            <w:tcW w:w="9098" w:type="dxa"/>
            <w:gridSpan w:val="10"/>
            <w:tcBorders>
              <w:top w:val="single" w:sz="4" w:space="0" w:color="auto"/>
              <w:left w:val="nil"/>
              <w:bottom w:val="single" w:sz="4" w:space="0" w:color="auto"/>
              <w:right w:val="single" w:sz="4" w:space="0" w:color="auto"/>
            </w:tcBorders>
            <w:vAlign w:val="center"/>
          </w:tcPr>
          <w:p w:rsidR="0053158A" w:rsidRDefault="0053158A">
            <w:pPr>
              <w:jc w:val="center"/>
              <w:rPr>
                <w:rFonts w:ascii="宋体" w:eastAsia="宋体" w:hAnsi="宋体" w:cs="宋体"/>
                <w:kern w:val="0"/>
                <w:szCs w:val="21"/>
              </w:rPr>
            </w:pPr>
          </w:p>
          <w:p w:rsidR="0053158A" w:rsidRDefault="0053158A">
            <w:pPr>
              <w:jc w:val="center"/>
              <w:rPr>
                <w:rFonts w:ascii="宋体" w:eastAsia="宋体" w:hAnsi="宋体" w:cs="宋体"/>
                <w:kern w:val="0"/>
                <w:szCs w:val="21"/>
              </w:rPr>
            </w:pPr>
          </w:p>
          <w:p w:rsidR="0053158A" w:rsidRDefault="0053158A">
            <w:pPr>
              <w:jc w:val="center"/>
              <w:rPr>
                <w:rFonts w:ascii="宋体" w:eastAsia="宋体" w:hAnsi="宋体" w:cs="宋体"/>
                <w:kern w:val="0"/>
                <w:szCs w:val="21"/>
              </w:rPr>
            </w:pPr>
          </w:p>
          <w:p w:rsidR="0053158A" w:rsidRDefault="0053158A">
            <w:pPr>
              <w:rPr>
                <w:rFonts w:ascii="宋体" w:eastAsia="宋体" w:hAnsi="宋体" w:cs="宋体"/>
                <w:kern w:val="0"/>
                <w:szCs w:val="21"/>
              </w:rPr>
            </w:pPr>
          </w:p>
          <w:p w:rsidR="0053158A" w:rsidRDefault="0053158A">
            <w:pPr>
              <w:rPr>
                <w:rFonts w:ascii="宋体" w:eastAsia="宋体" w:hAnsi="宋体" w:cs="宋体"/>
                <w:kern w:val="0"/>
                <w:szCs w:val="21"/>
              </w:rPr>
            </w:pPr>
          </w:p>
        </w:tc>
      </w:tr>
    </w:tbl>
    <w:tbl>
      <w:tblPr>
        <w:tblW w:w="10588"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8"/>
      </w:tblGrid>
      <w:tr w:rsidR="0053158A">
        <w:trPr>
          <w:trHeight w:val="2642"/>
          <w:jc w:val="center"/>
        </w:trPr>
        <w:tc>
          <w:tcPr>
            <w:tcW w:w="10588" w:type="dxa"/>
            <w:tcBorders>
              <w:top w:val="single" w:sz="4" w:space="0" w:color="auto"/>
              <w:left w:val="single" w:sz="4" w:space="0" w:color="auto"/>
              <w:bottom w:val="single" w:sz="4" w:space="0" w:color="auto"/>
              <w:right w:val="single" w:sz="4" w:space="0" w:color="auto"/>
            </w:tcBorders>
            <w:vAlign w:val="center"/>
          </w:tcPr>
          <w:p w:rsidR="0053158A" w:rsidRDefault="008A5088">
            <w:pPr>
              <w:ind w:firstLineChars="2000" w:firstLine="4819"/>
              <w:rPr>
                <w:rFonts w:ascii="宋体" w:eastAsia="宋体" w:hAnsi="宋体" w:cs="宋体"/>
                <w:b/>
                <w:kern w:val="0"/>
                <w:sz w:val="24"/>
              </w:rPr>
            </w:pPr>
            <w:r>
              <w:rPr>
                <w:rFonts w:ascii="宋体" w:eastAsia="宋体" w:hAnsi="宋体" w:cs="宋体" w:hint="eastAsia"/>
                <w:b/>
                <w:kern w:val="0"/>
                <w:sz w:val="24"/>
                <w:lang w:bidi="ar"/>
              </w:rPr>
              <w:t>诚信声明</w:t>
            </w:r>
          </w:p>
          <w:p w:rsidR="0053158A" w:rsidRDefault="008A5088">
            <w:pPr>
              <w:rPr>
                <w:rFonts w:ascii="宋体" w:eastAsia="宋体" w:hAnsi="宋体" w:cs="宋体"/>
                <w:kern w:val="0"/>
                <w:szCs w:val="21"/>
              </w:rPr>
            </w:pPr>
            <w:r>
              <w:rPr>
                <w:rFonts w:ascii="宋体" w:eastAsia="宋体" w:hAnsi="宋体" w:cs="宋体" w:hint="eastAsia"/>
                <w:kern w:val="0"/>
                <w:szCs w:val="21"/>
                <w:lang w:bidi="ar"/>
              </w:rPr>
              <w:t>一、本人已认真阅读招聘公告等政策文件，确认符合报名条件的要求。</w:t>
            </w:r>
            <w:r>
              <w:rPr>
                <w:rFonts w:ascii="宋体" w:eastAsia="宋体" w:hAnsi="宋体" w:cs="宋体" w:hint="eastAsia"/>
                <w:kern w:val="0"/>
                <w:szCs w:val="21"/>
                <w:lang w:bidi="ar"/>
              </w:rPr>
              <w:t xml:space="preserve"> </w:t>
            </w:r>
          </w:p>
          <w:p w:rsidR="0053158A" w:rsidRDefault="008A5088" w:rsidP="002E1A5B">
            <w:pPr>
              <w:ind w:left="420" w:hangingChars="200" w:hanging="420"/>
              <w:rPr>
                <w:rFonts w:ascii="宋体" w:eastAsia="宋体" w:hAnsi="宋体" w:cs="宋体"/>
                <w:kern w:val="0"/>
                <w:szCs w:val="21"/>
              </w:rPr>
            </w:pPr>
            <w:r>
              <w:rPr>
                <w:rFonts w:ascii="宋体" w:eastAsia="宋体" w:hAnsi="宋体" w:cs="宋体" w:hint="eastAsia"/>
                <w:kern w:val="0"/>
                <w:szCs w:val="21"/>
                <w:lang w:bidi="ar"/>
              </w:rPr>
              <w:t>二、本人承诺在申报系统中填写的各项个人信息均准确、真实，毕业证书、学位证书、职称证书、身份证等证件的原件均符合国家规定且真实、有效，没有以他人身份、他人照片或其他方式进行虚假报名。</w:t>
            </w:r>
          </w:p>
          <w:p w:rsidR="0053158A" w:rsidRDefault="008A5088">
            <w:pPr>
              <w:rPr>
                <w:rFonts w:ascii="宋体" w:eastAsia="宋体" w:hAnsi="宋体" w:cs="宋体"/>
                <w:kern w:val="0"/>
                <w:szCs w:val="21"/>
              </w:rPr>
            </w:pPr>
            <w:r>
              <w:rPr>
                <w:rFonts w:ascii="宋体" w:eastAsia="宋体" w:hAnsi="宋体" w:cs="宋体" w:hint="eastAsia"/>
                <w:kern w:val="0"/>
                <w:szCs w:val="21"/>
                <w:lang w:bidi="ar"/>
              </w:rPr>
              <w:t>三、应聘考试时遵守考场规则，不作弊，不请人代考。</w:t>
            </w:r>
          </w:p>
          <w:p w:rsidR="0053158A" w:rsidRDefault="008A5088">
            <w:pPr>
              <w:rPr>
                <w:rFonts w:ascii="宋体" w:eastAsia="宋体" w:hAnsi="宋体" w:cs="宋体"/>
                <w:kern w:val="0"/>
                <w:szCs w:val="21"/>
              </w:rPr>
            </w:pPr>
            <w:r>
              <w:rPr>
                <w:rFonts w:ascii="宋体" w:eastAsia="宋体" w:hAnsi="宋体" w:cs="宋体" w:hint="eastAsia"/>
                <w:kern w:val="0"/>
                <w:szCs w:val="21"/>
                <w:lang w:bidi="ar"/>
              </w:rPr>
              <w:t>四、本人承诺只在本社区卫生服务中心报名。</w:t>
            </w:r>
            <w:r>
              <w:rPr>
                <w:rFonts w:ascii="宋体" w:eastAsia="宋体" w:hAnsi="宋体" w:cs="宋体" w:hint="eastAsia"/>
                <w:kern w:val="0"/>
                <w:szCs w:val="21"/>
                <w:lang w:bidi="ar"/>
              </w:rPr>
              <w:t> </w:t>
            </w:r>
          </w:p>
          <w:p w:rsidR="0053158A" w:rsidRDefault="008A5088">
            <w:pPr>
              <w:rPr>
                <w:rFonts w:ascii="宋体" w:eastAsia="宋体" w:hAnsi="宋体" w:cs="宋体"/>
                <w:kern w:val="0"/>
                <w:szCs w:val="21"/>
                <w:lang w:bidi="ar"/>
              </w:rPr>
            </w:pPr>
            <w:r>
              <w:rPr>
                <w:rFonts w:ascii="宋体" w:eastAsia="宋体" w:hAnsi="宋体" w:cs="宋体" w:hint="eastAsia"/>
                <w:kern w:val="0"/>
                <w:szCs w:val="21"/>
                <w:lang w:bidi="ar"/>
              </w:rPr>
              <w:t>五、如本人有违背上述任何一款的情况，愿承担由此而造成的一切后果。</w:t>
            </w:r>
          </w:p>
          <w:p w:rsidR="0053158A" w:rsidRDefault="008A5088">
            <w:pPr>
              <w:wordWrap w:val="0"/>
              <w:jc w:val="center"/>
              <w:rPr>
                <w:rFonts w:ascii="黑体" w:eastAsia="黑体" w:hAnsi="宋体" w:cs="宋体"/>
                <w:kern w:val="0"/>
                <w:sz w:val="32"/>
                <w:szCs w:val="32"/>
              </w:rPr>
            </w:pPr>
            <w:r>
              <w:rPr>
                <w:rFonts w:ascii="宋体" w:eastAsia="宋体" w:hAnsi="宋体" w:cs="宋体" w:hint="eastAsia"/>
                <w:kern w:val="0"/>
                <w:szCs w:val="21"/>
                <w:lang w:bidi="ar"/>
              </w:rPr>
              <w:t xml:space="preserve">                                                                      </w:t>
            </w:r>
            <w:r>
              <w:rPr>
                <w:rFonts w:ascii="宋体" w:eastAsia="宋体" w:hAnsi="宋体" w:cs="宋体" w:hint="eastAsia"/>
                <w:kern w:val="0"/>
                <w:szCs w:val="21"/>
                <w:lang w:bidi="ar"/>
              </w:rPr>
              <w:t>本人签名：</w:t>
            </w:r>
            <w:r>
              <w:rPr>
                <w:rFonts w:ascii="宋体" w:eastAsia="宋体" w:hAnsi="宋体" w:cs="宋体" w:hint="eastAsia"/>
                <w:kern w:val="0"/>
                <w:szCs w:val="21"/>
                <w:lang w:bidi="ar"/>
              </w:rPr>
              <w:t xml:space="preserve">          </w:t>
            </w:r>
            <w:r>
              <w:rPr>
                <w:rFonts w:ascii="宋体" w:eastAsia="宋体" w:hAnsi="宋体" w:cs="宋体" w:hint="eastAsia"/>
                <w:kern w:val="0"/>
                <w:sz w:val="24"/>
                <w:lang w:bidi="ar"/>
              </w:rPr>
              <w:t> </w:t>
            </w:r>
          </w:p>
        </w:tc>
      </w:tr>
      <w:tr w:rsidR="0053158A">
        <w:trPr>
          <w:trHeight w:val="2533"/>
          <w:jc w:val="center"/>
        </w:trPr>
        <w:tc>
          <w:tcPr>
            <w:tcW w:w="10588" w:type="dxa"/>
            <w:tcBorders>
              <w:top w:val="single" w:sz="4" w:space="0" w:color="auto"/>
              <w:left w:val="single" w:sz="4" w:space="0" w:color="auto"/>
              <w:bottom w:val="single" w:sz="4" w:space="0" w:color="auto"/>
              <w:right w:val="single" w:sz="4" w:space="0" w:color="auto"/>
            </w:tcBorders>
            <w:vAlign w:val="center"/>
          </w:tcPr>
          <w:p w:rsidR="0053158A" w:rsidRDefault="008A5088">
            <w:pPr>
              <w:rPr>
                <w:rFonts w:ascii="宋体" w:eastAsia="宋体" w:hAnsi="宋体" w:cs="宋体"/>
                <w:kern w:val="0"/>
                <w:sz w:val="24"/>
              </w:rPr>
            </w:pPr>
            <w:r>
              <w:rPr>
                <w:rFonts w:ascii="宋体" w:eastAsia="宋体" w:hAnsi="宋体" w:cs="宋体" w:hint="eastAsia"/>
                <w:kern w:val="0"/>
                <w:sz w:val="24"/>
                <w:lang w:bidi="ar"/>
              </w:rPr>
              <w:t>本人所在单位人事部门或人才代理部门：</w:t>
            </w:r>
          </w:p>
          <w:p w:rsidR="0053158A" w:rsidRDefault="0053158A">
            <w:pPr>
              <w:rPr>
                <w:rFonts w:ascii="宋体" w:eastAsia="宋体" w:hAnsi="宋体" w:cs="宋体"/>
                <w:kern w:val="0"/>
                <w:sz w:val="24"/>
              </w:rPr>
            </w:pPr>
          </w:p>
          <w:p w:rsidR="0053158A" w:rsidRDefault="008A5088">
            <w:pPr>
              <w:wordWrap w:val="0"/>
              <w:jc w:val="right"/>
              <w:rPr>
                <w:rFonts w:ascii="宋体" w:eastAsia="宋体" w:hAnsi="宋体" w:cs="宋体"/>
                <w:kern w:val="0"/>
                <w:sz w:val="24"/>
              </w:rPr>
            </w:pPr>
            <w:r>
              <w:rPr>
                <w:rFonts w:ascii="宋体" w:eastAsia="宋体" w:hAnsi="宋体" w:cs="宋体" w:hint="eastAsia"/>
                <w:kern w:val="0"/>
                <w:sz w:val="24"/>
                <w:lang w:bidi="ar"/>
              </w:rPr>
              <w:t xml:space="preserve">                                </w:t>
            </w:r>
            <w:r>
              <w:rPr>
                <w:rFonts w:ascii="宋体" w:eastAsia="宋体" w:hAnsi="宋体" w:cs="宋体" w:hint="eastAsia"/>
                <w:kern w:val="0"/>
                <w:sz w:val="24"/>
                <w:lang w:bidi="ar"/>
              </w:rPr>
              <w:t>（盖章）</w:t>
            </w:r>
            <w:r>
              <w:rPr>
                <w:rFonts w:ascii="宋体" w:eastAsia="宋体" w:hAnsi="宋体" w:cs="宋体" w:hint="eastAsia"/>
                <w:kern w:val="0"/>
                <w:sz w:val="24"/>
                <w:lang w:bidi="ar"/>
              </w:rPr>
              <w:t xml:space="preserve">                       </w:t>
            </w:r>
          </w:p>
          <w:p w:rsidR="0053158A" w:rsidRDefault="008A5088">
            <w:pPr>
              <w:spacing w:line="240" w:lineRule="exact"/>
              <w:jc w:val="center"/>
              <w:rPr>
                <w:rFonts w:ascii="黑体" w:eastAsia="黑体" w:hAnsi="宋体" w:cs="宋体"/>
                <w:kern w:val="0"/>
                <w:sz w:val="32"/>
                <w:szCs w:val="32"/>
              </w:rPr>
            </w:pPr>
            <w:r>
              <w:rPr>
                <w:rFonts w:ascii="宋体" w:eastAsia="宋体" w:hAnsi="宋体" w:cs="宋体" w:hint="eastAsia"/>
                <w:kern w:val="0"/>
                <w:sz w:val="24"/>
                <w:lang w:bidi="ar"/>
              </w:rPr>
              <w:t xml:space="preserve">                     </w:t>
            </w:r>
            <w:r>
              <w:rPr>
                <w:rFonts w:ascii="宋体" w:eastAsia="宋体" w:hAnsi="宋体" w:cs="宋体" w:hint="eastAsia"/>
                <w:kern w:val="0"/>
                <w:sz w:val="24"/>
                <w:lang w:bidi="ar"/>
              </w:rPr>
              <w:t>年</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月</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日</w:t>
            </w:r>
          </w:p>
        </w:tc>
      </w:tr>
      <w:tr w:rsidR="0053158A">
        <w:trPr>
          <w:trHeight w:val="2621"/>
          <w:jc w:val="center"/>
        </w:trPr>
        <w:tc>
          <w:tcPr>
            <w:tcW w:w="10588" w:type="dxa"/>
            <w:tcBorders>
              <w:top w:val="single" w:sz="4" w:space="0" w:color="auto"/>
              <w:left w:val="single" w:sz="4" w:space="0" w:color="auto"/>
              <w:bottom w:val="single" w:sz="4" w:space="0" w:color="auto"/>
              <w:right w:val="single" w:sz="4" w:space="0" w:color="auto"/>
            </w:tcBorders>
            <w:vAlign w:val="center"/>
          </w:tcPr>
          <w:p w:rsidR="0053158A" w:rsidRDefault="008A5088">
            <w:pPr>
              <w:rPr>
                <w:rFonts w:ascii="宋体" w:eastAsia="宋体" w:hAnsi="宋体" w:cs="宋体"/>
                <w:kern w:val="0"/>
                <w:sz w:val="24"/>
                <w:lang w:bidi="ar"/>
              </w:rPr>
            </w:pPr>
            <w:r>
              <w:rPr>
                <w:rFonts w:ascii="宋体" w:eastAsia="宋体" w:hAnsi="宋体" w:cs="宋体" w:hint="eastAsia"/>
                <w:kern w:val="0"/>
                <w:sz w:val="24"/>
                <w:lang w:bidi="ar"/>
              </w:rPr>
              <w:t>县（市）、区卫生健康局审核意见：</w:t>
            </w:r>
          </w:p>
          <w:p w:rsidR="0053158A" w:rsidRDefault="0053158A">
            <w:pPr>
              <w:wordWrap w:val="0"/>
              <w:jc w:val="right"/>
              <w:rPr>
                <w:rFonts w:ascii="宋体" w:eastAsia="宋体" w:hAnsi="宋体" w:cs="宋体"/>
                <w:kern w:val="0"/>
                <w:sz w:val="24"/>
                <w:lang w:bidi="ar"/>
              </w:rPr>
            </w:pPr>
          </w:p>
          <w:p w:rsidR="0053158A" w:rsidRDefault="008A5088">
            <w:pPr>
              <w:wordWrap w:val="0"/>
              <w:jc w:val="right"/>
              <w:rPr>
                <w:rFonts w:ascii="宋体" w:eastAsia="宋体" w:hAnsi="宋体" w:cs="宋体"/>
                <w:kern w:val="0"/>
                <w:sz w:val="24"/>
              </w:rPr>
            </w:pPr>
            <w:r>
              <w:rPr>
                <w:rFonts w:ascii="宋体" w:eastAsia="宋体" w:hAnsi="宋体" w:cs="宋体" w:hint="eastAsia"/>
                <w:kern w:val="0"/>
                <w:sz w:val="24"/>
                <w:lang w:bidi="ar"/>
              </w:rPr>
              <w:t xml:space="preserve">                                 </w:t>
            </w:r>
            <w:r>
              <w:rPr>
                <w:rFonts w:ascii="宋体" w:eastAsia="宋体" w:hAnsi="宋体" w:cs="宋体" w:hint="eastAsia"/>
                <w:kern w:val="0"/>
                <w:sz w:val="24"/>
                <w:lang w:bidi="ar"/>
              </w:rPr>
              <w:t>（盖章）</w:t>
            </w:r>
            <w:r>
              <w:rPr>
                <w:rFonts w:ascii="宋体" w:eastAsia="宋体" w:hAnsi="宋体" w:cs="宋体" w:hint="eastAsia"/>
                <w:kern w:val="0"/>
                <w:sz w:val="24"/>
                <w:lang w:bidi="ar"/>
              </w:rPr>
              <w:t xml:space="preserve">                      </w:t>
            </w:r>
          </w:p>
          <w:p w:rsidR="0053158A" w:rsidRDefault="008A5088">
            <w:pPr>
              <w:rPr>
                <w:rFonts w:ascii="黑体" w:eastAsia="黑体" w:hAnsi="宋体" w:cs="宋体"/>
                <w:kern w:val="0"/>
                <w:sz w:val="32"/>
                <w:szCs w:val="32"/>
              </w:rPr>
            </w:pPr>
            <w:r>
              <w:rPr>
                <w:rFonts w:ascii="宋体" w:eastAsia="宋体" w:hAnsi="宋体" w:cs="宋体" w:hint="eastAsia"/>
                <w:kern w:val="0"/>
                <w:sz w:val="24"/>
                <w:lang w:bidi="ar"/>
              </w:rPr>
              <w:t xml:space="preserve">                                        </w:t>
            </w:r>
            <w:r>
              <w:rPr>
                <w:rFonts w:ascii="宋体" w:eastAsia="宋体" w:hAnsi="宋体" w:cs="宋体" w:hint="eastAsia"/>
                <w:kern w:val="0"/>
                <w:sz w:val="24"/>
                <w:lang w:bidi="ar"/>
              </w:rPr>
              <w:t>年</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月</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日</w:t>
            </w:r>
            <w:r>
              <w:rPr>
                <w:rFonts w:ascii="宋体" w:eastAsia="宋体" w:hAnsi="宋体" w:cs="宋体" w:hint="eastAsia"/>
                <w:kern w:val="0"/>
                <w:sz w:val="24"/>
                <w:lang w:bidi="ar"/>
              </w:rPr>
              <w:t xml:space="preserve">      </w:t>
            </w:r>
          </w:p>
        </w:tc>
      </w:tr>
    </w:tbl>
    <w:p w:rsidR="0053158A" w:rsidRDefault="008A5088">
      <w:pPr>
        <w:jc w:val="left"/>
        <w:rPr>
          <w:rFonts w:eastAsia="仿宋"/>
          <w:b/>
          <w:bCs/>
        </w:rPr>
      </w:pPr>
      <w:r>
        <w:rPr>
          <w:rFonts w:hint="eastAsia"/>
          <w:b/>
          <w:bCs/>
        </w:rPr>
        <w:t>注：本表一式四份，正反两面复印</w:t>
      </w:r>
    </w:p>
    <w:p w:rsidR="0053158A" w:rsidRDefault="0053158A">
      <w:pPr>
        <w:spacing w:line="560" w:lineRule="exact"/>
        <w:sectPr w:rsidR="0053158A">
          <w:footerReference w:type="default" r:id="rId9"/>
          <w:pgSz w:w="11906" w:h="16838"/>
          <w:pgMar w:top="1134" w:right="1531" w:bottom="1134" w:left="1531" w:header="851" w:footer="992" w:gutter="0"/>
          <w:cols w:space="0"/>
          <w:docGrid w:type="lines" w:linePitch="442"/>
        </w:sectPr>
      </w:pPr>
    </w:p>
    <w:p w:rsidR="0053158A" w:rsidRDefault="0053158A">
      <w:pPr>
        <w:spacing w:line="560" w:lineRule="exact"/>
      </w:pPr>
    </w:p>
    <w:p w:rsidR="0053158A" w:rsidRDefault="0053158A">
      <w:pPr>
        <w:ind w:firstLine="640"/>
        <w:jc w:val="center"/>
        <w:rPr>
          <w:rFonts w:ascii="仿宋_GB2312" w:eastAsia="仿宋_GB2312" w:hAnsi="仿宋_GB2312" w:cs="仿宋_GB2312"/>
          <w:sz w:val="32"/>
          <w:szCs w:val="32"/>
        </w:rPr>
      </w:pPr>
    </w:p>
    <w:p w:rsidR="0053158A" w:rsidRDefault="0053158A">
      <w:pPr>
        <w:ind w:firstLine="640"/>
        <w:rPr>
          <w:rFonts w:ascii="仿宋_GB2312" w:eastAsia="仿宋_GB2312" w:hAnsi="仿宋_GB2312" w:cs="仿宋_GB2312"/>
          <w:sz w:val="32"/>
          <w:szCs w:val="32"/>
        </w:rPr>
      </w:pPr>
    </w:p>
    <w:sectPr w:rsidR="005315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88" w:rsidRDefault="008A5088">
      <w:r>
        <w:separator/>
      </w:r>
    </w:p>
  </w:endnote>
  <w:endnote w:type="continuationSeparator" w:id="0">
    <w:p w:rsidR="008A5088" w:rsidRDefault="008A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8A" w:rsidRDefault="008A5088">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3158A" w:rsidRDefault="008A5088">
                          <w:pPr>
                            <w:pStyle w:val="a4"/>
                            <w:rPr>
                              <w:rFonts w:eastAsia="仿宋"/>
                            </w:rPr>
                          </w:pPr>
                          <w:r>
                            <w:rPr>
                              <w:rFonts w:hint="eastAsia"/>
                            </w:rPr>
                            <w:fldChar w:fldCharType="begin"/>
                          </w:r>
                          <w:r>
                            <w:rPr>
                              <w:rFonts w:hint="eastAsia"/>
                            </w:rPr>
                            <w:instrText xml:space="preserve"> PAGE  \* MERGEFORMAT </w:instrText>
                          </w:r>
                          <w:r>
                            <w:rPr>
                              <w:rFonts w:hint="eastAsia"/>
                            </w:rPr>
                            <w:fldChar w:fldCharType="separate"/>
                          </w:r>
                          <w:r w:rsidR="002E1A5B">
                            <w:rPr>
                              <w:noProof/>
                            </w:rP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3158A" w:rsidRDefault="008A5088">
                    <w:pPr>
                      <w:pStyle w:val="a4"/>
                      <w:rPr>
                        <w:rFonts w:eastAsia="仿宋"/>
                      </w:rPr>
                    </w:pPr>
                    <w:r>
                      <w:rPr>
                        <w:rFonts w:hint="eastAsia"/>
                      </w:rPr>
                      <w:fldChar w:fldCharType="begin"/>
                    </w:r>
                    <w:r>
                      <w:rPr>
                        <w:rFonts w:hint="eastAsia"/>
                      </w:rPr>
                      <w:instrText xml:space="preserve"> PAGE  \* MERGEFORMAT </w:instrText>
                    </w:r>
                    <w:r>
                      <w:rPr>
                        <w:rFonts w:hint="eastAsia"/>
                      </w:rPr>
                      <w:fldChar w:fldCharType="separate"/>
                    </w:r>
                    <w:r w:rsidR="002E1A5B">
                      <w:rPr>
                        <w:noProof/>
                      </w:rPr>
                      <w:t>14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88" w:rsidRDefault="008A5088">
      <w:r>
        <w:separator/>
      </w:r>
    </w:p>
  </w:footnote>
  <w:footnote w:type="continuationSeparator" w:id="0">
    <w:p w:rsidR="008A5088" w:rsidRDefault="008A5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1726AC"/>
    <w:multiLevelType w:val="singleLevel"/>
    <w:tmpl w:val="CE1726AC"/>
    <w:lvl w:ilvl="0">
      <w:start w:val="2"/>
      <w:numFmt w:val="chineseCounting"/>
      <w:suff w:val="nothing"/>
      <w:lvlText w:val="%1、"/>
      <w:lvlJc w:val="left"/>
      <w:pPr>
        <w:ind w:left="640" w:firstLine="0"/>
      </w:pPr>
      <w:rPr>
        <w:rFonts w:hint="eastAsia"/>
      </w:rPr>
    </w:lvl>
  </w:abstractNum>
  <w:abstractNum w:abstractNumId="1">
    <w:nsid w:val="11A36FA0"/>
    <w:multiLevelType w:val="singleLevel"/>
    <w:tmpl w:val="11A36FA0"/>
    <w:lvl w:ilvl="0">
      <w:start w:val="2"/>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17106"/>
    <w:rsid w:val="002E1A5B"/>
    <w:rsid w:val="0053158A"/>
    <w:rsid w:val="008A5088"/>
    <w:rsid w:val="0DF61042"/>
    <w:rsid w:val="18672D89"/>
    <w:rsid w:val="223A5C0B"/>
    <w:rsid w:val="32617106"/>
    <w:rsid w:val="48B94F71"/>
    <w:rsid w:val="4DD57DB2"/>
    <w:rsid w:val="640D39A5"/>
    <w:rsid w:val="66597F53"/>
    <w:rsid w:val="73D32938"/>
    <w:rsid w:val="75160859"/>
    <w:rsid w:val="7F39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customStyle="1" w:styleId="ht1">
    <w:name w:val="ht1"/>
    <w:basedOn w:val="a0"/>
    <w:qFormat/>
    <w:rPr>
      <w:rFonts w:ascii="黑体" w:eastAsia="黑体"/>
      <w:b/>
      <w:bCs/>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41">
    <w:name w:val="font41"/>
    <w:basedOn w:val="a0"/>
    <w:rPr>
      <w:rFonts w:ascii="仿宋" w:eastAsia="仿宋" w:hAnsi="仿宋" w:cs="仿宋" w:hint="eastAsia"/>
      <w:color w:val="000000"/>
      <w:sz w:val="24"/>
      <w:szCs w:val="24"/>
      <w:u w:val="none"/>
    </w:rPr>
  </w:style>
  <w:style w:type="character" w:customStyle="1" w:styleId="font61">
    <w:name w:val="font61"/>
    <w:basedOn w:val="a0"/>
    <w:rPr>
      <w:rFonts w:ascii="仿宋" w:eastAsia="仿宋" w:hAnsi="仿宋" w:cs="仿宋" w:hint="eastAsia"/>
      <w:color w:val="000000"/>
      <w:sz w:val="24"/>
      <w:szCs w:val="24"/>
      <w:u w:val="none"/>
    </w:rPr>
  </w:style>
  <w:style w:type="character" w:customStyle="1" w:styleId="font91">
    <w:name w:val="font91"/>
    <w:basedOn w:val="a0"/>
    <w:qFormat/>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customStyle="1" w:styleId="ht1">
    <w:name w:val="ht1"/>
    <w:basedOn w:val="a0"/>
    <w:qFormat/>
    <w:rPr>
      <w:rFonts w:ascii="黑体" w:eastAsia="黑体"/>
      <w:b/>
      <w:bCs/>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41">
    <w:name w:val="font41"/>
    <w:basedOn w:val="a0"/>
    <w:rPr>
      <w:rFonts w:ascii="仿宋" w:eastAsia="仿宋" w:hAnsi="仿宋" w:cs="仿宋" w:hint="eastAsia"/>
      <w:color w:val="000000"/>
      <w:sz w:val="24"/>
      <w:szCs w:val="24"/>
      <w:u w:val="none"/>
    </w:rPr>
  </w:style>
  <w:style w:type="character" w:customStyle="1" w:styleId="font61">
    <w:name w:val="font61"/>
    <w:basedOn w:val="a0"/>
    <w:rPr>
      <w:rFonts w:ascii="仿宋" w:eastAsia="仿宋" w:hAnsi="仿宋" w:cs="仿宋" w:hint="eastAsia"/>
      <w:color w:val="000000"/>
      <w:sz w:val="24"/>
      <w:szCs w:val="24"/>
      <w:u w:val="none"/>
    </w:rPr>
  </w:style>
  <w:style w:type="character" w:customStyle="1" w:styleId="font91">
    <w:name w:val="font91"/>
    <w:basedOn w:val="a0"/>
    <w:qFormat/>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纪树贵</dc:creator>
  <cp:lastModifiedBy>牡丹江市卫生和计划生育委员会</cp:lastModifiedBy>
  <cp:revision>2</cp:revision>
  <cp:lastPrinted>2019-09-26T03:09:00Z</cp:lastPrinted>
  <dcterms:created xsi:type="dcterms:W3CDTF">2019-03-29T01:17:00Z</dcterms:created>
  <dcterms:modified xsi:type="dcterms:W3CDTF">2019-09-26T08:55:00Z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