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76" w:rsidRDefault="00F66267">
      <w:pPr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495276" w:rsidRDefault="00F66267">
      <w:pPr>
        <w:jc w:val="center"/>
        <w:rPr>
          <w:rFonts w:ascii="仿宋_GB2312" w:eastAsia="仿宋_GB2312" w:hAnsi="Times New Roman" w:cs="Times New Roman"/>
          <w:sz w:val="44"/>
          <w:szCs w:val="44"/>
        </w:rPr>
      </w:pPr>
      <w:r>
        <w:rPr>
          <w:rFonts w:ascii="仿宋_GB2312" w:eastAsia="仿宋_GB2312" w:hAnsi="Times New Roman" w:cs="Times New Roman" w:hint="eastAsia"/>
          <w:sz w:val="44"/>
          <w:szCs w:val="44"/>
        </w:rPr>
        <w:t>中共柳州市委党校2020年专职教师招聘条件表</w:t>
      </w:r>
    </w:p>
    <w:tbl>
      <w:tblPr>
        <w:tblStyle w:val="a7"/>
        <w:tblW w:w="14855" w:type="dxa"/>
        <w:tblLayout w:type="fixed"/>
        <w:tblLook w:val="04A0" w:firstRow="1" w:lastRow="0" w:firstColumn="1" w:lastColumn="0" w:noHBand="0" w:noVBand="1"/>
      </w:tblPr>
      <w:tblGrid>
        <w:gridCol w:w="1138"/>
        <w:gridCol w:w="2322"/>
        <w:gridCol w:w="1015"/>
        <w:gridCol w:w="1015"/>
        <w:gridCol w:w="1418"/>
        <w:gridCol w:w="3835"/>
        <w:gridCol w:w="4112"/>
      </w:tblGrid>
      <w:tr w:rsidR="00495276">
        <w:trPr>
          <w:trHeight w:val="911"/>
        </w:trPr>
        <w:tc>
          <w:tcPr>
            <w:tcW w:w="1138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322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岗位说明</w:t>
            </w:r>
          </w:p>
        </w:tc>
        <w:tc>
          <w:tcPr>
            <w:tcW w:w="1015" w:type="dxa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1015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招聘数量</w:t>
            </w:r>
          </w:p>
        </w:tc>
        <w:tc>
          <w:tcPr>
            <w:tcW w:w="1418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3835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4112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其  他 </w:t>
            </w:r>
          </w:p>
        </w:tc>
      </w:tr>
      <w:tr w:rsidR="00495276">
        <w:trPr>
          <w:trHeight w:val="3099"/>
        </w:trPr>
        <w:tc>
          <w:tcPr>
            <w:tcW w:w="1138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专职教师</w:t>
            </w:r>
          </w:p>
        </w:tc>
        <w:tc>
          <w:tcPr>
            <w:tcW w:w="2322" w:type="dxa"/>
            <w:vAlign w:val="center"/>
          </w:tcPr>
          <w:p w:rsidR="00495276" w:rsidRDefault="00F66267">
            <w:pPr>
              <w:spacing w:line="400" w:lineRule="exact"/>
              <w:ind w:firstLineChars="200" w:firstLine="64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从事教学、科研以及学员管理工作。</w:t>
            </w:r>
          </w:p>
        </w:tc>
        <w:tc>
          <w:tcPr>
            <w:tcW w:w="1015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专业技术岗位十一级</w:t>
            </w:r>
          </w:p>
        </w:tc>
        <w:tc>
          <w:tcPr>
            <w:tcW w:w="1015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6名</w:t>
            </w:r>
          </w:p>
        </w:tc>
        <w:tc>
          <w:tcPr>
            <w:tcW w:w="1418" w:type="dxa"/>
            <w:vAlign w:val="center"/>
          </w:tcPr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经济学类</w:t>
            </w:r>
          </w:p>
          <w:p w:rsidR="00495276" w:rsidRDefault="00F6626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、法学类、政治学类、哲学类</w:t>
            </w:r>
          </w:p>
        </w:tc>
        <w:tc>
          <w:tcPr>
            <w:tcW w:w="3835" w:type="dxa"/>
            <w:vAlign w:val="center"/>
          </w:tcPr>
          <w:p w:rsidR="00495276" w:rsidRDefault="00F66267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1.2020年应届毕业；</w:t>
            </w:r>
          </w:p>
          <w:p w:rsidR="00495276" w:rsidRDefault="00F66267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2.获硕士以上学位研究生。</w:t>
            </w:r>
          </w:p>
        </w:tc>
        <w:tc>
          <w:tcPr>
            <w:tcW w:w="4112" w:type="dxa"/>
            <w:vAlign w:val="center"/>
          </w:tcPr>
          <w:p w:rsidR="00495276" w:rsidRDefault="00F66267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1.硕士研究生最低服务年限3年；</w:t>
            </w:r>
          </w:p>
          <w:p w:rsidR="00495276" w:rsidRDefault="00F66267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2.博士研究生最低服务年限5年。</w:t>
            </w:r>
          </w:p>
        </w:tc>
      </w:tr>
    </w:tbl>
    <w:p w:rsidR="00495276" w:rsidRDefault="00F66267">
      <w:pPr>
        <w:spacing w:line="56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备注：</w:t>
      </w:r>
    </w:p>
    <w:p w:rsidR="00495276" w:rsidRDefault="00F66267">
      <w:pPr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硕士待遇：1.获全额拨款事业编制，享受柳州市全额拨款事业单位工作人员工资待遇；</w:t>
      </w:r>
    </w:p>
    <w:p w:rsidR="00495276" w:rsidRDefault="00F66267">
      <w:pPr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  2.生活补助、购（租）房补贴等相关待遇详见附件3。</w:t>
      </w:r>
    </w:p>
    <w:p w:rsidR="00495276" w:rsidRDefault="00F66267">
      <w:pPr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博士待遇：1.获全额拨款事业编制，享受柳州市全额拨款事业单位工作人员工资待遇；</w:t>
      </w:r>
    </w:p>
    <w:p w:rsidR="00495276" w:rsidRDefault="00F66267">
      <w:pPr>
        <w:spacing w:line="40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2.享受校内1套三室一厅（约90平米）公寓使用权；</w:t>
      </w:r>
    </w:p>
    <w:p w:rsidR="00495276" w:rsidRDefault="00F66267">
      <w:pPr>
        <w:spacing w:line="40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3.享受5-10万元科研启动经费；</w:t>
      </w:r>
    </w:p>
    <w:p w:rsidR="00495276" w:rsidRDefault="00F66267">
      <w:pPr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  4.生活补助、购（租）房补贴等相关待遇详见附件3。        </w:t>
      </w:r>
    </w:p>
    <w:sectPr w:rsidR="00495276" w:rsidSect="00495276">
      <w:headerReference w:type="default" r:id="rId8"/>
      <w:footerReference w:type="default" r:id="rId9"/>
      <w:pgSz w:w="16838" w:h="11906" w:orient="landscape"/>
      <w:pgMar w:top="1200" w:right="1440" w:bottom="9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AF" w:rsidRDefault="00C560AF" w:rsidP="00495276">
      <w:r>
        <w:separator/>
      </w:r>
    </w:p>
  </w:endnote>
  <w:endnote w:type="continuationSeparator" w:id="0">
    <w:p w:rsidR="00C560AF" w:rsidRDefault="00C560AF" w:rsidP="0049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76" w:rsidRDefault="007C41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5276" w:rsidRDefault="0049527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66267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C41F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495276" w:rsidRDefault="0049527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66267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C41F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AF" w:rsidRDefault="00C560AF" w:rsidP="00495276">
      <w:r>
        <w:separator/>
      </w:r>
    </w:p>
  </w:footnote>
  <w:footnote w:type="continuationSeparator" w:id="0">
    <w:p w:rsidR="00C560AF" w:rsidRDefault="00C560AF" w:rsidP="0049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76" w:rsidRDefault="00495276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87"/>
    <w:rsid w:val="002C04ED"/>
    <w:rsid w:val="002F6EF0"/>
    <w:rsid w:val="00495276"/>
    <w:rsid w:val="007C41F7"/>
    <w:rsid w:val="00813E4E"/>
    <w:rsid w:val="00824D87"/>
    <w:rsid w:val="008B6FDB"/>
    <w:rsid w:val="009834B9"/>
    <w:rsid w:val="00B73BF7"/>
    <w:rsid w:val="00B97603"/>
    <w:rsid w:val="00C560AF"/>
    <w:rsid w:val="00F45F75"/>
    <w:rsid w:val="00F66267"/>
    <w:rsid w:val="02592477"/>
    <w:rsid w:val="07150A05"/>
    <w:rsid w:val="0B862116"/>
    <w:rsid w:val="0B8960C6"/>
    <w:rsid w:val="1308224F"/>
    <w:rsid w:val="13CB1BDB"/>
    <w:rsid w:val="1A8A7559"/>
    <w:rsid w:val="1B5E57E1"/>
    <w:rsid w:val="1C04291C"/>
    <w:rsid w:val="1EF00F7B"/>
    <w:rsid w:val="1F817D8F"/>
    <w:rsid w:val="1F9D2861"/>
    <w:rsid w:val="201256B1"/>
    <w:rsid w:val="220F2ABD"/>
    <w:rsid w:val="24EA7D2B"/>
    <w:rsid w:val="251F04E0"/>
    <w:rsid w:val="28370A6D"/>
    <w:rsid w:val="290F06BC"/>
    <w:rsid w:val="296C78C6"/>
    <w:rsid w:val="2D1D5D39"/>
    <w:rsid w:val="2EC64F20"/>
    <w:rsid w:val="2FC741F5"/>
    <w:rsid w:val="32FA1A99"/>
    <w:rsid w:val="38336205"/>
    <w:rsid w:val="38AB324E"/>
    <w:rsid w:val="3DB7528B"/>
    <w:rsid w:val="3E357894"/>
    <w:rsid w:val="4114201A"/>
    <w:rsid w:val="41A916F8"/>
    <w:rsid w:val="43151ECC"/>
    <w:rsid w:val="438043C0"/>
    <w:rsid w:val="43BD1D3D"/>
    <w:rsid w:val="43C15B1C"/>
    <w:rsid w:val="44C30EDC"/>
    <w:rsid w:val="458708FF"/>
    <w:rsid w:val="460072CC"/>
    <w:rsid w:val="49BA76C0"/>
    <w:rsid w:val="4C0F6160"/>
    <w:rsid w:val="51B02E3D"/>
    <w:rsid w:val="52FD7A80"/>
    <w:rsid w:val="548E2DBB"/>
    <w:rsid w:val="5B896D6C"/>
    <w:rsid w:val="5EB54550"/>
    <w:rsid w:val="61542529"/>
    <w:rsid w:val="66B34A10"/>
    <w:rsid w:val="671A0975"/>
    <w:rsid w:val="6CC37B2E"/>
    <w:rsid w:val="6F302EFB"/>
    <w:rsid w:val="70CE6152"/>
    <w:rsid w:val="73BB79F3"/>
    <w:rsid w:val="74067A03"/>
    <w:rsid w:val="764273FB"/>
    <w:rsid w:val="776D08F5"/>
    <w:rsid w:val="7982026E"/>
    <w:rsid w:val="7A6C0E07"/>
    <w:rsid w:val="7E0D1009"/>
    <w:rsid w:val="7FE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495276"/>
    <w:pPr>
      <w:shd w:val="clear" w:color="auto" w:fill="000080"/>
    </w:pPr>
  </w:style>
  <w:style w:type="paragraph" w:styleId="a4">
    <w:name w:val="footer"/>
    <w:basedOn w:val="a"/>
    <w:qFormat/>
    <w:rsid w:val="0049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9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9527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4952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3"/>
    <w:rsid w:val="00495276"/>
    <w:pPr>
      <w:ind w:firstLineChars="200" w:firstLine="200"/>
    </w:pPr>
    <w:rPr>
      <w:rFonts w:ascii="Tahoma" w:hAnsi="Tahoma"/>
      <w:sz w:val="24"/>
    </w:rPr>
  </w:style>
  <w:style w:type="character" w:styleId="a8">
    <w:name w:val="page number"/>
    <w:basedOn w:val="a0"/>
    <w:rsid w:val="00495276"/>
  </w:style>
  <w:style w:type="character" w:styleId="a9">
    <w:name w:val="FollowedHyperlink"/>
    <w:basedOn w:val="a0"/>
    <w:qFormat/>
    <w:rsid w:val="00495276"/>
    <w:rPr>
      <w:color w:val="FA6800"/>
    </w:rPr>
  </w:style>
  <w:style w:type="character" w:styleId="aa">
    <w:name w:val="Hyperlink"/>
    <w:basedOn w:val="a0"/>
    <w:qFormat/>
    <w:rsid w:val="00495276"/>
    <w:rPr>
      <w:color w:val="000000"/>
      <w:u w:val="single"/>
    </w:rPr>
  </w:style>
  <w:style w:type="character" w:customStyle="1" w:styleId="after">
    <w:name w:val="after"/>
    <w:basedOn w:val="a0"/>
    <w:qFormat/>
    <w:rsid w:val="00495276"/>
    <w:rPr>
      <w:shd w:val="clear" w:color="auto" w:fill="1D1D1D"/>
    </w:rPr>
  </w:style>
  <w:style w:type="character" w:customStyle="1" w:styleId="button14">
    <w:name w:val="button14"/>
    <w:basedOn w:val="a0"/>
    <w:qFormat/>
    <w:rsid w:val="00495276"/>
  </w:style>
  <w:style w:type="character" w:customStyle="1" w:styleId="before1">
    <w:name w:val="before1"/>
    <w:basedOn w:val="a0"/>
    <w:qFormat/>
    <w:rsid w:val="00495276"/>
    <w:rPr>
      <w:shd w:val="clear" w:color="auto" w:fill="1D1D1D"/>
    </w:rPr>
  </w:style>
  <w:style w:type="character" w:customStyle="1" w:styleId="round-button3">
    <w:name w:val="round-button3"/>
    <w:basedOn w:val="a0"/>
    <w:qFormat/>
    <w:rsid w:val="00495276"/>
  </w:style>
  <w:style w:type="character" w:customStyle="1" w:styleId="cycle-button3">
    <w:name w:val="cycle-button3"/>
    <w:basedOn w:val="a0"/>
    <w:qFormat/>
    <w:rsid w:val="00495276"/>
  </w:style>
  <w:style w:type="character" w:customStyle="1" w:styleId="square-button3">
    <w:name w:val="square-button3"/>
    <w:basedOn w:val="a0"/>
    <w:qFormat/>
    <w:rsid w:val="00495276"/>
  </w:style>
  <w:style w:type="character" w:customStyle="1" w:styleId="before">
    <w:name w:val="before"/>
    <w:basedOn w:val="a0"/>
    <w:qFormat/>
    <w:rsid w:val="00495276"/>
    <w:rPr>
      <w:shd w:val="clear" w:color="auto" w:fill="1D1D1D"/>
    </w:rPr>
  </w:style>
  <w:style w:type="character" w:customStyle="1" w:styleId="button15">
    <w:name w:val="button15"/>
    <w:basedOn w:val="a0"/>
    <w:qFormat/>
    <w:rsid w:val="00495276"/>
  </w:style>
  <w:style w:type="character" w:customStyle="1" w:styleId="after2">
    <w:name w:val="after2"/>
    <w:basedOn w:val="a0"/>
    <w:qFormat/>
    <w:rsid w:val="00495276"/>
    <w:rPr>
      <w:shd w:val="clear" w:color="auto" w:fill="1D1D1D"/>
    </w:rPr>
  </w:style>
  <w:style w:type="character" w:customStyle="1" w:styleId="button17">
    <w:name w:val="button17"/>
    <w:basedOn w:val="a0"/>
    <w:qFormat/>
    <w:rsid w:val="00495276"/>
  </w:style>
  <w:style w:type="character" w:customStyle="1" w:styleId="round-button">
    <w:name w:val="round-button"/>
    <w:basedOn w:val="a0"/>
    <w:qFormat/>
    <w:rsid w:val="00495276"/>
    <w:rPr>
      <w:color w:val="262626"/>
      <w:u w:val="none"/>
      <w:bdr w:val="single" w:sz="6" w:space="0" w:color="D9D9D9"/>
      <w:shd w:val="clear" w:color="auto" w:fill="FFFFFF"/>
    </w:rPr>
  </w:style>
  <w:style w:type="character" w:customStyle="1" w:styleId="button16">
    <w:name w:val="button16"/>
    <w:basedOn w:val="a0"/>
    <w:qFormat/>
    <w:rsid w:val="0049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495276"/>
    <w:pPr>
      <w:shd w:val="clear" w:color="auto" w:fill="000080"/>
    </w:pPr>
  </w:style>
  <w:style w:type="paragraph" w:styleId="a4">
    <w:name w:val="footer"/>
    <w:basedOn w:val="a"/>
    <w:qFormat/>
    <w:rsid w:val="0049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9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9527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4952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3"/>
    <w:rsid w:val="00495276"/>
    <w:pPr>
      <w:ind w:firstLineChars="200" w:firstLine="200"/>
    </w:pPr>
    <w:rPr>
      <w:rFonts w:ascii="Tahoma" w:hAnsi="Tahoma"/>
      <w:sz w:val="24"/>
    </w:rPr>
  </w:style>
  <w:style w:type="character" w:styleId="a8">
    <w:name w:val="page number"/>
    <w:basedOn w:val="a0"/>
    <w:rsid w:val="00495276"/>
  </w:style>
  <w:style w:type="character" w:styleId="a9">
    <w:name w:val="FollowedHyperlink"/>
    <w:basedOn w:val="a0"/>
    <w:qFormat/>
    <w:rsid w:val="00495276"/>
    <w:rPr>
      <w:color w:val="FA6800"/>
    </w:rPr>
  </w:style>
  <w:style w:type="character" w:styleId="aa">
    <w:name w:val="Hyperlink"/>
    <w:basedOn w:val="a0"/>
    <w:qFormat/>
    <w:rsid w:val="00495276"/>
    <w:rPr>
      <w:color w:val="000000"/>
      <w:u w:val="single"/>
    </w:rPr>
  </w:style>
  <w:style w:type="character" w:customStyle="1" w:styleId="after">
    <w:name w:val="after"/>
    <w:basedOn w:val="a0"/>
    <w:qFormat/>
    <w:rsid w:val="00495276"/>
    <w:rPr>
      <w:shd w:val="clear" w:color="auto" w:fill="1D1D1D"/>
    </w:rPr>
  </w:style>
  <w:style w:type="character" w:customStyle="1" w:styleId="button14">
    <w:name w:val="button14"/>
    <w:basedOn w:val="a0"/>
    <w:qFormat/>
    <w:rsid w:val="00495276"/>
  </w:style>
  <w:style w:type="character" w:customStyle="1" w:styleId="before1">
    <w:name w:val="before1"/>
    <w:basedOn w:val="a0"/>
    <w:qFormat/>
    <w:rsid w:val="00495276"/>
    <w:rPr>
      <w:shd w:val="clear" w:color="auto" w:fill="1D1D1D"/>
    </w:rPr>
  </w:style>
  <w:style w:type="character" w:customStyle="1" w:styleId="round-button3">
    <w:name w:val="round-button3"/>
    <w:basedOn w:val="a0"/>
    <w:qFormat/>
    <w:rsid w:val="00495276"/>
  </w:style>
  <w:style w:type="character" w:customStyle="1" w:styleId="cycle-button3">
    <w:name w:val="cycle-button3"/>
    <w:basedOn w:val="a0"/>
    <w:qFormat/>
    <w:rsid w:val="00495276"/>
  </w:style>
  <w:style w:type="character" w:customStyle="1" w:styleId="square-button3">
    <w:name w:val="square-button3"/>
    <w:basedOn w:val="a0"/>
    <w:qFormat/>
    <w:rsid w:val="00495276"/>
  </w:style>
  <w:style w:type="character" w:customStyle="1" w:styleId="before">
    <w:name w:val="before"/>
    <w:basedOn w:val="a0"/>
    <w:qFormat/>
    <w:rsid w:val="00495276"/>
    <w:rPr>
      <w:shd w:val="clear" w:color="auto" w:fill="1D1D1D"/>
    </w:rPr>
  </w:style>
  <w:style w:type="character" w:customStyle="1" w:styleId="button15">
    <w:name w:val="button15"/>
    <w:basedOn w:val="a0"/>
    <w:qFormat/>
    <w:rsid w:val="00495276"/>
  </w:style>
  <w:style w:type="character" w:customStyle="1" w:styleId="after2">
    <w:name w:val="after2"/>
    <w:basedOn w:val="a0"/>
    <w:qFormat/>
    <w:rsid w:val="00495276"/>
    <w:rPr>
      <w:shd w:val="clear" w:color="auto" w:fill="1D1D1D"/>
    </w:rPr>
  </w:style>
  <w:style w:type="character" w:customStyle="1" w:styleId="button17">
    <w:name w:val="button17"/>
    <w:basedOn w:val="a0"/>
    <w:qFormat/>
    <w:rsid w:val="00495276"/>
  </w:style>
  <w:style w:type="character" w:customStyle="1" w:styleId="round-button">
    <w:name w:val="round-button"/>
    <w:basedOn w:val="a0"/>
    <w:qFormat/>
    <w:rsid w:val="00495276"/>
    <w:rPr>
      <w:color w:val="262626"/>
      <w:u w:val="none"/>
      <w:bdr w:val="single" w:sz="6" w:space="0" w:color="D9D9D9"/>
      <w:shd w:val="clear" w:color="auto" w:fill="FFFFFF"/>
    </w:rPr>
  </w:style>
  <w:style w:type="character" w:customStyle="1" w:styleId="button16">
    <w:name w:val="button16"/>
    <w:basedOn w:val="a0"/>
    <w:qFormat/>
    <w:rsid w:val="0049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geie</cp:lastModifiedBy>
  <cp:revision>2</cp:revision>
  <cp:lastPrinted>2019-09-16T07:28:00Z</cp:lastPrinted>
  <dcterms:created xsi:type="dcterms:W3CDTF">2019-10-08T05:46:00Z</dcterms:created>
  <dcterms:modified xsi:type="dcterms:W3CDTF">2019-10-08T05:46:00Z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