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pStyle w:val="2"/>
        <w:widowControl/>
        <w:spacing w:before="100" w:after="100" w:line="320" w:lineRule="exact"/>
        <w:jc w:val="center"/>
        <w:rPr>
          <w:rFonts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榆林市201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w w:val="95"/>
          <w:sz w:val="32"/>
          <w:szCs w:val="32"/>
        </w:rPr>
        <w:t>年选聘优秀高校毕业生到民营企业工作</w:t>
      </w:r>
      <w:bookmarkStart w:id="0" w:name="_GoBack"/>
      <w:bookmarkEnd w:id="0"/>
    </w:p>
    <w:p>
      <w:pPr>
        <w:pStyle w:val="2"/>
        <w:widowControl/>
        <w:spacing w:before="100" w:after="100" w:line="320" w:lineRule="exact"/>
        <w:jc w:val="center"/>
        <w:rPr>
          <w:rFonts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人员</w:t>
      </w:r>
      <w:r>
        <w:rPr>
          <w:rFonts w:hint="eastAsia" w:ascii="黑体" w:hAnsi="黑体" w:eastAsia="黑体" w:cs="黑体"/>
          <w:w w:val="95"/>
          <w:sz w:val="32"/>
          <w:szCs w:val="32"/>
        </w:rPr>
        <w:t>资格复审表</w:t>
      </w:r>
    </w:p>
    <w:tbl>
      <w:tblPr>
        <w:tblStyle w:val="3"/>
        <w:tblpPr w:leftFromText="180" w:rightFromText="180" w:vertAnchor="text" w:horzAnchor="margin" w:tblpXSpec="center" w:tblpY="46"/>
        <w:tblOverlap w:val="never"/>
        <w:tblW w:w="95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21"/>
        <w:gridCol w:w="100"/>
        <w:gridCol w:w="316"/>
        <w:gridCol w:w="384"/>
        <w:gridCol w:w="352"/>
        <w:gridCol w:w="333"/>
        <w:gridCol w:w="19"/>
        <w:gridCol w:w="346"/>
        <w:gridCol w:w="39"/>
        <w:gridCol w:w="251"/>
        <w:gridCol w:w="60"/>
        <w:gridCol w:w="80"/>
        <w:gridCol w:w="278"/>
        <w:gridCol w:w="73"/>
        <w:gridCol w:w="234"/>
        <w:gridCol w:w="42"/>
        <w:gridCol w:w="349"/>
        <w:gridCol w:w="63"/>
        <w:gridCol w:w="286"/>
        <w:gridCol w:w="349"/>
        <w:gridCol w:w="244"/>
        <w:gridCol w:w="468"/>
        <w:gridCol w:w="149"/>
        <w:gridCol w:w="200"/>
        <w:gridCol w:w="322"/>
        <w:gridCol w:w="27"/>
        <w:gridCol w:w="349"/>
        <w:gridCol w:w="317"/>
        <w:gridCol w:w="32"/>
        <w:gridCol w:w="365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8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2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20" w:lineRule="atLeas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年   月   日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  <w:p>
            <w:pPr>
              <w:widowControl/>
              <w:spacing w:line="320" w:lineRule="atLeas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身份证件号码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准考证号</w:t>
            </w:r>
          </w:p>
        </w:tc>
        <w:tc>
          <w:tcPr>
            <w:tcW w:w="2140" w:type="dxa"/>
            <w:gridSpan w:val="9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5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岗位</w:t>
            </w:r>
            <w:r>
              <w:rPr>
                <w:rFonts w:ascii="宋体" w:hAnsi="宋体"/>
                <w:kern w:val="0"/>
                <w:sz w:val="18"/>
                <w:szCs w:val="18"/>
              </w:rPr>
              <w:t>是否要求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2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40" w:type="dxa"/>
            <w:gridSpan w:val="9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5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资格证书编号</w:t>
            </w:r>
          </w:p>
        </w:tc>
        <w:tc>
          <w:tcPr>
            <w:tcW w:w="2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55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报考企业</w:t>
            </w: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报考岗位</w:t>
            </w:r>
          </w:p>
        </w:tc>
        <w:tc>
          <w:tcPr>
            <w:tcW w:w="195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49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2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-1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right="42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277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材料是否齐全</w:t>
            </w:r>
          </w:p>
          <w:p>
            <w:pPr>
              <w:widowControl/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材料是否真实                                                  </w:t>
            </w:r>
          </w:p>
          <w:p>
            <w:pPr>
              <w:widowControl/>
              <w:spacing w:line="260" w:lineRule="atLeast"/>
              <w:ind w:firstLine="1749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                                                         </w:t>
            </w:r>
          </w:p>
          <w:p>
            <w:pPr>
              <w:spacing w:line="260" w:lineRule="atLeast"/>
              <w:ind w:firstLine="5174" w:firstLineChars="2454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          </w:t>
            </w:r>
          </w:p>
        </w:tc>
        <w:tc>
          <w:tcPr>
            <w:tcW w:w="800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                                    </w:t>
            </w:r>
          </w:p>
          <w:p>
            <w:pPr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                                                    </w:t>
            </w:r>
          </w:p>
          <w:p>
            <w:pPr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              考生签字：</w:t>
            </w:r>
          </w:p>
          <w:p>
            <w:pPr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                                                 年  月   日</w:t>
            </w:r>
          </w:p>
          <w:p>
            <w:pPr>
              <w:spacing w:line="260" w:lineRule="atLeast"/>
              <w:ind w:firstLine="5174" w:firstLineChars="2454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954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审核内容：准考证、身份证、户口本、毕业证、学位证等相关证件信息与岗位要求一致</w:t>
            </w:r>
          </w:p>
          <w:p>
            <w:pPr>
              <w:spacing w:line="260" w:lineRule="atLeast"/>
              <w:ind w:firstLine="5174" w:firstLineChars="2454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spacing w:line="260" w:lineRule="atLeast"/>
              <w:ind w:firstLine="2530" w:firstLineChars="120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审核人签字：</w:t>
            </w:r>
          </w:p>
          <w:p>
            <w:pPr>
              <w:widowControl/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                                             </w:t>
            </w:r>
          </w:p>
          <w:p>
            <w:pPr>
              <w:widowControl/>
              <w:spacing w:line="26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                                                     年  月   日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</w:pPr>
      <w:r>
        <w:rPr>
          <w:rFonts w:hint="eastAsia" w:ascii="黑体" w:hAnsi="黑体" w:eastAsia="黑体" w:cs="黑体"/>
          <w:szCs w:val="21"/>
        </w:rPr>
        <w:t>注：此表一式两份，市中小企业</w:t>
      </w:r>
      <w:r>
        <w:rPr>
          <w:rFonts w:hint="eastAsia" w:ascii="黑体" w:hAnsi="黑体" w:eastAsia="黑体" w:cs="黑体"/>
          <w:szCs w:val="21"/>
          <w:lang w:eastAsia="zh-CN"/>
        </w:rPr>
        <w:t>发展服务中心</w:t>
      </w:r>
      <w:r>
        <w:rPr>
          <w:rFonts w:hint="eastAsia" w:ascii="黑体" w:hAnsi="黑体" w:eastAsia="黑体" w:cs="黑体"/>
          <w:szCs w:val="21"/>
        </w:rPr>
        <w:t>、本人各留存一份。（附：</w:t>
      </w:r>
      <w:r>
        <w:rPr>
          <w:rFonts w:hint="eastAsia" w:ascii="黑体" w:hAnsi="黑体" w:eastAsia="黑体" w:cs="黑体"/>
          <w:kern w:val="0"/>
          <w:szCs w:val="21"/>
        </w:rPr>
        <w:t>网上报名表、准考证、身份证、户口本、毕业证、学位证等相关证件原件和复印件，其中报考201</w:t>
      </w: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kern w:val="0"/>
          <w:szCs w:val="21"/>
        </w:rPr>
        <w:t>年建档立卡贫困户子女工作岗位的须提供相关证明材料（由县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市</w:t>
      </w:r>
      <w:r>
        <w:rPr>
          <w:rFonts w:hint="eastAsia" w:ascii="黑体" w:hAnsi="黑体" w:eastAsia="黑体" w:cs="黑体"/>
          <w:kern w:val="0"/>
          <w:szCs w:val="21"/>
        </w:rPr>
        <w:t>区扶贫办出具证明）。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E4F"/>
    <w:rsid w:val="00671E4F"/>
    <w:rsid w:val="009251D5"/>
    <w:rsid w:val="0345368A"/>
    <w:rsid w:val="09326E68"/>
    <w:rsid w:val="12F3787A"/>
    <w:rsid w:val="19091FCB"/>
    <w:rsid w:val="1FDE6838"/>
    <w:rsid w:val="22EB5B1A"/>
    <w:rsid w:val="2AAE7860"/>
    <w:rsid w:val="2C631A57"/>
    <w:rsid w:val="30940DC4"/>
    <w:rsid w:val="345E7909"/>
    <w:rsid w:val="37292780"/>
    <w:rsid w:val="462A069C"/>
    <w:rsid w:val="493C18C7"/>
    <w:rsid w:val="4F715FB3"/>
    <w:rsid w:val="510A78D0"/>
    <w:rsid w:val="5B0E16FF"/>
    <w:rsid w:val="60360FDF"/>
    <w:rsid w:val="61A5056E"/>
    <w:rsid w:val="620F089D"/>
    <w:rsid w:val="7337517C"/>
    <w:rsid w:val="795B750A"/>
    <w:rsid w:val="7A4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为I狂奔</cp:lastModifiedBy>
  <dcterms:modified xsi:type="dcterms:W3CDTF">2019-09-29T03:57:04Z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