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A4" w:rsidRDefault="00904891">
      <w:pPr>
        <w:ind w:right="56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</w:p>
    <w:p w:rsidR="000542A4" w:rsidRDefault="00904891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0"/>
          <w:szCs w:val="30"/>
        </w:rPr>
        <w:t>南阳理工学院201</w:t>
      </w:r>
      <w:r w:rsidR="00E84982">
        <w:rPr>
          <w:rFonts w:ascii="宋体" w:hAnsi="宋体" w:hint="eastAsia"/>
          <w:b/>
          <w:sz w:val="30"/>
          <w:szCs w:val="30"/>
        </w:rPr>
        <w:t>9</w:t>
      </w:r>
      <w:r>
        <w:rPr>
          <w:rFonts w:ascii="宋体" w:hAnsi="宋体" w:hint="eastAsia"/>
          <w:b/>
          <w:sz w:val="30"/>
          <w:szCs w:val="30"/>
        </w:rPr>
        <w:t>年公开招聘工作人员考</w:t>
      </w:r>
      <w:r>
        <w:rPr>
          <w:rFonts w:ascii="宋体" w:hAnsi="宋体" w:hint="eastAsia"/>
          <w:b/>
          <w:sz w:val="32"/>
          <w:szCs w:val="32"/>
        </w:rPr>
        <w:t>察表</w:t>
      </w:r>
    </w:p>
    <w:p w:rsidR="000542A4" w:rsidRPr="00E26D46" w:rsidRDefault="00904891">
      <w:pPr>
        <w:spacing w:line="36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报考岗位</w:t>
      </w:r>
      <w:r>
        <w:rPr>
          <w:rFonts w:hint="eastAsia"/>
          <w:sz w:val="24"/>
          <w:szCs w:val="24"/>
        </w:rPr>
        <w:t>：</w:t>
      </w:r>
      <w:r w:rsidR="00E26D46">
        <w:rPr>
          <w:rFonts w:hint="eastAsia"/>
          <w:sz w:val="24"/>
          <w:szCs w:val="24"/>
        </w:rPr>
        <w:t xml:space="preserve">                   </w:t>
      </w:r>
    </w:p>
    <w:tbl>
      <w:tblPr>
        <w:tblpPr w:leftFromText="180" w:rightFromText="180" w:vertAnchor="page" w:horzAnchor="margin" w:tblpY="309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567"/>
        <w:gridCol w:w="1559"/>
        <w:gridCol w:w="992"/>
        <w:gridCol w:w="993"/>
        <w:gridCol w:w="425"/>
        <w:gridCol w:w="567"/>
        <w:gridCol w:w="1134"/>
        <w:gridCol w:w="1667"/>
      </w:tblGrid>
      <w:tr w:rsidR="000542A4">
        <w:trPr>
          <w:trHeight w:val="703"/>
        </w:trPr>
        <w:tc>
          <w:tcPr>
            <w:tcW w:w="1135" w:type="dxa"/>
            <w:shd w:val="clear" w:color="auto" w:fill="auto"/>
            <w:vAlign w:val="center"/>
          </w:tcPr>
          <w:p w:rsidR="000542A4" w:rsidRDefault="0090489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542A4" w:rsidRDefault="000542A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42A4" w:rsidRDefault="0090489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542A4" w:rsidRDefault="000542A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542A4" w:rsidRDefault="0090489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667" w:type="dxa"/>
            <w:shd w:val="clear" w:color="auto" w:fill="auto"/>
          </w:tcPr>
          <w:p w:rsidR="000542A4" w:rsidRDefault="000542A4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0542A4">
        <w:trPr>
          <w:trHeight w:val="699"/>
        </w:trPr>
        <w:tc>
          <w:tcPr>
            <w:tcW w:w="1135" w:type="dxa"/>
            <w:shd w:val="clear" w:color="auto" w:fill="auto"/>
            <w:vAlign w:val="center"/>
          </w:tcPr>
          <w:p w:rsidR="000542A4" w:rsidRDefault="0090489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出生</w:t>
            </w:r>
          </w:p>
          <w:p w:rsidR="000542A4" w:rsidRDefault="0090489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542A4" w:rsidRDefault="000542A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42A4" w:rsidRDefault="0090489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政治</w:t>
            </w:r>
          </w:p>
          <w:p w:rsidR="000542A4" w:rsidRDefault="0090489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542A4" w:rsidRDefault="000542A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542A4" w:rsidRDefault="0090489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是否已经</w:t>
            </w:r>
          </w:p>
          <w:p w:rsidR="000542A4" w:rsidRDefault="0090489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参加工作</w:t>
            </w:r>
          </w:p>
        </w:tc>
        <w:tc>
          <w:tcPr>
            <w:tcW w:w="1667" w:type="dxa"/>
            <w:shd w:val="clear" w:color="auto" w:fill="auto"/>
          </w:tcPr>
          <w:p w:rsidR="000542A4" w:rsidRDefault="000542A4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0542A4">
        <w:trPr>
          <w:trHeight w:val="824"/>
        </w:trPr>
        <w:tc>
          <w:tcPr>
            <w:tcW w:w="1702" w:type="dxa"/>
            <w:gridSpan w:val="2"/>
            <w:shd w:val="clear" w:color="auto" w:fill="auto"/>
            <w:vAlign w:val="center"/>
          </w:tcPr>
          <w:p w:rsidR="000542A4" w:rsidRDefault="0090489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毕业院校及毕业时间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0542A4" w:rsidRDefault="000542A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542A4" w:rsidRDefault="0090489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所学</w:t>
            </w:r>
          </w:p>
          <w:p w:rsidR="000542A4" w:rsidRDefault="0090489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801" w:type="dxa"/>
            <w:gridSpan w:val="2"/>
            <w:shd w:val="clear" w:color="auto" w:fill="auto"/>
            <w:vAlign w:val="center"/>
          </w:tcPr>
          <w:p w:rsidR="000542A4" w:rsidRDefault="000542A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0542A4">
        <w:trPr>
          <w:trHeight w:val="8087"/>
        </w:trPr>
        <w:tc>
          <w:tcPr>
            <w:tcW w:w="1135" w:type="dxa"/>
            <w:shd w:val="clear" w:color="auto" w:fill="auto"/>
            <w:vAlign w:val="center"/>
          </w:tcPr>
          <w:p w:rsidR="000542A4" w:rsidRDefault="009048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个人</w:t>
            </w:r>
          </w:p>
          <w:p w:rsidR="000542A4" w:rsidRDefault="009048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基本</w:t>
            </w:r>
          </w:p>
          <w:p w:rsidR="000542A4" w:rsidRDefault="009048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情况</w:t>
            </w:r>
          </w:p>
          <w:p w:rsidR="000542A4" w:rsidRDefault="0090489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鉴定</w:t>
            </w:r>
          </w:p>
        </w:tc>
        <w:tc>
          <w:tcPr>
            <w:tcW w:w="7904" w:type="dxa"/>
            <w:gridSpan w:val="8"/>
            <w:shd w:val="clear" w:color="auto" w:fill="auto"/>
          </w:tcPr>
          <w:p w:rsidR="000542A4" w:rsidRDefault="000542A4">
            <w:pPr>
              <w:rPr>
                <w:szCs w:val="21"/>
              </w:rPr>
            </w:pPr>
          </w:p>
          <w:p w:rsidR="000542A4" w:rsidRDefault="000542A4">
            <w:pPr>
              <w:rPr>
                <w:szCs w:val="21"/>
              </w:rPr>
            </w:pPr>
          </w:p>
          <w:p w:rsidR="000542A4" w:rsidRDefault="000542A4">
            <w:pPr>
              <w:rPr>
                <w:szCs w:val="21"/>
              </w:rPr>
            </w:pPr>
          </w:p>
          <w:p w:rsidR="000542A4" w:rsidRDefault="000542A4">
            <w:pPr>
              <w:rPr>
                <w:szCs w:val="21"/>
              </w:rPr>
            </w:pPr>
          </w:p>
          <w:p w:rsidR="000542A4" w:rsidRDefault="000542A4">
            <w:pPr>
              <w:rPr>
                <w:szCs w:val="21"/>
              </w:rPr>
            </w:pPr>
          </w:p>
          <w:p w:rsidR="000542A4" w:rsidRDefault="000542A4">
            <w:pPr>
              <w:rPr>
                <w:szCs w:val="21"/>
              </w:rPr>
            </w:pPr>
          </w:p>
          <w:p w:rsidR="000542A4" w:rsidRDefault="000542A4">
            <w:pPr>
              <w:rPr>
                <w:szCs w:val="21"/>
              </w:rPr>
            </w:pPr>
          </w:p>
          <w:p w:rsidR="000542A4" w:rsidRDefault="000542A4">
            <w:pPr>
              <w:rPr>
                <w:szCs w:val="21"/>
              </w:rPr>
            </w:pPr>
          </w:p>
          <w:p w:rsidR="000542A4" w:rsidRDefault="000542A4">
            <w:pPr>
              <w:rPr>
                <w:szCs w:val="21"/>
              </w:rPr>
            </w:pPr>
          </w:p>
          <w:p w:rsidR="000542A4" w:rsidRDefault="000542A4">
            <w:pPr>
              <w:rPr>
                <w:szCs w:val="21"/>
              </w:rPr>
            </w:pPr>
          </w:p>
          <w:p w:rsidR="000542A4" w:rsidRDefault="000542A4">
            <w:pPr>
              <w:rPr>
                <w:szCs w:val="21"/>
              </w:rPr>
            </w:pPr>
          </w:p>
          <w:p w:rsidR="000542A4" w:rsidRDefault="000542A4">
            <w:pPr>
              <w:rPr>
                <w:szCs w:val="21"/>
              </w:rPr>
            </w:pPr>
          </w:p>
          <w:p w:rsidR="000542A4" w:rsidRDefault="000542A4">
            <w:pPr>
              <w:rPr>
                <w:szCs w:val="21"/>
              </w:rPr>
            </w:pPr>
          </w:p>
          <w:p w:rsidR="000542A4" w:rsidRDefault="000542A4">
            <w:pPr>
              <w:rPr>
                <w:szCs w:val="21"/>
              </w:rPr>
            </w:pPr>
          </w:p>
          <w:p w:rsidR="000542A4" w:rsidRDefault="000542A4">
            <w:pPr>
              <w:rPr>
                <w:szCs w:val="21"/>
              </w:rPr>
            </w:pPr>
          </w:p>
          <w:p w:rsidR="000542A4" w:rsidRDefault="000542A4">
            <w:pPr>
              <w:rPr>
                <w:szCs w:val="21"/>
              </w:rPr>
            </w:pPr>
          </w:p>
          <w:p w:rsidR="000542A4" w:rsidRDefault="000542A4">
            <w:pPr>
              <w:rPr>
                <w:szCs w:val="21"/>
              </w:rPr>
            </w:pPr>
          </w:p>
          <w:p w:rsidR="000542A4" w:rsidRDefault="000542A4">
            <w:pPr>
              <w:rPr>
                <w:szCs w:val="21"/>
              </w:rPr>
            </w:pPr>
          </w:p>
          <w:p w:rsidR="000542A4" w:rsidRDefault="000542A4">
            <w:pPr>
              <w:rPr>
                <w:szCs w:val="21"/>
              </w:rPr>
            </w:pPr>
          </w:p>
          <w:p w:rsidR="000542A4" w:rsidRDefault="000542A4">
            <w:pPr>
              <w:rPr>
                <w:szCs w:val="21"/>
              </w:rPr>
            </w:pPr>
          </w:p>
          <w:p w:rsidR="000542A4" w:rsidRDefault="000542A4">
            <w:pPr>
              <w:rPr>
                <w:szCs w:val="21"/>
              </w:rPr>
            </w:pPr>
          </w:p>
          <w:p w:rsidR="000542A4" w:rsidRDefault="000542A4">
            <w:pPr>
              <w:rPr>
                <w:szCs w:val="21"/>
              </w:rPr>
            </w:pPr>
          </w:p>
          <w:p w:rsidR="000542A4" w:rsidRDefault="009048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鉴定人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单位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0542A4" w:rsidRDefault="009048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（签字、盖章）</w:t>
            </w:r>
          </w:p>
          <w:p w:rsidR="000542A4" w:rsidRDefault="009048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0542A4" w:rsidRDefault="009048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年    月    日</w:t>
            </w:r>
          </w:p>
        </w:tc>
      </w:tr>
    </w:tbl>
    <w:p w:rsidR="000542A4" w:rsidRDefault="00904891">
      <w:pPr>
        <w:spacing w:line="3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备注：</w:t>
      </w:r>
      <w:r>
        <w:rPr>
          <w:rFonts w:hint="eastAsia"/>
          <w:sz w:val="18"/>
          <w:szCs w:val="18"/>
        </w:rPr>
        <w:t>1.</w:t>
      </w:r>
      <w:r>
        <w:rPr>
          <w:rFonts w:hint="eastAsia"/>
          <w:sz w:val="18"/>
          <w:szCs w:val="18"/>
        </w:rPr>
        <w:t>个人基本情况鉴定包括：思想政治表现；道德品质情况；有无违法、违纪或处分记录；宗教信仰情况；个人能力、素质；学习及工作表现等。</w:t>
      </w:r>
    </w:p>
    <w:p w:rsidR="007124D2" w:rsidRDefault="00904891">
      <w:pPr>
        <w:spacing w:line="360" w:lineRule="exact"/>
      </w:pPr>
      <w:r>
        <w:rPr>
          <w:rFonts w:hint="eastAsia"/>
          <w:sz w:val="18"/>
          <w:szCs w:val="18"/>
        </w:rPr>
        <w:t>2.</w:t>
      </w:r>
      <w:r>
        <w:rPr>
          <w:rFonts w:hint="eastAsia"/>
        </w:rPr>
        <w:t xml:space="preserve"> </w:t>
      </w:r>
      <w:r>
        <w:rPr>
          <w:rFonts w:hint="eastAsia"/>
          <w:sz w:val="18"/>
          <w:szCs w:val="18"/>
        </w:rPr>
        <w:t>辅导员岗位的应聘人员，基本情况鉴定由组织关系所在党支部填写。</w:t>
      </w:r>
      <w:r w:rsidR="000F44D8">
        <w:rPr>
          <w:rFonts w:hint="eastAsia"/>
          <w:sz w:val="18"/>
          <w:szCs w:val="18"/>
        </w:rPr>
        <w:t>教学</w:t>
      </w:r>
      <w:r>
        <w:rPr>
          <w:rFonts w:hint="eastAsia"/>
          <w:sz w:val="18"/>
          <w:szCs w:val="18"/>
        </w:rPr>
        <w:t>岗</w:t>
      </w:r>
      <w:r w:rsidR="000F44D8">
        <w:rPr>
          <w:rFonts w:hint="eastAsia"/>
          <w:sz w:val="18"/>
          <w:szCs w:val="18"/>
        </w:rPr>
        <w:t>、实验岗</w:t>
      </w:r>
      <w:r>
        <w:rPr>
          <w:rFonts w:hint="eastAsia"/>
          <w:sz w:val="18"/>
          <w:szCs w:val="18"/>
        </w:rPr>
        <w:t>的应聘人员，是中共党员的，由组织关系所在党支部填写；非中共党员的，应届毕业生由毕业学校填写，往届毕业生由直系亲属填写。</w:t>
      </w:r>
    </w:p>
    <w:sectPr w:rsidR="007124D2" w:rsidSect="000542A4">
      <w:pgSz w:w="11906" w:h="16838"/>
      <w:pgMar w:top="1440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80A" w:rsidRDefault="00FF380A" w:rsidP="00E84982">
      <w:r>
        <w:separator/>
      </w:r>
    </w:p>
  </w:endnote>
  <w:endnote w:type="continuationSeparator" w:id="0">
    <w:p w:rsidR="00FF380A" w:rsidRDefault="00FF380A" w:rsidP="00E84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80A" w:rsidRDefault="00FF380A" w:rsidP="00E84982">
      <w:r>
        <w:separator/>
      </w:r>
    </w:p>
  </w:footnote>
  <w:footnote w:type="continuationSeparator" w:id="0">
    <w:p w:rsidR="00FF380A" w:rsidRDefault="00FF380A" w:rsidP="00E849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349C"/>
    <w:rsid w:val="000542A4"/>
    <w:rsid w:val="000A00E9"/>
    <w:rsid w:val="000D2C4E"/>
    <w:rsid w:val="000F349C"/>
    <w:rsid w:val="000F44D8"/>
    <w:rsid w:val="00192BB2"/>
    <w:rsid w:val="00211BE6"/>
    <w:rsid w:val="0024248D"/>
    <w:rsid w:val="002B5CA3"/>
    <w:rsid w:val="0030714F"/>
    <w:rsid w:val="0035768B"/>
    <w:rsid w:val="005248C9"/>
    <w:rsid w:val="0053157E"/>
    <w:rsid w:val="00624987"/>
    <w:rsid w:val="007124D2"/>
    <w:rsid w:val="0079188B"/>
    <w:rsid w:val="008D1B29"/>
    <w:rsid w:val="00904891"/>
    <w:rsid w:val="00B074C8"/>
    <w:rsid w:val="00B362E7"/>
    <w:rsid w:val="00B374B2"/>
    <w:rsid w:val="00C12FFC"/>
    <w:rsid w:val="00CD5754"/>
    <w:rsid w:val="00D4768F"/>
    <w:rsid w:val="00E26D46"/>
    <w:rsid w:val="00E54034"/>
    <w:rsid w:val="00E84982"/>
    <w:rsid w:val="00F252AD"/>
    <w:rsid w:val="00FF380A"/>
    <w:rsid w:val="3499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A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4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498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49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498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24</cp:revision>
  <dcterms:created xsi:type="dcterms:W3CDTF">2018-08-24T00:00:00Z</dcterms:created>
  <dcterms:modified xsi:type="dcterms:W3CDTF">2019-09-28T12:32:00Z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