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 w:val="0"/>
        <w:spacing w:line="390" w:lineRule="atLeast"/>
        <w:jc w:val="center"/>
        <w:rPr>
          <w:rFonts w:hint="eastAsia" w:ascii="宋体" w:hAnsi="宋体" w:cs="宋体"/>
          <w:b/>
          <w:bCs/>
          <w:color w:val="000000" w:themeColor="text1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福建省</w:t>
      </w: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射击射箭运动管理中心</w:t>
      </w:r>
    </w:p>
    <w:p>
      <w:pPr>
        <w:pStyle w:val="2"/>
        <w:widowControl/>
        <w:wordWrap w:val="0"/>
        <w:spacing w:line="390" w:lineRule="atLeast"/>
        <w:jc w:val="center"/>
        <w:rPr>
          <w:rFonts w:ascii="华文仿宋" w:hAnsi="华文仿宋" w:eastAsia="华文仿宋" w:cs="Times New Roman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编外聘用</w:t>
      </w: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报名表</w:t>
      </w:r>
      <w:r>
        <w:rPr>
          <w:rFonts w:ascii="华文仿宋" w:hAnsi="华文仿宋" w:eastAsia="华文仿宋" w:cs="Times New Roman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 </w:t>
      </w:r>
      <w:bookmarkStart w:id="0" w:name="_GoBack"/>
      <w:bookmarkEnd w:id="0"/>
    </w:p>
    <w:p>
      <w:pPr>
        <w:pStyle w:val="2"/>
        <w:widowControl/>
        <w:wordWrap w:val="0"/>
        <w:spacing w:line="390" w:lineRule="atLeast"/>
        <w:jc w:val="center"/>
        <w:rPr>
          <w:rFonts w:cs="Times New Roman"/>
        </w:rPr>
      </w:pPr>
    </w:p>
    <w:tbl>
      <w:tblPr>
        <w:tblStyle w:val="3"/>
        <w:tblW w:w="949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9"/>
        <w:gridCol w:w="1529"/>
        <w:gridCol w:w="779"/>
        <w:gridCol w:w="785"/>
        <w:gridCol w:w="252"/>
        <w:gridCol w:w="1012"/>
        <w:gridCol w:w="318"/>
        <w:gridCol w:w="969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ind w:left="-118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60" w:lineRule="atLeas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644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5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ind w:left="240" w:hanging="240" w:hangingChars="10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及专</w:t>
            </w:r>
            <w:r>
              <w:rPr>
                <w:rFonts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769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8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3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769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46" w:hRule="atLeast"/>
          <w:jc w:val="center"/>
        </w:trPr>
        <w:tc>
          <w:tcPr>
            <w:tcW w:w="17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Autospacing="1" w:afterAutospacing="1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lang w:eastAsia="zh-CN"/>
              </w:rPr>
              <w:t>职称证书、等级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  <w:u w:val="single"/>
              </w:rPr>
            </w:pPr>
          </w:p>
        </w:tc>
        <w:tc>
          <w:tcPr>
            <w:tcW w:w="2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eastAsia="仿宋_GB2312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  <w:u w:val="none"/>
                <w:lang w:eastAsia="zh-CN"/>
              </w:rPr>
              <w:t>职业资格证书、等级</w:t>
            </w:r>
          </w:p>
        </w:tc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71" w:hRule="atLeast"/>
          <w:jc w:val="center"/>
        </w:trPr>
        <w:tc>
          <w:tcPr>
            <w:tcW w:w="179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Autospacing="1" w:afterAutospacing="1"/>
              <w:jc w:val="center"/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个人简历</w:t>
            </w:r>
          </w:p>
          <w:p>
            <w:pPr>
              <w:widowControl/>
              <w:autoSpaceDE w:val="0"/>
              <w:spacing w:beforeAutospacing="1" w:afterAutospacing="1"/>
              <w:jc w:val="center"/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及工作经历</w:t>
            </w:r>
          </w:p>
        </w:tc>
        <w:tc>
          <w:tcPr>
            <w:tcW w:w="7699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49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beforeAutospacing="1" w:afterAutospacing="1"/>
              <w:jc w:val="center"/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所获荣誉</w:t>
            </w:r>
          </w:p>
          <w:p>
            <w:pPr>
              <w:widowControl/>
              <w:autoSpaceDE w:val="0"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及相关资格证书</w:t>
            </w:r>
          </w:p>
        </w:tc>
        <w:tc>
          <w:tcPr>
            <w:tcW w:w="769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12" w:hRule="atLeast"/>
          <w:jc w:val="center"/>
        </w:trPr>
        <w:tc>
          <w:tcPr>
            <w:tcW w:w="1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69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70B7B"/>
    <w:rsid w:val="039A5D1C"/>
    <w:rsid w:val="25113BD3"/>
    <w:rsid w:val="4B154F4A"/>
    <w:rsid w:val="4BD70B7B"/>
    <w:rsid w:val="4FA87B98"/>
    <w:rsid w:val="68521426"/>
    <w:rsid w:val="705852FC"/>
    <w:rsid w:val="7760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jc w:val="left"/>
    </w:pPr>
    <w:rPr>
      <w:rFonts w:ascii="Calibri" w:hAnsi="Calibri" w:eastAsia="宋体" w:cs="Calibr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2019-07-30T04:37:00Z</dcterms:created>
  <dc:creator>鼻支</dc:creator>
  <cp:lastModifiedBy>Administrator</cp:lastModifiedBy>
  <dcterms:modified xsi:type="dcterms:W3CDTF">2019-09-03T03:43:31Z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