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36" w:rsidRDefault="002E3636" w:rsidP="002E3636">
      <w:pPr>
        <w:widowControl/>
        <w:spacing w:line="560" w:lineRule="exact"/>
        <w:jc w:val="left"/>
        <w:rPr>
          <w:rFonts w:eastAsia="仿宋_GB2312"/>
          <w:color w:val="000000"/>
          <w:kern w:val="0"/>
          <w:sz w:val="32"/>
          <w:szCs w:val="32"/>
        </w:rPr>
      </w:pPr>
      <w:r>
        <w:rPr>
          <w:rFonts w:eastAsia="仿宋_GB2312" w:hint="eastAsia"/>
          <w:color w:val="000000"/>
          <w:kern w:val="0"/>
          <w:sz w:val="32"/>
          <w:szCs w:val="32"/>
        </w:rPr>
        <w:t>附件</w:t>
      </w:r>
      <w:r>
        <w:rPr>
          <w:rFonts w:eastAsia="仿宋_GB2312"/>
          <w:color w:val="000000"/>
          <w:kern w:val="0"/>
          <w:sz w:val="32"/>
          <w:szCs w:val="32"/>
        </w:rPr>
        <w:t>2</w:t>
      </w:r>
    </w:p>
    <w:p w:rsidR="002E3636" w:rsidRDefault="002E3636" w:rsidP="002E3636">
      <w:pPr>
        <w:widowControl/>
        <w:spacing w:line="720" w:lineRule="exact"/>
        <w:jc w:val="center"/>
        <w:rPr>
          <w:rFonts w:ascii="方正小标宋简体" w:eastAsia="方正小标宋简体" w:hAnsi="方正小标宋简体" w:cs="方正小标宋简体"/>
          <w:b/>
          <w:bCs/>
          <w:color w:val="000000"/>
          <w:kern w:val="0"/>
          <w:sz w:val="44"/>
          <w:szCs w:val="44"/>
        </w:rPr>
      </w:pPr>
      <w:r>
        <w:rPr>
          <w:rFonts w:ascii="方正小标宋简体" w:eastAsia="方正小标宋简体" w:hAnsi="方正小标宋简体" w:cs="方正小标宋简体" w:hint="eastAsia"/>
          <w:b/>
          <w:bCs/>
          <w:color w:val="000000"/>
          <w:kern w:val="0"/>
          <w:sz w:val="44"/>
          <w:szCs w:val="44"/>
        </w:rPr>
        <w:t>考生须知</w:t>
      </w:r>
    </w:p>
    <w:p w:rsidR="002E3636" w:rsidRDefault="002E3636" w:rsidP="002E3636">
      <w:pPr>
        <w:widowControl/>
        <w:spacing w:line="620" w:lineRule="exact"/>
        <w:ind w:firstLineChars="200" w:firstLine="640"/>
        <w:jc w:val="left"/>
        <w:rPr>
          <w:rFonts w:eastAsia="仿宋_GB2312"/>
          <w:color w:val="000000"/>
          <w:kern w:val="0"/>
          <w:sz w:val="32"/>
          <w:szCs w:val="32"/>
        </w:rPr>
      </w:pP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一、面试报到时间地点</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面试时间：2019年</w:t>
      </w:r>
      <w:r w:rsidR="00022A31">
        <w:rPr>
          <w:rFonts w:ascii="仿宋" w:eastAsia="仿宋" w:hAnsi="仿宋" w:hint="eastAsia"/>
          <w:sz w:val="32"/>
          <w:szCs w:val="32"/>
        </w:rPr>
        <w:t>10</w:t>
      </w:r>
      <w:r>
        <w:rPr>
          <w:rFonts w:ascii="仿宋" w:eastAsia="仿宋" w:hAnsi="仿宋" w:hint="eastAsia"/>
          <w:sz w:val="32"/>
          <w:szCs w:val="32"/>
        </w:rPr>
        <w:t>月</w:t>
      </w:r>
      <w:r w:rsidR="00022A31">
        <w:rPr>
          <w:rFonts w:ascii="仿宋" w:eastAsia="仿宋" w:hAnsi="仿宋" w:hint="eastAsia"/>
          <w:sz w:val="32"/>
          <w:szCs w:val="32"/>
        </w:rPr>
        <w:t>19</w:t>
      </w:r>
      <w:r>
        <w:rPr>
          <w:rFonts w:ascii="仿宋" w:eastAsia="仿宋" w:hAnsi="仿宋" w:hint="eastAsia"/>
          <w:sz w:val="32"/>
          <w:szCs w:val="32"/>
        </w:rPr>
        <w:t>日上午。考生</w:t>
      </w:r>
      <w:r w:rsidR="0066234A">
        <w:rPr>
          <w:rFonts w:ascii="仿宋" w:eastAsia="仿宋" w:hAnsi="仿宋" w:hint="eastAsia"/>
          <w:sz w:val="32"/>
          <w:szCs w:val="32"/>
        </w:rPr>
        <w:t>8</w:t>
      </w:r>
      <w:r>
        <w:rPr>
          <w:rFonts w:ascii="仿宋" w:eastAsia="仿宋" w:hAnsi="仿宋" w:hint="eastAsia"/>
          <w:sz w:val="32"/>
          <w:szCs w:val="32"/>
        </w:rPr>
        <w:t>∶</w:t>
      </w:r>
      <w:r w:rsidR="0066234A">
        <w:rPr>
          <w:rFonts w:ascii="仿宋" w:eastAsia="仿宋" w:hAnsi="仿宋" w:hint="eastAsia"/>
          <w:sz w:val="32"/>
          <w:szCs w:val="32"/>
        </w:rPr>
        <w:t>3</w:t>
      </w:r>
      <w:r>
        <w:rPr>
          <w:rFonts w:ascii="仿宋" w:eastAsia="仿宋" w:hAnsi="仿宋" w:hint="eastAsia"/>
          <w:sz w:val="32"/>
          <w:szCs w:val="32"/>
        </w:rPr>
        <w:t>0前到达</w:t>
      </w:r>
      <w:r w:rsidR="00022A31">
        <w:rPr>
          <w:rFonts w:ascii="仿宋" w:eastAsia="仿宋" w:hAnsi="仿宋" w:hint="eastAsia"/>
          <w:sz w:val="32"/>
          <w:szCs w:val="32"/>
        </w:rPr>
        <w:t>西江日报社</w:t>
      </w:r>
      <w:r>
        <w:rPr>
          <w:rFonts w:ascii="仿宋" w:eastAsia="仿宋" w:hAnsi="仿宋" w:hint="eastAsia"/>
          <w:sz w:val="32"/>
          <w:szCs w:val="32"/>
        </w:rPr>
        <w:t>候考室（</w:t>
      </w:r>
      <w:r w:rsidR="00022A31">
        <w:rPr>
          <w:rFonts w:ascii="仿宋" w:eastAsia="仿宋" w:hAnsi="仿宋" w:hint="eastAsia"/>
          <w:sz w:val="32"/>
          <w:szCs w:val="32"/>
        </w:rPr>
        <w:t>报社办公楼三楼</w:t>
      </w:r>
      <w:r>
        <w:rPr>
          <w:rFonts w:ascii="仿宋" w:eastAsia="仿宋" w:hAnsi="仿宋" w:hint="eastAsia"/>
          <w:sz w:val="32"/>
          <w:szCs w:val="32"/>
        </w:rPr>
        <w:t>）报到</w:t>
      </w:r>
      <w:r w:rsidR="0066234A">
        <w:rPr>
          <w:rFonts w:ascii="仿宋" w:eastAsia="仿宋" w:hAnsi="仿宋" w:hint="eastAsia"/>
          <w:sz w:val="32"/>
          <w:szCs w:val="32"/>
        </w:rPr>
        <w:t>,9:00开始面试</w:t>
      </w:r>
      <w:r>
        <w:rPr>
          <w:rFonts w:ascii="仿宋" w:eastAsia="仿宋" w:hAnsi="仿宋" w:hint="eastAsia"/>
          <w:sz w:val="32"/>
          <w:szCs w:val="32"/>
        </w:rPr>
        <w:t>。</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二、考生面试流程</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参加</w:t>
      </w:r>
      <w:r w:rsidR="00022A31">
        <w:rPr>
          <w:rFonts w:ascii="仿宋" w:eastAsia="仿宋" w:hAnsi="仿宋" w:hint="eastAsia"/>
          <w:sz w:val="32"/>
          <w:szCs w:val="32"/>
        </w:rPr>
        <w:t>面试</w:t>
      </w:r>
      <w:r>
        <w:rPr>
          <w:rFonts w:ascii="仿宋" w:eastAsia="仿宋" w:hAnsi="仿宋" w:hint="eastAsia"/>
          <w:sz w:val="32"/>
          <w:szCs w:val="32"/>
        </w:rPr>
        <w:t>的考生按规定的时间，凭身份证到达候考室→上交手机等通讯工具→抽取</w:t>
      </w:r>
      <w:r w:rsidR="00022A31">
        <w:rPr>
          <w:rFonts w:ascii="仿宋" w:eastAsia="仿宋" w:hAnsi="仿宋" w:hint="eastAsia"/>
          <w:sz w:val="32"/>
          <w:szCs w:val="32"/>
        </w:rPr>
        <w:t>面试</w:t>
      </w:r>
      <w:r>
        <w:rPr>
          <w:rFonts w:ascii="仿宋" w:eastAsia="仿宋" w:hAnsi="仿宋" w:hint="eastAsia"/>
          <w:sz w:val="32"/>
          <w:szCs w:val="32"/>
        </w:rPr>
        <w:t>序号并登记确认→按序号面试20</w:t>
      </w:r>
      <w:r w:rsidR="00022A31">
        <w:rPr>
          <w:rFonts w:ascii="仿宋" w:eastAsia="仿宋" w:hAnsi="仿宋" w:hint="eastAsia"/>
          <w:sz w:val="32"/>
          <w:szCs w:val="32"/>
        </w:rPr>
        <w:t>分钟→候分室</w:t>
      </w:r>
      <w:r>
        <w:rPr>
          <w:rFonts w:ascii="仿宋" w:eastAsia="仿宋" w:hAnsi="仿宋" w:hint="eastAsia"/>
          <w:sz w:val="32"/>
          <w:szCs w:val="32"/>
        </w:rPr>
        <w:t>→领取</w:t>
      </w:r>
      <w:r w:rsidR="00022A31">
        <w:rPr>
          <w:rFonts w:ascii="仿宋" w:eastAsia="仿宋" w:hAnsi="仿宋" w:hint="eastAsia"/>
          <w:sz w:val="32"/>
          <w:szCs w:val="32"/>
        </w:rPr>
        <w:t>面试</w:t>
      </w:r>
      <w:r>
        <w:rPr>
          <w:rFonts w:ascii="仿宋" w:eastAsia="仿宋" w:hAnsi="仿宋" w:hint="eastAsia"/>
          <w:sz w:val="32"/>
          <w:szCs w:val="32"/>
        </w:rPr>
        <w:t>成绩单、手机并签名确认→完毕，离开考点</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三、其他事项</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1.考生若对笔试成绩有疑问，由考生本人凭身份证及准考证，于2019年</w:t>
      </w:r>
      <w:r w:rsidR="00022A31">
        <w:rPr>
          <w:rFonts w:ascii="仿宋" w:eastAsia="仿宋" w:hAnsi="仿宋" w:hint="eastAsia"/>
          <w:sz w:val="32"/>
          <w:szCs w:val="32"/>
        </w:rPr>
        <w:t>10</w:t>
      </w:r>
      <w:r>
        <w:rPr>
          <w:rFonts w:ascii="仿宋" w:eastAsia="仿宋" w:hAnsi="仿宋" w:hint="eastAsia"/>
          <w:sz w:val="32"/>
          <w:szCs w:val="32"/>
        </w:rPr>
        <w:t>月</w:t>
      </w:r>
      <w:r w:rsidR="00022A31">
        <w:rPr>
          <w:rFonts w:ascii="仿宋" w:eastAsia="仿宋" w:hAnsi="仿宋" w:hint="eastAsia"/>
          <w:sz w:val="32"/>
          <w:szCs w:val="32"/>
        </w:rPr>
        <w:t>9</w:t>
      </w:r>
      <w:r>
        <w:rPr>
          <w:rFonts w:ascii="仿宋" w:eastAsia="仿宋" w:hAnsi="仿宋" w:hint="eastAsia"/>
          <w:sz w:val="32"/>
          <w:szCs w:val="32"/>
        </w:rPr>
        <w:t>日</w:t>
      </w:r>
      <w:r w:rsidR="00022A31">
        <w:rPr>
          <w:rFonts w:ascii="仿宋" w:eastAsia="仿宋" w:hAnsi="仿宋" w:hint="eastAsia"/>
          <w:sz w:val="32"/>
          <w:szCs w:val="32"/>
        </w:rPr>
        <w:t>前，</w:t>
      </w:r>
      <w:r>
        <w:rPr>
          <w:rFonts w:ascii="仿宋" w:eastAsia="仿宋" w:hAnsi="仿宋" w:hint="eastAsia"/>
          <w:sz w:val="32"/>
          <w:szCs w:val="32"/>
        </w:rPr>
        <w:t>上班时间到</w:t>
      </w:r>
      <w:r w:rsidR="00022A31">
        <w:rPr>
          <w:rFonts w:ascii="仿宋" w:eastAsia="仿宋" w:hAnsi="仿宋" w:hint="eastAsia"/>
          <w:sz w:val="32"/>
          <w:szCs w:val="32"/>
        </w:rPr>
        <w:t>西江日报社人力资源部</w:t>
      </w:r>
      <w:r>
        <w:rPr>
          <w:rFonts w:ascii="仿宋" w:eastAsia="仿宋" w:hAnsi="仿宋" w:hint="eastAsia"/>
          <w:sz w:val="32"/>
          <w:szCs w:val="32"/>
        </w:rPr>
        <w:t>填表申请，汇总后报第三方机构核查分数，查分结果将于7个工作日内向申请人反馈。</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2.考生须按照公布的面试时间和地点参加面试。参加面试时，必须同时携带身份证（二代）。</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3.参加面试的考生应于规定时间前进入候考室，迟到15分钟取消考生面试资格。</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4.考生不得携带手机或其他移动通讯工具以及有存储录音功能的电子设备进入候考室，已经携带的要关闭电源，</w:t>
      </w:r>
      <w:r>
        <w:rPr>
          <w:rFonts w:ascii="仿宋" w:eastAsia="仿宋" w:hAnsi="仿宋" w:hint="eastAsia"/>
          <w:sz w:val="32"/>
          <w:szCs w:val="32"/>
        </w:rPr>
        <w:lastRenderedPageBreak/>
        <w:t>并主动及时交给候考室工作人员保管，面试结束后到候分室领取。考生不得携带参考资料进入候考室，否则，均按违规处理，取消面试资格。</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5.候考考生须在候考室静候，不得喧哗，不得影响他人，应服从工作人员的管理。候考期间实行全封闭，考生不得擅自离开候考室。需上洗手间的，须经工作人员同意，并由工作人员陪同前往。</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6.每位考生面试时间不超过20分钟。面试中，考生先向考官报抽签试讲顺序号，然后按照面试的题目要求作答，禁止向考官透露自己的姓名、准考证号、家庭背景、毕业院校和工作单位等个人相关信息。否则，按违规处理，取消面试成绩。</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7.面试结束后，考生到候分室等候，领取面试成绩单并签名确认，考生须服从评委对自己的成绩评定。考生领取成绩单后须按考场指示标离开考点，不得在考点逗留。考生不在候分室领取成绩单自行离开候分室的视为认同成绩。</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8.考生必须遵守考场规则纪律，服从考试工作人员管理。对违反面试规定的，将按照《广东省事业单位公开招聘人员面试工作规范（试行）》进行严肃处理。</w:t>
      </w:r>
    </w:p>
    <w:p w:rsidR="002E3636" w:rsidRDefault="002E3636" w:rsidP="002E3636">
      <w:pPr>
        <w:widowControl/>
        <w:spacing w:line="620" w:lineRule="exact"/>
        <w:ind w:firstLineChars="200" w:firstLine="640"/>
        <w:rPr>
          <w:rFonts w:ascii="仿宋" w:eastAsia="仿宋" w:hAnsi="仿宋"/>
          <w:sz w:val="32"/>
          <w:szCs w:val="32"/>
        </w:rPr>
      </w:pPr>
      <w:r>
        <w:rPr>
          <w:rFonts w:ascii="仿宋" w:eastAsia="仿宋" w:hAnsi="仿宋" w:hint="eastAsia"/>
          <w:sz w:val="32"/>
          <w:szCs w:val="32"/>
        </w:rPr>
        <w:t>招考单位咨询电话：0758-</w:t>
      </w:r>
      <w:r w:rsidR="00022A31">
        <w:rPr>
          <w:rFonts w:ascii="仿宋" w:eastAsia="仿宋" w:hAnsi="仿宋" w:hint="eastAsia"/>
          <w:sz w:val="32"/>
          <w:szCs w:val="32"/>
        </w:rPr>
        <w:t>2553296</w:t>
      </w:r>
      <w:r>
        <w:rPr>
          <w:rFonts w:ascii="仿宋" w:eastAsia="仿宋" w:hAnsi="仿宋" w:hint="eastAsia"/>
          <w:sz w:val="32"/>
          <w:szCs w:val="32"/>
        </w:rPr>
        <w:t>。</w:t>
      </w:r>
    </w:p>
    <w:p w:rsidR="005D4A47" w:rsidRDefault="005D4A47"/>
    <w:sectPr w:rsidR="005D4A47" w:rsidSect="005D4A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32F" w:rsidRDefault="00E4332F" w:rsidP="00022A31">
      <w:r>
        <w:separator/>
      </w:r>
    </w:p>
  </w:endnote>
  <w:endnote w:type="continuationSeparator" w:id="1">
    <w:p w:rsidR="00E4332F" w:rsidRDefault="00E4332F" w:rsidP="00022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32F" w:rsidRDefault="00E4332F" w:rsidP="00022A31">
      <w:r>
        <w:separator/>
      </w:r>
    </w:p>
  </w:footnote>
  <w:footnote w:type="continuationSeparator" w:id="1">
    <w:p w:rsidR="00E4332F" w:rsidRDefault="00E4332F" w:rsidP="00022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636"/>
    <w:rsid w:val="000065AC"/>
    <w:rsid w:val="00022A31"/>
    <w:rsid w:val="00030468"/>
    <w:rsid w:val="00057D50"/>
    <w:rsid w:val="00081374"/>
    <w:rsid w:val="00093706"/>
    <w:rsid w:val="001070F5"/>
    <w:rsid w:val="00141932"/>
    <w:rsid w:val="002608FE"/>
    <w:rsid w:val="002A4BBB"/>
    <w:rsid w:val="002E3636"/>
    <w:rsid w:val="00406386"/>
    <w:rsid w:val="004100CE"/>
    <w:rsid w:val="0045697F"/>
    <w:rsid w:val="00462B73"/>
    <w:rsid w:val="00522D67"/>
    <w:rsid w:val="005D4A47"/>
    <w:rsid w:val="005F6D8B"/>
    <w:rsid w:val="00640D60"/>
    <w:rsid w:val="0066234A"/>
    <w:rsid w:val="00683DBC"/>
    <w:rsid w:val="00691CA6"/>
    <w:rsid w:val="007A6CC6"/>
    <w:rsid w:val="00931AAF"/>
    <w:rsid w:val="00A03B2F"/>
    <w:rsid w:val="00B423DF"/>
    <w:rsid w:val="00BD0241"/>
    <w:rsid w:val="00BE0610"/>
    <w:rsid w:val="00CD30D8"/>
    <w:rsid w:val="00DE711C"/>
    <w:rsid w:val="00DF0329"/>
    <w:rsid w:val="00E4332F"/>
    <w:rsid w:val="00EC5732"/>
    <w:rsid w:val="00F36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2A31"/>
    <w:rPr>
      <w:rFonts w:ascii="Times New Roman" w:eastAsia="宋体" w:hAnsi="Times New Roman" w:cs="Times New Roman"/>
      <w:sz w:val="18"/>
      <w:szCs w:val="18"/>
    </w:rPr>
  </w:style>
  <w:style w:type="paragraph" w:styleId="a4">
    <w:name w:val="footer"/>
    <w:basedOn w:val="a"/>
    <w:link w:val="Char0"/>
    <w:uiPriority w:val="99"/>
    <w:semiHidden/>
    <w:unhideWhenUsed/>
    <w:rsid w:val="00022A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2A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358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128</Words>
  <Characters>732</Characters>
  <Application>Microsoft Office Word</Application>
  <DocSecurity>0</DocSecurity>
  <Lines>6</Lines>
  <Paragraphs>1</Paragraphs>
  <ScaleCrop>false</ScaleCrop>
  <Company>Lenovo (Beijing) Limited</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PC</cp:lastModifiedBy>
  <cp:revision>3</cp:revision>
  <cp:lastPrinted>2019-09-23T08:36:00Z</cp:lastPrinted>
  <dcterms:created xsi:type="dcterms:W3CDTF">2019-09-23T08:36:00Z</dcterms:created>
  <dcterms:modified xsi:type="dcterms:W3CDTF">2019-09-26T04:37:00Z</dcterms:modified>
</cp:coreProperties>
</file>