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  <w:t>2019年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湖北职业技术学院公开招聘工作人员拟聘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  <w:t>名单</w:t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445"/>
        <w:gridCol w:w="2501"/>
        <w:gridCol w:w="678"/>
        <w:gridCol w:w="748"/>
        <w:gridCol w:w="25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    业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拟聘人员姓名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辅导员（女）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王宇阳、徐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璐、王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卢雅雪、万佳雯、邓彬新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4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辅导员（男）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梁文博、马文涛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刘冠儒、叶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2"/>
                <w:szCs w:val="22"/>
                <w:bdr w:val="none" w:color="auto" w:sz="0" w:space="0"/>
              </w:rPr>
              <w:t>华新、杨坤锦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瑜、张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舞蹈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瞿美斯、许雯霏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体育（运动训练）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体育（乒乓球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网球）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王忠强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体育（健美操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瑜伽）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伍伶俐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sz w:val="20"/>
                <w:szCs w:val="20"/>
                <w:bdr w:val="none" w:color="auto" w:sz="0" w:space="0"/>
              </w:rPr>
              <w:t>马克思主义理论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8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sz w:val="20"/>
                <w:szCs w:val="20"/>
                <w:bdr w:val="none" w:color="auto" w:sz="0" w:space="0"/>
              </w:rPr>
              <w:t>思想政治教育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黄媛媛、彭雅琴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食品科学与工程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张丽莎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沈开鹏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机械工程（车辆工程方向）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车辆工程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基础医学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丰骅骝、陈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琛、黄楠芳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花、刘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玲、马俊艳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4179E"/>
    <w:rsid w:val="3C841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2019-09-27T02:30:00Z</dcterms:created>
  <dc:creator>ASUS</dc:creator>
  <cp:lastModifiedBy>ASUS</cp:lastModifiedBy>
  <dcterms:modified xsi:type="dcterms:W3CDTF">2019-09-27T02:31:19Z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