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32"/>
          <w:szCs w:val="32"/>
        </w:rPr>
        <w:t>六盘水市投资促进局公开竞争性选调工作人员报名登记表</w:t>
      </w:r>
      <w:r>
        <w:rPr>
          <w:rFonts w:hint="eastAsia" w:ascii="仿宋" w:hAnsi="仿宋"/>
          <w:b/>
          <w:bCs/>
          <w:sz w:val="32"/>
          <w:szCs w:val="32"/>
        </w:rPr>
        <w:t xml:space="preserve"> </w:t>
      </w:r>
      <w:bookmarkEnd w:id="0"/>
      <w:r>
        <w:rPr>
          <w:rFonts w:hint="eastAsia" w:ascii="仿宋" w:hAnsi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/>
          <w:sz w:val="32"/>
          <w:szCs w:val="32"/>
        </w:rPr>
        <w:t xml:space="preserve">                        </w:t>
      </w:r>
    </w:p>
    <w:p>
      <w:pPr>
        <w:spacing w:line="500" w:lineRule="exact"/>
        <w:jc w:val="center"/>
        <w:rPr>
          <w:rFonts w:hint="eastAsia" w:ascii="仿宋" w:hAnsi="仿宋"/>
          <w:sz w:val="34"/>
          <w:szCs w:val="34"/>
        </w:rPr>
      </w:pPr>
      <w:r>
        <w:rPr>
          <w:rFonts w:hint="eastAsia" w:ascii="仿宋" w:hAnsi="仿宋"/>
          <w:sz w:val="34"/>
          <w:szCs w:val="34"/>
        </w:rPr>
        <w:t xml:space="preserve">                       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/>
          <w:sz w:val="34"/>
          <w:szCs w:val="34"/>
        </w:rPr>
        <w:t xml:space="preserve">                          </w:t>
      </w:r>
      <w:r>
        <w:rPr>
          <w:rFonts w:hint="eastAsia" w:ascii="仿宋" w:eastAsia="仿宋"/>
          <w:sz w:val="34"/>
          <w:szCs w:val="34"/>
        </w:rPr>
        <w:t>报名序号：</w:t>
      </w:r>
      <w:r>
        <w:rPr>
          <w:rFonts w:hint="eastAsia" w:ascii="仿宋" w:eastAsia="仿宋"/>
          <w:sz w:val="34"/>
          <w:szCs w:val="34"/>
          <w:u w:val="single"/>
        </w:rPr>
        <w:t xml:space="preserve">       </w:t>
      </w:r>
    </w:p>
    <w:tbl>
      <w:tblPr>
        <w:tblStyle w:val="16"/>
        <w:tblW w:w="888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74"/>
        <w:gridCol w:w="277"/>
        <w:gridCol w:w="778"/>
        <w:gridCol w:w="865"/>
        <w:gridCol w:w="276"/>
        <w:gridCol w:w="350"/>
        <w:gridCol w:w="94"/>
        <w:gridCol w:w="360"/>
        <w:gridCol w:w="810"/>
        <w:gridCol w:w="150"/>
        <w:gridCol w:w="300"/>
        <w:gridCol w:w="480"/>
        <w:gridCol w:w="780"/>
        <w:gridCol w:w="52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145" w:type="dxa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出生日期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145" w:type="dxa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29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49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</w:t>
            </w:r>
          </w:p>
        </w:tc>
        <w:tc>
          <w:tcPr>
            <w:tcW w:w="191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6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49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及现任职务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73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是否符合</w:t>
            </w:r>
            <w:r>
              <w:rPr>
                <w:rFonts w:hint="eastAsia" w:ascii="宋体" w:hAnsi="宋体"/>
                <w:sz w:val="24"/>
                <w:szCs w:val="24"/>
              </w:rPr>
              <w:t>选调</w:t>
            </w:r>
            <w:r>
              <w:rPr>
                <w:rFonts w:ascii="宋体" w:hAnsi="宋体"/>
                <w:sz w:val="24"/>
                <w:szCs w:val="24"/>
              </w:rPr>
              <w:t>要求的</w:t>
            </w:r>
            <w:r>
              <w:rPr>
                <w:rFonts w:hint="eastAsia" w:ascii="宋体" w:hAnsi="宋体"/>
                <w:sz w:val="24"/>
                <w:szCs w:val="24"/>
              </w:rPr>
              <w:t>相关</w:t>
            </w:r>
            <w:r>
              <w:rPr>
                <w:rFonts w:ascii="宋体" w:hAnsi="宋体"/>
                <w:sz w:val="24"/>
                <w:szCs w:val="24"/>
              </w:rPr>
              <w:t>条件</w:t>
            </w:r>
          </w:p>
        </w:tc>
        <w:tc>
          <w:tcPr>
            <w:tcW w:w="21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符合报考职位要求，填写信息均为本人真实情况，若有虚假、遗漏、错误，责任自负。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核情况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spacing w:line="2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单位（盖章）    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单位（盖章）    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组织人事 部门意见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    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 日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审查人： 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7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考察组成员：</w:t>
            </w:r>
          </w:p>
          <w:p>
            <w:pPr>
              <w:widowControl/>
              <w:ind w:right="480"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pStyle w:val="29"/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pStyle w:val="29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单位</w:t>
            </w:r>
          </w:p>
          <w:p>
            <w:pPr>
              <w:pStyle w:val="29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单位(盖章)  </w:t>
            </w: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pStyle w:val="29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</w:rPr>
              <w:t>人事</w:t>
            </w:r>
          </w:p>
          <w:p>
            <w:pPr>
              <w:pStyle w:val="29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</w:rPr>
              <w:t>部门</w:t>
            </w:r>
          </w:p>
          <w:p>
            <w:pPr>
              <w:pStyle w:val="29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</w:rPr>
              <w:t>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单位(盖章)  </w:t>
            </w: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474" w:bottom="1985" w:left="1588" w:header="851" w:footer="1701" w:gutter="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6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269D"/>
    <w:multiLevelType w:val="singleLevel"/>
    <w:tmpl w:val="5BE9269D"/>
    <w:lvl w:ilvl="0" w:tentative="0">
      <w:start w:val="1"/>
      <w:numFmt w:val="decimal"/>
      <w:pStyle w:val="19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5AD1"/>
    <w:rsid w:val="01291A27"/>
    <w:rsid w:val="033339EF"/>
    <w:rsid w:val="03357E34"/>
    <w:rsid w:val="069A719F"/>
    <w:rsid w:val="081D45A5"/>
    <w:rsid w:val="087F20F2"/>
    <w:rsid w:val="09145F96"/>
    <w:rsid w:val="0AB66AB5"/>
    <w:rsid w:val="0B283572"/>
    <w:rsid w:val="0E8535ED"/>
    <w:rsid w:val="0F0154A4"/>
    <w:rsid w:val="110A49A6"/>
    <w:rsid w:val="111D67E2"/>
    <w:rsid w:val="16796662"/>
    <w:rsid w:val="19AE7B6E"/>
    <w:rsid w:val="1E73477C"/>
    <w:rsid w:val="1EA670C6"/>
    <w:rsid w:val="1F090EE0"/>
    <w:rsid w:val="1F3B6BE8"/>
    <w:rsid w:val="220A43D3"/>
    <w:rsid w:val="231368B6"/>
    <w:rsid w:val="24A63975"/>
    <w:rsid w:val="25A0699E"/>
    <w:rsid w:val="27747912"/>
    <w:rsid w:val="29C67E9E"/>
    <w:rsid w:val="30A54E0C"/>
    <w:rsid w:val="318416F9"/>
    <w:rsid w:val="33581477"/>
    <w:rsid w:val="338B4805"/>
    <w:rsid w:val="38FB5668"/>
    <w:rsid w:val="3D5B7E98"/>
    <w:rsid w:val="42247F9C"/>
    <w:rsid w:val="42961D9B"/>
    <w:rsid w:val="42A12BEE"/>
    <w:rsid w:val="43AA7CA3"/>
    <w:rsid w:val="49E8773A"/>
    <w:rsid w:val="4E5D456E"/>
    <w:rsid w:val="4E700FE6"/>
    <w:rsid w:val="50BD6460"/>
    <w:rsid w:val="5682499A"/>
    <w:rsid w:val="58236188"/>
    <w:rsid w:val="58974CC2"/>
    <w:rsid w:val="5AD005A4"/>
    <w:rsid w:val="5B567819"/>
    <w:rsid w:val="5BDF7A90"/>
    <w:rsid w:val="5D775F66"/>
    <w:rsid w:val="5F7E6D97"/>
    <w:rsid w:val="5F972DC7"/>
    <w:rsid w:val="60B57835"/>
    <w:rsid w:val="63D25AD1"/>
    <w:rsid w:val="644D4D14"/>
    <w:rsid w:val="6ACD3FB1"/>
    <w:rsid w:val="6C244D30"/>
    <w:rsid w:val="6FEF31E1"/>
    <w:rsid w:val="744B1DE4"/>
    <w:rsid w:val="784A1C60"/>
    <w:rsid w:val="7A074BA6"/>
    <w:rsid w:val="7A536575"/>
    <w:rsid w:val="7AB556D2"/>
    <w:rsid w:val="7B7D5601"/>
    <w:rsid w:val="7CC85316"/>
    <w:rsid w:val="7DEE2F30"/>
    <w:rsid w:val="7F3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outlineLvl w:val="0"/>
    </w:pPr>
    <w:rPr>
      <w:rFonts w:ascii="Times New Roman" w:hAnsi="Times New Roman" w:eastAsia="方正小标宋简体"/>
      <w:bCs/>
      <w:kern w:val="44"/>
      <w:sz w:val="39"/>
      <w:szCs w:val="36"/>
    </w:rPr>
  </w:style>
  <w:style w:type="paragraph" w:styleId="4">
    <w:name w:val="heading 2"/>
    <w:basedOn w:val="1"/>
    <w:next w:val="1"/>
    <w:link w:val="2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楷体"/>
      <w:sz w:val="28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2"/>
    </w:pPr>
    <w:rPr>
      <w:rFonts w:ascii="Times New Roman" w:hAnsi="Times New Roman" w:eastAsia="仿宋"/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3"/>
      <w:outlineLvl w:val="3"/>
    </w:pPr>
    <w:rPr>
      <w:rFonts w:ascii="Arial" w:hAnsi="Arial" w:eastAsia="黑体"/>
      <w:b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right"/>
      <w:outlineLvl w:val="4"/>
    </w:pPr>
    <w:rPr>
      <w:rFonts w:ascii="Times New Roman" w:hAnsi="Times New Roman"/>
      <w:sz w:val="24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Char"/>
    <w:basedOn w:val="1"/>
    <w:link w:val="13"/>
    <w:qFormat/>
    <w:uiPriority w:val="0"/>
  </w:style>
  <w:style w:type="character" w:styleId="15">
    <w:name w:val="page number"/>
    <w:basedOn w:val="13"/>
    <w:qFormat/>
    <w:uiPriority w:val="0"/>
  </w:style>
  <w:style w:type="paragraph" w:customStyle="1" w:styleId="17">
    <w:name w:val="党政机关公文格式标题"/>
    <w:basedOn w:val="3"/>
    <w:qFormat/>
    <w:uiPriority w:val="0"/>
    <w:pPr>
      <w:spacing w:line="560" w:lineRule="exact"/>
    </w:pPr>
    <w:rPr>
      <w:rFonts w:eastAsia="方正小标宋简体" w:asciiTheme="minorAscii" w:hAnsiTheme="minorAscii"/>
      <w:sz w:val="44"/>
      <w:szCs w:val="22"/>
    </w:rPr>
  </w:style>
  <w:style w:type="paragraph" w:customStyle="1" w:styleId="18">
    <w:name w:val="党政机关公文格式正文"/>
    <w:basedOn w:val="17"/>
    <w:qFormat/>
    <w:uiPriority w:val="0"/>
    <w:pPr>
      <w:spacing w:line="240" w:lineRule="auto"/>
      <w:ind w:left="0" w:leftChars="0"/>
      <w:jc w:val="left"/>
    </w:pPr>
    <w:rPr>
      <w:rFonts w:ascii="+西文正文" w:hAnsi="+西文正文" w:eastAsia="仿宋"/>
      <w:b w:val="0"/>
      <w:sz w:val="32"/>
    </w:rPr>
  </w:style>
  <w:style w:type="paragraph" w:customStyle="1" w:styleId="19">
    <w:name w:val="编号+正文"/>
    <w:basedOn w:val="1"/>
    <w:qFormat/>
    <w:uiPriority w:val="0"/>
    <w:pPr>
      <w:numPr>
        <w:ilvl w:val="0"/>
        <w:numId w:val="1"/>
      </w:numPr>
      <w:ind w:left="0" w:firstLine="640" w:firstLineChars="200"/>
    </w:pPr>
  </w:style>
  <w:style w:type="paragraph" w:customStyle="1" w:styleId="20">
    <w:name w:val="全局排版"/>
    <w:basedOn w:val="1"/>
    <w:qFormat/>
    <w:uiPriority w:val="0"/>
    <w:pPr>
      <w:spacing w:line="560" w:lineRule="exact"/>
      <w:ind w:firstLine="723" w:firstLineChars="200"/>
    </w:pPr>
    <w:rPr>
      <w:rFonts w:ascii="Times New Roman" w:hAnsi="Times New Roman"/>
    </w:rPr>
  </w:style>
  <w:style w:type="paragraph" w:customStyle="1" w:styleId="21">
    <w:name w:val="首行缩进2字符"/>
    <w:basedOn w:val="1"/>
    <w:qFormat/>
    <w:uiPriority w:val="0"/>
    <w:pPr>
      <w:ind w:firstLine="723" w:firstLineChars="200"/>
    </w:pPr>
  </w:style>
  <w:style w:type="character" w:customStyle="1" w:styleId="22">
    <w:name w:val="标题 2 Char"/>
    <w:link w:val="4"/>
    <w:qFormat/>
    <w:uiPriority w:val="0"/>
    <w:rPr>
      <w:rFonts w:ascii="Times New Roman" w:hAnsi="Times New Roman" w:eastAsia="楷体"/>
      <w:sz w:val="28"/>
    </w:rPr>
  </w:style>
  <w:style w:type="paragraph" w:customStyle="1" w:styleId="23">
    <w:name w:val="落款、日期"/>
    <w:basedOn w:val="1"/>
    <w:qFormat/>
    <w:uiPriority w:val="0"/>
    <w:pPr>
      <w:ind w:firstLine="0" w:firstLineChars="0"/>
      <w:jc w:val="right"/>
    </w:pPr>
    <w:rPr>
      <w:rFonts w:ascii="Times New Roman" w:hAnsi="Times New Roman" w:eastAsia="仿宋_GB2312"/>
    </w:rPr>
  </w:style>
  <w:style w:type="paragraph" w:customStyle="1" w:styleId="24">
    <w:name w:val="0缩进"/>
    <w:basedOn w:val="1"/>
    <w:qFormat/>
    <w:uiPriority w:val="0"/>
    <w:pPr>
      <w:ind w:firstLine="0" w:firstLineChars="0"/>
    </w:pPr>
    <w:rPr>
      <w:rFonts w:ascii="Times New Roman" w:hAnsi="Times New Roman" w:eastAsia="仿宋_GB2312"/>
      <w:sz w:val="32"/>
      <w:szCs w:val="24"/>
    </w:rPr>
  </w:style>
  <w:style w:type="paragraph" w:customStyle="1" w:styleId="25">
    <w:name w:val="方正小标宋标题"/>
    <w:basedOn w:val="2"/>
    <w:next w:val="1"/>
    <w:qFormat/>
    <w:uiPriority w:val="0"/>
  </w:style>
  <w:style w:type="paragraph" w:customStyle="1" w:styleId="26">
    <w:name w:val="正文2缩进"/>
    <w:basedOn w:val="1"/>
    <w:qFormat/>
    <w:uiPriority w:val="0"/>
    <w:pPr>
      <w:ind w:firstLine="420" w:firstLineChars="200"/>
    </w:pPr>
  </w:style>
  <w:style w:type="paragraph" w:customStyle="1" w:styleId="27">
    <w:name w:val="正文0缩进"/>
    <w:basedOn w:val="1"/>
    <w:qFormat/>
    <w:uiPriority w:val="0"/>
    <w:pPr>
      <w:ind w:firstLine="0" w:firstLineChars="0"/>
    </w:pPr>
    <w:rPr>
      <w:rFonts w:ascii="Times New Roman" w:hAnsi="Times New Roman" w:cs="Times New Roman"/>
      <w:color w:val="000000"/>
      <w:szCs w:val="32"/>
    </w:rPr>
  </w:style>
  <w:style w:type="paragraph" w:customStyle="1" w:styleId="28">
    <w:name w:val="方正标"/>
    <w:basedOn w:val="2"/>
    <w:next w:val="1"/>
    <w:qFormat/>
    <w:uiPriority w:val="0"/>
  </w:style>
  <w:style w:type="paragraph" w:customStyle="1" w:styleId="2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2019-09-20T02:17:00Z</dcterms:created>
  <dc:creator>王勇</dc:creator>
  <cp:lastModifiedBy>王勇</cp:lastModifiedBy>
  <dcterms:modified xsi:type="dcterms:W3CDTF">2019-09-20T02:17:29Z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