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u w:val="none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2"/>
          <w:szCs w:val="42"/>
          <w:u w:val="none"/>
          <w:bdr w:val="none" w:color="auto" w:sz="0" w:space="0"/>
          <w:shd w:val="clear" w:fill="FFFFFF"/>
        </w:rPr>
        <w:t>张家口经开区2019年事业单位公开招聘及遴选工作人员拟聘人员名单公示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进入事业单位遴选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拟聘人员名单：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季铁柱、杜伟鸣、李小虎、袁健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22D2"/>
    <w:rsid w:val="0F24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2019-09-21T00:36:00Z</dcterms:created>
  <dc:creator>米米</dc:creator>
  <cp:lastModifiedBy>米米</cp:lastModifiedBy>
  <dcterms:modified xsi:type="dcterms:W3CDTF">2019-09-21T00:38:05Z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