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 w:line="468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津市高新区2019年公开招聘和引进高层次人才</w:t>
      </w:r>
      <w:bookmarkStart w:id="0" w:name="_GoBack"/>
      <w:bookmarkEnd w:id="0"/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应聘岗位：                                               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bdr w:val="none" w:color="auto" w:sz="0" w:space="0"/>
          <w:shd w:val="clear" w:fill="FFFFFF"/>
        </w:rPr>
        <w:t>报名序号：</w:t>
      </w:r>
    </w:p>
    <w:tbl>
      <w:tblPr>
        <w:tblW w:w="778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285"/>
        <w:gridCol w:w="1585"/>
        <w:gridCol w:w="43"/>
        <w:gridCol w:w="1564"/>
        <w:gridCol w:w="33"/>
        <w:gridCol w:w="212"/>
        <w:gridCol w:w="26"/>
        <w:gridCol w:w="42"/>
        <w:gridCol w:w="1093"/>
        <w:gridCol w:w="628"/>
        <w:gridCol w:w="67"/>
        <w:gridCol w:w="7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姓</w:t>
            </w:r>
            <w:r>
              <w:rPr>
                <w:rFonts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default" w:ascii="Calibri" w:hAnsi="Calibri" w:cs="Calibri"/>
                <w:color w:val="000000"/>
                <w:sz w:val="19"/>
                <w:szCs w:val="19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名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性</w:t>
            </w:r>
            <w:r>
              <w:rPr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别</w:t>
            </w:r>
          </w:p>
        </w:tc>
        <w:tc>
          <w:tcPr>
            <w:tcW w:w="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民    族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出生年月</w:t>
            </w:r>
          </w:p>
        </w:tc>
        <w:tc>
          <w:tcPr>
            <w:tcW w:w="15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政治面貌</w:t>
            </w:r>
          </w:p>
        </w:tc>
        <w:tc>
          <w:tcPr>
            <w:tcW w:w="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学历学位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毕业院校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所学专业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33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职称资格</w:t>
            </w:r>
          </w:p>
        </w:tc>
        <w:tc>
          <w:tcPr>
            <w:tcW w:w="18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取得时间</w:t>
            </w:r>
          </w:p>
        </w:tc>
        <w:tc>
          <w:tcPr>
            <w:tcW w:w="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户  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所在地</w:t>
            </w:r>
          </w:p>
        </w:tc>
        <w:tc>
          <w:tcPr>
            <w:tcW w:w="1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婚姻状况</w:t>
            </w:r>
          </w:p>
        </w:tc>
        <w:tc>
          <w:tcPr>
            <w:tcW w:w="3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144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档案保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144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管单位</w:t>
            </w:r>
          </w:p>
        </w:tc>
        <w:tc>
          <w:tcPr>
            <w:tcW w:w="6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身份证号</w:t>
            </w:r>
          </w:p>
        </w:tc>
        <w:tc>
          <w:tcPr>
            <w:tcW w:w="350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有何特长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通讯地址</w:t>
            </w:r>
          </w:p>
        </w:tc>
        <w:tc>
          <w:tcPr>
            <w:tcW w:w="45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邮政编码</w:t>
            </w:r>
          </w:p>
        </w:tc>
        <w:tc>
          <w:tcPr>
            <w:tcW w:w="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联系电话</w:t>
            </w:r>
          </w:p>
        </w:tc>
        <w:tc>
          <w:tcPr>
            <w:tcW w:w="34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ascii="Arial Unicode MS" w:hAnsi="Arial Unicode MS" w:eastAsia="Arial Unicode MS" w:cs="Arial Unicode MS"/>
                <w:color w:val="000000"/>
                <w:sz w:val="25"/>
                <w:szCs w:val="25"/>
                <w:bdr w:val="none" w:color="auto" w:sz="0" w:space="0"/>
              </w:rPr>
              <w:t>QQ</w:t>
            </w:r>
          </w:p>
        </w:tc>
        <w:tc>
          <w:tcPr>
            <w:tcW w:w="14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简  历</w:t>
            </w: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7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与应聘岗位相关的实践经历取得的成绩。</w:t>
            </w:r>
          </w:p>
        </w:tc>
        <w:tc>
          <w:tcPr>
            <w:tcW w:w="606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88" w:lineRule="atLeast"/>
              <w:ind w:left="0" w:right="0" w:firstLine="372"/>
              <w:jc w:val="both"/>
            </w:pPr>
            <w:r>
              <w:rPr>
                <w:rFonts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本人承诺所提供的</w:t>
            </w: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资料真实有效，认真履行招考人员义务，遵守考试纪律，服从考试安排。对违反以上承诺所造成的后果，本人自愿承担相应责任。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both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 w:firstLine="180"/>
              <w:jc w:val="both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both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 w:firstLine="1212"/>
              <w:jc w:val="both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年    月    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4272" w:right="0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</w:tc>
        <w:tc>
          <w:tcPr>
            <w:tcW w:w="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见</w:t>
            </w:r>
          </w:p>
        </w:tc>
        <w:tc>
          <w:tcPr>
            <w:tcW w:w="2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384"/>
              <w:jc w:val="center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192"/>
              <w:jc w:val="both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/>
              <w:ind w:left="0" w:right="0" w:firstLine="192"/>
              <w:jc w:val="both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招聘单位（章）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 w:firstLine="1596"/>
              <w:jc w:val="center"/>
            </w:pPr>
            <w:r>
              <w:rPr>
                <w:rFonts w:hint="default" w:ascii="楷体_GB2312" w:eastAsia="楷体_GB2312" w:cs="楷体_GB2312"/>
                <w:b/>
                <w:color w:val="000000"/>
                <w:sz w:val="19"/>
                <w:szCs w:val="19"/>
                <w:bdr w:val="none" w:color="auto" w:sz="0" w:space="0"/>
              </w:rPr>
              <w:t>年     月 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40" w:afterAutospacing="0" w:line="228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9"/>
                <w:szCs w:val="19"/>
                <w:bdr w:val="none" w:color="auto" w:sz="0" w:space="0"/>
              </w:rPr>
              <w:t>注</w:t>
            </w:r>
          </w:p>
        </w:tc>
        <w:tc>
          <w:tcPr>
            <w:tcW w:w="735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left w:w="24" w:type="dxa"/>
              <w:right w:w="2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2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4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说明1、报名序号由招聘单位填写。2、考生必须如实填写上述内容，如填报虚假信息者，取消考试或聘用资格。3、经审查符合笔试资格条件后，此表由招聘单位留存，报名资料不退还考生。4、考生需准备1寸彩色登记照片3张，照片背面请写上本人的姓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4F2D0A"/>
    <w:rsid w:val="5E4F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2019-09-19T08:37:00Z</dcterms:created>
  <dc:creator>石果</dc:creator>
  <cp:lastModifiedBy>石果</cp:lastModifiedBy>
  <dcterms:modified xsi:type="dcterms:W3CDTF">2019-09-19T08:37:52Z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