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jc w:val="left"/>
        <w:rPr>
          <w:rFonts w:ascii="黑体" w:hAnsi="黑体" w:eastAsia="黑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  <w:r>
        <w:rPr>
          <w:rFonts w:hint="eastAsia" w:ascii="黑体" w:hAnsi="黑体" w:eastAsia="黑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ascii="方正小标宋简体" w:hAnsi="宋体" w:eastAsia="方正小标宋简体"/>
          <w:bCs/>
          <w:sz w:val="30"/>
          <w:szCs w:val="30"/>
          <w:lang w:val="en-GB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30"/>
          <w:szCs w:val="30"/>
          <w:lang w:val="en-GB"/>
        </w:rPr>
        <w:t>华中师范大学</w:t>
      </w:r>
      <w:r>
        <w:rPr>
          <w:rFonts w:hint="eastAsia" w:ascii="方正小标宋简体" w:hAnsi="宋体" w:eastAsia="方正小标宋简体"/>
          <w:bCs/>
          <w:sz w:val="30"/>
          <w:szCs w:val="30"/>
          <w:lang w:val="en-GB" w:eastAsia="zh-CN"/>
        </w:rPr>
        <w:t>政治与国际关系学院</w:t>
      </w:r>
      <w:r>
        <w:rPr>
          <w:rFonts w:hint="eastAsia" w:ascii="方正小标宋简体" w:hAnsi="宋体" w:eastAsia="方正小标宋简体"/>
          <w:bCs/>
          <w:sz w:val="30"/>
          <w:szCs w:val="30"/>
          <w:lang w:val="en-GB"/>
        </w:rPr>
        <w:t>招聘人员报名表</w:t>
      </w:r>
    </w:p>
    <w:bookmarkEnd w:id="0"/>
    <w:tbl>
      <w:tblPr>
        <w:tblStyle w:val="2"/>
        <w:tblpPr w:leftFromText="180" w:rightFromText="180" w:vertAnchor="text" w:horzAnchor="margin" w:tblpXSpec="center" w:tblpY="621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82"/>
        <w:gridCol w:w="1257"/>
        <w:gridCol w:w="180"/>
        <w:gridCol w:w="720"/>
        <w:gridCol w:w="540"/>
        <w:gridCol w:w="60"/>
        <w:gridCol w:w="1382"/>
        <w:gridCol w:w="68"/>
        <w:gridCol w:w="1372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彩色登记照</w:t>
            </w:r>
            <w:r>
              <w:rPr>
                <w:rFonts w:ascii="宋体" w:hAnsi="宋体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最高学历学位</w:t>
            </w:r>
          </w:p>
        </w:tc>
        <w:tc>
          <w:tcPr>
            <w:tcW w:w="28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籍贯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何时何校何专业毕业</w:t>
            </w:r>
          </w:p>
        </w:tc>
        <w:tc>
          <w:tcPr>
            <w:tcW w:w="43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现所在单位</w:t>
            </w:r>
          </w:p>
        </w:tc>
        <w:tc>
          <w:tcPr>
            <w:tcW w:w="27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现居住地</w:t>
            </w:r>
          </w:p>
        </w:tc>
        <w:tc>
          <w:tcPr>
            <w:tcW w:w="3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3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现职务、职级、技术等级</w:t>
            </w:r>
          </w:p>
        </w:tc>
        <w:tc>
          <w:tcPr>
            <w:tcW w:w="5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73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教育背景</w:t>
            </w:r>
          </w:p>
        </w:tc>
        <w:tc>
          <w:tcPr>
            <w:tcW w:w="73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从大学写起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73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5" w:hRule="atLeast"/>
        </w:trPr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应聘优势</w:t>
            </w:r>
          </w:p>
        </w:tc>
        <w:tc>
          <w:tcPr>
            <w:tcW w:w="73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73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发表论文</w:t>
            </w:r>
            <w:r>
              <w:rPr>
                <w:rFonts w:hint="eastAsia" w:ascii="宋体" w:hAnsi="宋体"/>
                <w:szCs w:val="21"/>
                <w:lang w:eastAsia="zh-CN"/>
              </w:rPr>
              <w:t>情况</w:t>
            </w:r>
          </w:p>
        </w:tc>
        <w:tc>
          <w:tcPr>
            <w:tcW w:w="73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5061B"/>
    <w:rsid w:val="50C5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2019-09-18T07:16:00Z</dcterms:created>
  <dc:creator>一年</dc:creator>
  <cp:lastModifiedBy>一年</cp:lastModifiedBy>
  <dcterms:modified xsi:type="dcterms:W3CDTF">2019-09-18T10:25:51Z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