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05" w:type="dxa"/>
        <w:jc w:val="center"/>
        <w:tblInd w:w="2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05" w:type="dxa"/>
            <w:shd w:val="clear"/>
            <w:vAlign w:val="center"/>
          </w:tcPr>
          <w:tbl>
            <w:tblPr>
              <w:tblW w:w="7905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1"/>
              <w:gridCol w:w="3414"/>
              <w:gridCol w:w="1481"/>
              <w:gridCol w:w="1488"/>
              <w:gridCol w:w="76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79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bookmarkStart w:id="0" w:name="_GoBack"/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333333"/>
                      <w:sz w:val="36"/>
                      <w:szCs w:val="36"/>
                      <w:u w:val="none"/>
                      <w:bdr w:val="none" w:color="auto" w:sz="0" w:space="0"/>
                      <w:lang w:val="en-US" w:eastAsia="zh-CN" w:bidi="ar"/>
                    </w:rPr>
                    <w:t>2019年东营胜利医院招聘劳务派遣工作人员面试成绩单</w:t>
                  </w:r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905" w:type="dxa"/>
                  <w:gridSpan w:val="5"/>
                  <w:tcBorders>
                    <w:top w:val="nil"/>
                    <w:left w:val="nil"/>
                    <w:bottom w:val="single" w:color="auto" w:sz="6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333333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333333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333333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333333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333333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财务会计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杜妍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85.43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财务会计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张汶汶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85.28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财务会计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王俊瑶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84.71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财务会计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李航宇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财务会计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卢青砚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81.71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财务会计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艾小钰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81.29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刘利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83.29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杨璐瑶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82.86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康复治疗师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杜延鹏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康复治疗师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张盼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84.71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康复治疗师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曹郑娇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康复治疗师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张开彦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82.57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康复治疗师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邵倩茹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81.57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康复治疗师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王钰淞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80.57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卢聪聪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88.86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成文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86.43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张学玲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82.14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杨静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85.71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李莉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85.71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王晓旭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85.29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陈冬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85.29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彭子琦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84.29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吴燕秀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83.43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孙治楠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82.57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临床药师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张阳阳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85.86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影像中心技师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丁雨杉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84.71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中西医结合医生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杨文超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86.86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李丛丛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83.29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王旭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83.14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高强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82.57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高婧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80.86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张翊轩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90.43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胡小可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李娜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87.57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毛雨培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86.29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于慧慧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85.71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李欣格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85.29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张亚男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84.29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田昊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84.29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王臻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84.14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韩雪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83.57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邹艺璇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翟羽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82.71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761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黄小舟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79.57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45" w:hRule="atLeast"/>
              </w:trPr>
              <w:tc>
                <w:tcPr>
                  <w:tcW w:w="7905" w:type="dxa"/>
                  <w:gridSpan w:val="5"/>
                  <w:tcBorders>
                    <w:top w:val="single" w:color="auto" w:sz="6" w:space="0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 注：标“★”者为进入体检范围人员。</w:t>
                  </w: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05" w:type="dxa"/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63604"/>
    <w:rsid w:val="1AC6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6">
    <w:name w:val="Hyperlink"/>
    <w:basedOn w:val="3"/>
    <w:uiPriority w:val="0"/>
    <w:rPr>
      <w:rFonts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7">
    <w:name w:val="hover22"/>
    <w:basedOn w:val="3"/>
    <w:uiPriority w:val="0"/>
    <w:rPr>
      <w:color w:val="FFFFFF"/>
    </w:rPr>
  </w:style>
  <w:style w:type="character" w:customStyle="1" w:styleId="8">
    <w:name w:val="yqlj_color"/>
    <w:basedOn w:val="3"/>
    <w:uiPriority w:val="0"/>
    <w:rPr>
      <w:color w:val="C31F0B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2019-09-19T04:20:00Z</dcterms:created>
  <dc:creator>秋叶夏花</dc:creator>
  <cp:lastModifiedBy>秋叶夏花</cp:lastModifiedBy>
  <dcterms:modified xsi:type="dcterms:W3CDTF">2019-09-19T04:21:06Z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