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附件4：</w:t>
      </w:r>
    </w:p>
    <w:p>
      <w:pPr>
        <w:widowControl/>
        <w:spacing w:line="520" w:lineRule="exact"/>
        <w:rPr>
          <w:rFonts w:ascii="宋体" w:hAnsi="宋体" w:cs="宋体"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遵义市201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30"/>
          <w:szCs w:val="30"/>
        </w:rPr>
        <w:t>年公开招录公务员和人民警察调剂补录报名表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5"/>
        <w:tblW w:w="9101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4253"/>
        <w:gridCol w:w="141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718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18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面试考号</w:t>
            </w:r>
          </w:p>
        </w:tc>
        <w:tc>
          <w:tcPr>
            <w:tcW w:w="718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718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</w:t>
            </w:r>
          </w:p>
        </w:tc>
        <w:tc>
          <w:tcPr>
            <w:tcW w:w="425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单位代码</w:t>
            </w:r>
          </w:p>
        </w:tc>
        <w:tc>
          <w:tcPr>
            <w:tcW w:w="151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报考职位</w:t>
            </w:r>
          </w:p>
        </w:tc>
        <w:tc>
          <w:tcPr>
            <w:tcW w:w="425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职位代码</w:t>
            </w:r>
          </w:p>
        </w:tc>
        <w:tc>
          <w:tcPr>
            <w:tcW w:w="151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18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6" w:hRule="atLeast"/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报名确认</w:t>
            </w:r>
          </w:p>
        </w:tc>
        <w:tc>
          <w:tcPr>
            <w:tcW w:w="7186" w:type="dxa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本人承诺按规定只报考一个职位，符合报考职位要求的所有条件，若有虚假、遗漏、错误，责任自负。</w:t>
            </w:r>
          </w:p>
          <w:p>
            <w:pPr>
              <w:spacing w:beforeLines="5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考生签名：</w:t>
            </w:r>
          </w:p>
          <w:p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186" w:type="dxa"/>
            <w:gridSpan w:val="3"/>
            <w:vAlign w:val="bottom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审核人（签字）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afterLines="5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                            （单位审核章）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40" w:lineRule="exact"/>
        <w:textAlignment w:val="auto"/>
      </w:pPr>
      <w:r>
        <w:rPr>
          <w:rFonts w:hint="eastAsia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8"/>
        </w:rPr>
        <w:t>填表说明：此表由考生填写</w:t>
      </w:r>
      <w:r>
        <w:rPr>
          <w:rFonts w:hint="eastAsia" w:asciiTheme="majorEastAsia" w:hAnsiTheme="majorEastAsia" w:eastAsiaTheme="majorEastAsia" w:cstheme="majorEastAsia"/>
          <w:sz w:val="24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8"/>
        </w:rPr>
        <w:t>除签字和日期外其余项均为电脑打印；审核意见由县级公务员主管部门签署；考生需填写一式两份，一份由县级公务员主管部门留存，一份签署意见后返还考生，考生应妥善保管，作为查询资格复审结果和进入面试资格的依据。</w:t>
      </w:r>
    </w:p>
    <w:sectPr>
      <w:footerReference r:id="rId3" w:type="default"/>
      <w:pgSz w:w="11906" w:h="16838"/>
      <w:pgMar w:top="1701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/>
      <w:jc w:val="right"/>
      <w:rPr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A"/>
    <w:rsid w:val="00025D5C"/>
    <w:rsid w:val="00074324"/>
    <w:rsid w:val="00221CC9"/>
    <w:rsid w:val="0031100F"/>
    <w:rsid w:val="00450CB1"/>
    <w:rsid w:val="00481AD8"/>
    <w:rsid w:val="00507079"/>
    <w:rsid w:val="00552568"/>
    <w:rsid w:val="0069238B"/>
    <w:rsid w:val="006F6386"/>
    <w:rsid w:val="00710967"/>
    <w:rsid w:val="007140DB"/>
    <w:rsid w:val="00727567"/>
    <w:rsid w:val="008A60A9"/>
    <w:rsid w:val="008B077A"/>
    <w:rsid w:val="00A61F0B"/>
    <w:rsid w:val="00F032CE"/>
    <w:rsid w:val="00F7384E"/>
    <w:rsid w:val="28652704"/>
    <w:rsid w:val="38587BDA"/>
    <w:rsid w:val="440D3710"/>
    <w:rsid w:val="5D6A3A28"/>
    <w:rsid w:val="6CAC22D8"/>
    <w:rsid w:val="7AB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68</Words>
  <Characters>390</Characters>
  <Lines>3</Lines>
  <Paragraphs>1</Paragraphs>
  <TotalTime>19</TotalTime>
  <ScaleCrop>false</ScaleCrop>
  <LinksUpToDate>false</LinksUpToDate>
  <CharactersWithSpaces>457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2018-09-03T09:11:00Z</dcterms:created>
  <dc:creator>ggk</dc:creator>
  <cp:lastModifiedBy>桀哥</cp:lastModifiedBy>
  <cp:lastPrinted>2019-09-16T02:59:00Z</cp:lastPrinted>
  <dcterms:modified xsi:type="dcterms:W3CDTF">2019-09-17T08:21:53Z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