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C4" w:rsidRPr="00030CC4" w:rsidRDefault="00030CC4" w:rsidP="00030CC4">
      <w:pPr>
        <w:widowControl/>
        <w:overflowPunct w:val="0"/>
        <w:spacing w:line="720" w:lineRule="atLeast"/>
        <w:jc w:val="center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</w:pPr>
      <w:r w:rsidRPr="00030CC4">
        <w:rPr>
          <w:rFonts w:ascii="方正小标宋简体" w:eastAsia="方正小标宋简体" w:hAnsi="黑体" w:cs="Times New Roman" w:hint="eastAsia"/>
          <w:color w:val="000000"/>
          <w:spacing w:val="20"/>
          <w:kern w:val="0"/>
          <w:sz w:val="40"/>
          <w:szCs w:val="40"/>
          <w:shd w:val="clear" w:color="auto" w:fill="FFFFFF"/>
        </w:rPr>
        <w:t>河南省农业农村厅直属事业单位2019年公开招聘工作人员岗位信息表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703"/>
        <w:gridCol w:w="622"/>
        <w:gridCol w:w="1098"/>
        <w:gridCol w:w="640"/>
        <w:gridCol w:w="7"/>
        <w:gridCol w:w="1728"/>
        <w:gridCol w:w="6"/>
        <w:gridCol w:w="665"/>
        <w:gridCol w:w="157"/>
        <w:gridCol w:w="1462"/>
        <w:gridCol w:w="644"/>
        <w:gridCol w:w="70"/>
      </w:tblGrid>
      <w:tr w:rsidR="00030CC4" w:rsidRPr="00030CC4" w:rsidTr="00030CC4">
        <w:trPr>
          <w:trHeight w:val="617"/>
          <w:jc w:val="center"/>
        </w:trPr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5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专</w:t>
            </w:r>
            <w:r w:rsidRPr="00030C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  </w:t>
            </w:r>
            <w:r w:rsidRPr="00030CC4"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业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CC4" w:rsidRPr="00030CC4" w:rsidRDefault="00030CC4" w:rsidP="00030CC4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30CC4" w:rsidRPr="00030CC4" w:rsidTr="00030CC4">
        <w:trPr>
          <w:trHeight w:val="765"/>
          <w:jc w:val="center"/>
        </w:trPr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河南省农业农村厅</w:t>
            </w:r>
          </w:p>
        </w:tc>
        <w:tc>
          <w:tcPr>
            <w:tcW w:w="18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河南省种子站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9090101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作物学（作物栽培学与耕作方向）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普通高等教育硕士研究生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00" w:lineRule="atLeas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30周岁以下，1989年9月24日以后出生。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CC4" w:rsidRPr="00030CC4" w:rsidRDefault="00030CC4" w:rsidP="00030CC4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30CC4" w:rsidRPr="00030CC4" w:rsidTr="00030CC4">
        <w:trPr>
          <w:trHeight w:val="7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CC4" w:rsidRPr="00030CC4" w:rsidRDefault="00030CC4" w:rsidP="00030CC4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CC4" w:rsidRPr="00030CC4" w:rsidRDefault="00030CC4" w:rsidP="00030CC4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9090102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作物学（作物遗传育种方向）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普通高等教育硕士研究生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00" w:lineRule="atLeas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30周岁以下，1989年9月24日以后出生。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CC4" w:rsidRPr="00030CC4" w:rsidRDefault="00030CC4" w:rsidP="00030CC4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30CC4" w:rsidRPr="00030CC4" w:rsidTr="00030CC4">
        <w:trPr>
          <w:trHeight w:val="57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CC4" w:rsidRPr="00030CC4" w:rsidRDefault="00030CC4" w:rsidP="00030CC4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CC4" w:rsidRPr="00030CC4" w:rsidRDefault="00030CC4" w:rsidP="00030CC4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9090103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园艺（学）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普通高等教育硕士研究生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00" w:lineRule="atLeas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30周岁以下，1989年9月24日以后出生。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CC4" w:rsidRPr="00030CC4" w:rsidRDefault="00030CC4" w:rsidP="00030CC4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30CC4" w:rsidRPr="00030CC4" w:rsidTr="00030CC4">
        <w:trPr>
          <w:trHeight w:val="82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CC4" w:rsidRPr="00030CC4" w:rsidRDefault="00030CC4" w:rsidP="00030CC4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河南省农业技术推广总站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9090201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作物学（作物栽培学与耕作学粮食作物方向）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普通高等教育硕士研究生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2017--2019年期间毕业生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CC4" w:rsidRPr="00030CC4" w:rsidRDefault="00030CC4" w:rsidP="00030CC4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30CC4" w:rsidRPr="00030CC4" w:rsidTr="00030CC4">
        <w:trPr>
          <w:trHeight w:val="6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CC4" w:rsidRPr="00030CC4" w:rsidRDefault="00030CC4" w:rsidP="00030CC4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河南省植物保护植物检疫站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9090301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植物保护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普通高等教育硕士研究生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2017--2019年期间毕业生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CC4" w:rsidRPr="00030CC4" w:rsidRDefault="00030CC4" w:rsidP="00030CC4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30CC4" w:rsidRPr="00030CC4" w:rsidTr="00030CC4">
        <w:trPr>
          <w:trHeight w:val="5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CC4" w:rsidRPr="00030CC4" w:rsidRDefault="00030CC4" w:rsidP="00030CC4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CC4" w:rsidRPr="00030CC4" w:rsidRDefault="00030CC4" w:rsidP="00030CC4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专业技术</w:t>
            </w: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岗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9090302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植物保护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普通高等教育本科</w:t>
            </w: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毕业生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2017--2019年期间毕业生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CC4" w:rsidRPr="00030CC4" w:rsidRDefault="00030CC4" w:rsidP="00030CC4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30CC4" w:rsidRPr="00030CC4" w:rsidTr="00030CC4">
        <w:trPr>
          <w:trHeight w:val="5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CC4" w:rsidRPr="00030CC4" w:rsidRDefault="00030CC4" w:rsidP="00030CC4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CC4" w:rsidRPr="00030CC4" w:rsidRDefault="00030CC4" w:rsidP="00030CC4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9090303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普通高等教育本科毕业生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2017--2019年期间毕业生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CC4" w:rsidRPr="00030CC4" w:rsidRDefault="00030CC4" w:rsidP="00030CC4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30CC4" w:rsidRPr="00030CC4" w:rsidTr="00030CC4">
        <w:trPr>
          <w:trHeight w:val="7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CC4" w:rsidRPr="00030CC4" w:rsidRDefault="00030CC4" w:rsidP="00030CC4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河南省水产技术推广站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9090401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渔业资源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普通高等教育硕士研究生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2017--2019年期间毕业生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CC4" w:rsidRPr="00030CC4" w:rsidRDefault="00030CC4" w:rsidP="00030CC4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30CC4" w:rsidRPr="00030CC4" w:rsidTr="00030CC4">
        <w:trPr>
          <w:trHeight w:val="7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CC4" w:rsidRPr="00030CC4" w:rsidRDefault="00030CC4" w:rsidP="00030CC4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CC4" w:rsidRPr="00030CC4" w:rsidRDefault="00030CC4" w:rsidP="00030CC4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9090402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水产养殖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普通高等教育硕士研究生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2017--2019年期间毕业生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30CC4" w:rsidRPr="00030CC4" w:rsidRDefault="00030CC4" w:rsidP="00030CC4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30CC4" w:rsidRPr="00030CC4" w:rsidTr="00030CC4">
        <w:trPr>
          <w:trHeight w:val="497"/>
          <w:jc w:val="center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专</w:t>
            </w:r>
            <w:r w:rsidRPr="00030C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  </w:t>
            </w:r>
            <w:r w:rsidRPr="00030CC4"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业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030CC4" w:rsidRPr="00030CC4" w:rsidTr="00030CC4">
        <w:trPr>
          <w:trHeight w:val="1976"/>
          <w:jc w:val="center"/>
        </w:trPr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河南省农业农村厅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河南省水产科学研究院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9090501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水产养殖、渔业、动物遗传育种、水生动物病害防控、渔业资源与环境及相近专业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普通高等教育硕士研究生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280" w:lineRule="atLeas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35周岁以下，1984年9月24日以后出生；2017</w:t>
            </w:r>
            <w:r w:rsidRPr="00030CC4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2019年期间毕业生；能够从事野外工作。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2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30CC4" w:rsidRPr="00030CC4" w:rsidTr="00030CC4">
        <w:trPr>
          <w:trHeight w:val="7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CC4" w:rsidRPr="00030CC4" w:rsidRDefault="00030CC4" w:rsidP="00030CC4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河南省蚕业科学研究院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9090601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特种经济动物饲养（蚕学相关专业）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普通高等教育硕</w:t>
            </w: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士研究生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280" w:lineRule="atLeas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35周岁以下，1984年9月24日以后出生。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20" w:lineRule="atLeas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工作地点为南召县云阳镇科研基</w:t>
            </w: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地</w:t>
            </w:r>
          </w:p>
        </w:tc>
      </w:tr>
      <w:tr w:rsidR="00030CC4" w:rsidRPr="00030CC4" w:rsidTr="00030CC4">
        <w:trPr>
          <w:trHeight w:val="7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CC4" w:rsidRPr="00030CC4" w:rsidRDefault="00030CC4" w:rsidP="00030CC4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河南省农产品质量安全检测中心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9090701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分析化学及其相关专业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普通高等教育硕士研究生及以上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280" w:lineRule="atLeas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研究生与本科所学为相同或相近专业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20" w:lineRule="atLeas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30CC4" w:rsidRPr="00030CC4" w:rsidTr="00030CC4">
        <w:trPr>
          <w:trHeight w:val="7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CC4" w:rsidRPr="00030CC4" w:rsidRDefault="00030CC4" w:rsidP="00030CC4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河南省农业对外经济合作中心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9090801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动物科学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普通高等教育本科毕业生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280" w:lineRule="atLeas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中共党员；2017</w:t>
            </w:r>
            <w:r w:rsidRPr="00030CC4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2019年期间毕业生。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20" w:lineRule="atLeas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30CC4" w:rsidRPr="00030CC4" w:rsidTr="00030CC4">
        <w:trPr>
          <w:trHeight w:val="7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CC4" w:rsidRPr="00030CC4" w:rsidRDefault="00030CC4" w:rsidP="00030CC4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CC4" w:rsidRPr="00030CC4" w:rsidRDefault="00030CC4" w:rsidP="00030CC4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9090802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普通高等教育本科毕业生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280" w:lineRule="atLeas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30周岁以下，1989年9月24日以后出生。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20" w:lineRule="atLeas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30CC4" w:rsidRPr="00030CC4" w:rsidTr="00030CC4">
        <w:trPr>
          <w:trHeight w:val="7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CC4" w:rsidRPr="00030CC4" w:rsidRDefault="00030CC4" w:rsidP="00030CC4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河南省农业广播电</w:t>
            </w: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视学校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专业技术</w:t>
            </w: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岗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9090901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普通高等</w:t>
            </w: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教育硕士研究生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280" w:lineRule="atLeas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中共党员；2017</w:t>
            </w:r>
            <w:r w:rsidRPr="00030CC4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2019年期间毕业生。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20" w:lineRule="atLeas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30CC4" w:rsidRPr="00030CC4" w:rsidTr="00030CC4">
        <w:trPr>
          <w:trHeight w:val="7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CC4" w:rsidRPr="00030CC4" w:rsidRDefault="00030CC4" w:rsidP="00030CC4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CC4" w:rsidRPr="00030CC4" w:rsidRDefault="00030CC4" w:rsidP="00030CC4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9090902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保险学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普通高等教育本科及以上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280" w:lineRule="atLeas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30周岁以下，1989年9月24日以后出生；3年以上相关专业从业经验。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20" w:lineRule="atLeas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030CC4" w:rsidRPr="00030CC4" w:rsidRDefault="00030CC4" w:rsidP="00030CC4">
      <w:pPr>
        <w:widowControl/>
        <w:tabs>
          <w:tab w:val="left" w:pos="6818"/>
        </w:tabs>
        <w:spacing w:line="480" w:lineRule="atLeast"/>
        <w:jc w:val="center"/>
        <w:rPr>
          <w:rFonts w:ascii="黑体" w:eastAsia="黑体" w:hAnsi="黑体" w:cs="宋体"/>
          <w:color w:val="000000"/>
          <w:spacing w:val="20"/>
          <w:kern w:val="0"/>
          <w:sz w:val="29"/>
          <w:szCs w:val="29"/>
        </w:rPr>
      </w:pPr>
      <w:r w:rsidRPr="00030CC4">
        <w:rPr>
          <w:rFonts w:ascii="宋体" w:eastAsia="宋体" w:hAnsi="宋体" w:cs="宋体" w:hint="eastAsia"/>
          <w:color w:val="000000"/>
          <w:spacing w:val="20"/>
          <w:kern w:val="0"/>
          <w:sz w:val="29"/>
          <w:szCs w:val="29"/>
        </w:rPr>
        <w:t> </w:t>
      </w:r>
    </w:p>
    <w:p w:rsidR="00030CC4" w:rsidRPr="00030CC4" w:rsidRDefault="00030CC4" w:rsidP="00030CC4">
      <w:pPr>
        <w:widowControl/>
        <w:tabs>
          <w:tab w:val="left" w:pos="6818"/>
        </w:tabs>
        <w:spacing w:line="440" w:lineRule="atLeast"/>
        <w:jc w:val="center"/>
        <w:rPr>
          <w:rFonts w:ascii="黑体" w:eastAsia="黑体" w:hAnsi="黑体" w:cs="宋体" w:hint="eastAsia"/>
          <w:color w:val="000000"/>
          <w:spacing w:val="20"/>
          <w:kern w:val="0"/>
          <w:sz w:val="29"/>
          <w:szCs w:val="29"/>
        </w:rPr>
      </w:pPr>
      <w:r w:rsidRPr="00030CC4">
        <w:rPr>
          <w:rFonts w:ascii="宋体" w:eastAsia="宋体" w:hAnsi="宋体" w:cs="宋体" w:hint="eastAsia"/>
          <w:color w:val="000000"/>
          <w:spacing w:val="20"/>
          <w:kern w:val="0"/>
          <w:sz w:val="29"/>
          <w:szCs w:val="29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778"/>
        <w:gridCol w:w="633"/>
        <w:gridCol w:w="1102"/>
        <w:gridCol w:w="630"/>
        <w:gridCol w:w="1755"/>
        <w:gridCol w:w="719"/>
        <w:gridCol w:w="1566"/>
        <w:gridCol w:w="677"/>
      </w:tblGrid>
      <w:tr w:rsidR="00030CC4" w:rsidRPr="00030CC4" w:rsidTr="00030CC4">
        <w:trPr>
          <w:trHeight w:val="556"/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专</w:t>
            </w:r>
            <w:r w:rsidRPr="00030C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  </w:t>
            </w:r>
            <w:r w:rsidRPr="00030CC4"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业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030CC4" w:rsidRPr="00030CC4" w:rsidTr="00030CC4">
        <w:trPr>
          <w:trHeight w:val="765"/>
          <w:jc w:val="center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河南省农业农村厅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河南省农村合作经济经营管理站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9091001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农业经济管理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普通高等教育硕士研究生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280" w:lineRule="atLeas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35周岁以下，1984年9月24日以后出生。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30CC4" w:rsidRPr="00030CC4" w:rsidTr="00030CC4">
        <w:trPr>
          <w:trHeight w:val="9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CC4" w:rsidRPr="00030CC4" w:rsidRDefault="00030CC4" w:rsidP="00030CC4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河南省农业厅中药材生产技术服务中心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9091101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作物栽培学与耕作学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普通高等教育硕士研究生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35周岁以下，1984年9月24日以后出生；2017--2019年期间毕业生。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30CC4" w:rsidRPr="00030CC4" w:rsidTr="00030CC4">
        <w:trPr>
          <w:trHeight w:val="7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CC4" w:rsidRPr="00030CC4" w:rsidRDefault="00030CC4" w:rsidP="00030CC4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河南省农业遥感监测中心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9091201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地图学与地理信息系统、地图制图学与地理信息工程、摄影测量与遥感、农业遥感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普通高等教育硕士研究生及以上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30周岁以下，1989年9月24日以后出生；研究生与本科所学为相同或相近专业；需经常野外调查。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C4" w:rsidRPr="00030CC4" w:rsidRDefault="00030CC4" w:rsidP="00030CC4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030CC4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030CC4" w:rsidRPr="00030CC4" w:rsidRDefault="00030CC4" w:rsidP="00030CC4">
      <w:pPr>
        <w:widowControl/>
        <w:tabs>
          <w:tab w:val="left" w:pos="6818"/>
        </w:tabs>
        <w:spacing w:line="440" w:lineRule="atLeast"/>
        <w:jc w:val="left"/>
        <w:rPr>
          <w:rFonts w:ascii="黑体" w:eastAsia="黑体" w:hAnsi="黑体" w:cs="宋体" w:hint="eastAsia"/>
          <w:color w:val="000000"/>
          <w:spacing w:val="20"/>
          <w:kern w:val="0"/>
          <w:sz w:val="29"/>
          <w:szCs w:val="29"/>
        </w:rPr>
      </w:pPr>
      <w:r w:rsidRPr="00030CC4">
        <w:rPr>
          <w:rFonts w:ascii="宋体" w:eastAsia="宋体" w:hAnsi="宋体" w:cs="宋体" w:hint="eastAsia"/>
          <w:color w:val="000000"/>
          <w:spacing w:val="20"/>
          <w:kern w:val="0"/>
          <w:sz w:val="29"/>
          <w:szCs w:val="29"/>
        </w:rPr>
        <w:t> </w:t>
      </w:r>
    </w:p>
    <w:p w:rsidR="00030CC4" w:rsidRPr="00030CC4" w:rsidRDefault="00030CC4" w:rsidP="00030CC4">
      <w:pPr>
        <w:widowControl/>
        <w:tabs>
          <w:tab w:val="left" w:pos="6818"/>
        </w:tabs>
        <w:spacing w:line="440" w:lineRule="atLeast"/>
        <w:jc w:val="center"/>
        <w:rPr>
          <w:rFonts w:ascii="黑体" w:eastAsia="黑体" w:hAnsi="黑体" w:cs="宋体" w:hint="eastAsia"/>
          <w:color w:val="000000"/>
          <w:spacing w:val="20"/>
          <w:kern w:val="0"/>
          <w:sz w:val="29"/>
          <w:szCs w:val="29"/>
        </w:rPr>
      </w:pPr>
      <w:r w:rsidRPr="00030CC4">
        <w:rPr>
          <w:rFonts w:ascii="宋体" w:eastAsia="宋体" w:hAnsi="宋体" w:cs="宋体" w:hint="eastAsia"/>
          <w:color w:val="000000"/>
          <w:spacing w:val="20"/>
          <w:kern w:val="0"/>
          <w:sz w:val="29"/>
          <w:szCs w:val="29"/>
        </w:rPr>
        <w:t> </w:t>
      </w:r>
    </w:p>
    <w:p w:rsidR="00030CC4" w:rsidRPr="00030CC4" w:rsidRDefault="00030CC4" w:rsidP="00030CC4">
      <w:pPr>
        <w:widowControl/>
        <w:tabs>
          <w:tab w:val="left" w:pos="6818"/>
        </w:tabs>
        <w:spacing w:line="440" w:lineRule="atLeast"/>
        <w:jc w:val="center"/>
        <w:rPr>
          <w:rFonts w:ascii="黑体" w:eastAsia="黑体" w:hAnsi="黑体" w:cs="宋体" w:hint="eastAsia"/>
          <w:color w:val="000000"/>
          <w:spacing w:val="20"/>
          <w:kern w:val="0"/>
          <w:sz w:val="29"/>
          <w:szCs w:val="29"/>
        </w:rPr>
      </w:pPr>
      <w:r w:rsidRPr="00030CC4">
        <w:rPr>
          <w:rFonts w:ascii="宋体" w:eastAsia="宋体" w:hAnsi="宋体" w:cs="宋体" w:hint="eastAsia"/>
          <w:color w:val="000000"/>
          <w:spacing w:val="20"/>
          <w:kern w:val="0"/>
          <w:sz w:val="29"/>
          <w:szCs w:val="29"/>
        </w:rPr>
        <w:t> </w:t>
      </w:r>
    </w:p>
    <w:p w:rsidR="00030CC4" w:rsidRPr="00030CC4" w:rsidRDefault="00030CC4" w:rsidP="00030CC4">
      <w:pPr>
        <w:widowControl/>
        <w:tabs>
          <w:tab w:val="left" w:pos="6818"/>
        </w:tabs>
        <w:spacing w:line="440" w:lineRule="atLeast"/>
        <w:jc w:val="center"/>
        <w:rPr>
          <w:rFonts w:ascii="黑体" w:eastAsia="黑体" w:hAnsi="黑体" w:cs="宋体" w:hint="eastAsia"/>
          <w:color w:val="000000"/>
          <w:spacing w:val="20"/>
          <w:kern w:val="0"/>
          <w:sz w:val="29"/>
          <w:szCs w:val="29"/>
        </w:rPr>
      </w:pPr>
      <w:r w:rsidRPr="00030CC4">
        <w:rPr>
          <w:rFonts w:ascii="宋体" w:eastAsia="宋体" w:hAnsi="宋体" w:cs="宋体" w:hint="eastAsia"/>
          <w:color w:val="000000"/>
          <w:spacing w:val="20"/>
          <w:kern w:val="0"/>
          <w:sz w:val="29"/>
          <w:szCs w:val="29"/>
        </w:rPr>
        <w:t> </w:t>
      </w:r>
    </w:p>
    <w:p w:rsidR="00030CC4" w:rsidRPr="00030CC4" w:rsidRDefault="00030CC4" w:rsidP="00030CC4">
      <w:pPr>
        <w:widowControl/>
        <w:tabs>
          <w:tab w:val="left" w:pos="6818"/>
        </w:tabs>
        <w:spacing w:line="440" w:lineRule="atLeast"/>
        <w:jc w:val="center"/>
        <w:rPr>
          <w:rFonts w:ascii="黑体" w:eastAsia="黑体" w:hAnsi="黑体" w:cs="宋体" w:hint="eastAsia"/>
          <w:color w:val="000000"/>
          <w:spacing w:val="20"/>
          <w:kern w:val="0"/>
          <w:sz w:val="29"/>
          <w:szCs w:val="29"/>
        </w:rPr>
      </w:pPr>
      <w:r w:rsidRPr="00030CC4">
        <w:rPr>
          <w:rFonts w:ascii="宋体" w:eastAsia="宋体" w:hAnsi="宋体" w:cs="宋体" w:hint="eastAsia"/>
          <w:color w:val="000000"/>
          <w:spacing w:val="20"/>
          <w:kern w:val="0"/>
          <w:sz w:val="29"/>
          <w:szCs w:val="29"/>
        </w:rPr>
        <w:t> </w:t>
      </w:r>
    </w:p>
    <w:p w:rsidR="00110186" w:rsidRPr="00030CC4" w:rsidRDefault="00110186">
      <w:bookmarkStart w:id="0" w:name="_GoBack"/>
      <w:bookmarkEnd w:id="0"/>
    </w:p>
    <w:sectPr w:rsidR="00110186" w:rsidRPr="00030C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61"/>
    <w:rsid w:val="00030CC4"/>
    <w:rsid w:val="00110186"/>
    <w:rsid w:val="0049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C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C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256</Words>
  <Characters>1463</Characters>
  <Application>Microsoft Office Word</Application>
  <DocSecurity>0</DocSecurity>
  <Lines>12</Lines>
  <Paragraphs>3</Paragraphs>
  <ScaleCrop>false</ScaleCrop>
  <Company>Microsoft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2019-09-17T09:16:00Z</dcterms:created>
  <dcterms:modified xsi:type="dcterms:W3CDTF">2019-09-17T09:17:00Z</dcterms:modified>
</cp:coreProperties>
</file>