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spacing w:line="580" w:lineRule="exact"/>
        <w:ind w:left="0" w:leftChars="0" w:right="0" w:rightChars="0" w:firstLine="0" w:firstLineChars="0"/>
        <w:jc w:val="center"/>
        <w:rPr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宁夏德渊市政产业投资建设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集团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有限公司</w:t>
      </w:r>
      <w:r>
        <w:rPr>
          <w:rFonts w:hint="eastAsia" w:ascii="宋体" w:hAnsi="宋体" w:cs="宋体"/>
          <w:b/>
          <w:bCs/>
          <w:sz w:val="28"/>
          <w:szCs w:val="28"/>
        </w:rPr>
        <w:t>应聘登记表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  <w:r>
        <w:rPr>
          <w:rFonts w:hint="eastAsia"/>
          <w:shd w:val="clear" w:color="auto" w:fill="D9D9D9"/>
        </w:rPr>
        <w:t>应聘职位</w:t>
      </w:r>
      <w:r>
        <w:rPr>
          <w:b/>
          <w:bCs/>
        </w:rPr>
        <w:t>:</w:t>
      </w:r>
    </w:p>
    <w:tbl>
      <w:tblPr>
        <w:tblStyle w:val="6"/>
        <w:tblW w:w="10327" w:type="dxa"/>
        <w:jc w:val="center"/>
        <w:tblInd w:w="-795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7"/>
        <w:gridCol w:w="207"/>
        <w:gridCol w:w="425"/>
        <w:gridCol w:w="479"/>
        <w:gridCol w:w="514"/>
        <w:gridCol w:w="37"/>
        <w:gridCol w:w="578"/>
        <w:gridCol w:w="97"/>
        <w:gridCol w:w="262"/>
        <w:gridCol w:w="31"/>
        <w:gridCol w:w="37"/>
        <w:gridCol w:w="717"/>
        <w:gridCol w:w="326"/>
        <w:gridCol w:w="494"/>
        <w:gridCol w:w="269"/>
        <w:gridCol w:w="353"/>
        <w:gridCol w:w="93"/>
        <w:gridCol w:w="867"/>
        <w:gridCol w:w="520"/>
        <w:gridCol w:w="209"/>
        <w:gridCol w:w="940"/>
        <w:gridCol w:w="1456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9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6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lang w:eastAsia="zh-CN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spacing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1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pacing w:before="0" w:beforeLines="0" w:after="0" w:afterLines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4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ind w:firstLine="270" w:firstLineChars="15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通讯地址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pacing w:val="40"/>
                <w:sz w:val="18"/>
                <w:szCs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现从事的专业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工作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有无证书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223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87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32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32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32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320" w:firstLineChars="100"/>
              <w:rPr>
                <w:b/>
                <w:sz w:val="18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4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380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6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52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1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现在工资情况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780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2599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ind w:firstLine="1134" w:firstLineChars="630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元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40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人力资源部意见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签字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</w:t>
            </w:r>
            <w:r>
              <w:rPr>
                <w:rFonts w:ascii="宋体" w:hAnsi="宋体"/>
                <w:sz w:val="18"/>
              </w:rPr>
              <w:t>:</w:t>
            </w:r>
          </w:p>
        </w:tc>
        <w:tc>
          <w:tcPr>
            <w:tcW w:w="520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</w:t>
            </w:r>
            <w:r>
              <w:rPr>
                <w:rFonts w:ascii="宋体"/>
                <w:sz w:val="18"/>
              </w:rPr>
              <w:t>,</w:t>
            </w:r>
            <w:r>
              <w:rPr>
                <w:rFonts w:hint="eastAsia" w:ascii="宋体" w:hAnsi="宋体"/>
                <w:sz w:val="18"/>
              </w:rPr>
              <w:t>初定工资</w:t>
            </w:r>
            <w:r>
              <w:rPr>
                <w:rFonts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327" w:type="dxa"/>
            <w:gridSpan w:val="2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asci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  <w:shd w:val="clear" w:color="auto" w:fill="D9D9D9"/>
              </w:rPr>
            </w:pPr>
          </w:p>
          <w:p>
            <w:pPr>
              <w:spacing w:line="200" w:lineRule="exact"/>
              <w:ind w:firstLine="3600" w:firstLineChars="20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ascii="宋体" w:hAnsi="宋体"/>
                <w:sz w:val="18"/>
              </w:rPr>
              <w:t xml:space="preserve">      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</w:t>
            </w:r>
            <w:r>
              <w:rPr>
                <w:rFonts w:hint="eastAsia" w:ascii="宋体" w:hAnsi="宋体"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097" w:right="1474" w:bottom="1077" w:left="1588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D278E"/>
    <w:rsid w:val="2ECB1F81"/>
    <w:rsid w:val="2FBA6073"/>
    <w:rsid w:val="3BE46BCC"/>
    <w:rsid w:val="3C1C64E4"/>
    <w:rsid w:val="4181243B"/>
    <w:rsid w:val="548D5DD5"/>
    <w:rsid w:val="57360985"/>
    <w:rsid w:val="5B4D087C"/>
    <w:rsid w:val="605E76CE"/>
    <w:rsid w:val="62D24ADE"/>
    <w:rsid w:val="6550127D"/>
    <w:rsid w:val="7710101B"/>
    <w:rsid w:val="7CB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2019-09-16T10:36:05Z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