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4" w:afterAutospacing="0" w:line="336" w:lineRule="atLeast"/>
        <w:ind w:left="0" w:right="0"/>
        <w:jc w:val="center"/>
        <w:rPr>
          <w:color w:val="272727"/>
          <w:sz w:val="27"/>
          <w:szCs w:val="27"/>
        </w:rPr>
      </w:pPr>
      <w:r>
        <w:rPr>
          <w:color w:val="272727"/>
          <w:sz w:val="27"/>
          <w:szCs w:val="27"/>
          <w:bdr w:val="none" w:color="auto" w:sz="0" w:space="0"/>
        </w:rPr>
        <w:t>外聘专职司机录用人员公告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/>
        <w:jc w:val="center"/>
        <w:rPr>
          <w:rFonts w:ascii="微软雅黑" w:hAnsi="微软雅黑" w:eastAsia="微软雅黑" w:cs="微软雅黑"/>
          <w:vanish/>
          <w:color w:val="666666"/>
          <w:sz w:val="15"/>
          <w:szCs w:val="15"/>
        </w:rPr>
      </w:pPr>
      <w:r>
        <w:rPr>
          <w:rFonts w:hint="eastAsia" w:ascii="微软雅黑" w:hAnsi="微软雅黑" w:eastAsia="微软雅黑" w:cs="微软雅黑"/>
          <w:vanish/>
          <w:color w:val="666666"/>
          <w:kern w:val="0"/>
          <w:sz w:val="15"/>
          <w:szCs w:val="15"/>
          <w:bdr w:val="none" w:color="auto" w:sz="0" w:space="0"/>
          <w:lang w:val="en-US" w:eastAsia="zh-CN" w:bidi="ar"/>
        </w:rPr>
        <w:t xml:space="preserve">2019年09月16日 浏览量: 28 次 来源: 本站原创 作者: 人事处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26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z w:val="20"/>
          <w:szCs w:val="20"/>
          <w:bdr w:val="none" w:color="auto" w:sz="0" w:space="0"/>
        </w:rPr>
        <w:t> 经学校发布招聘公告、资格审查和面试等环节，现将我校外聘专职司机拟录用人员公告如下：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26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z w:val="20"/>
          <w:szCs w:val="20"/>
          <w:bdr w:val="none" w:color="auto" w:sz="0" w:space="0"/>
        </w:rPr>
        <w:t> 学校党政办公室专职司机：刘波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26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z w:val="20"/>
          <w:szCs w:val="20"/>
          <w:bdr w:val="none" w:color="auto" w:sz="0" w:space="0"/>
        </w:rPr>
        <w:t>  特此公告。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26" w:afterAutospacing="0" w:line="420" w:lineRule="atLeast"/>
        <w:ind w:left="0" w:right="0" w:firstLine="420"/>
        <w:jc w:val="right"/>
      </w:pPr>
      <w:r>
        <w:rPr>
          <w:rFonts w:hint="eastAsia" w:ascii="宋体" w:hAnsi="宋体" w:eastAsia="宋体" w:cs="宋体"/>
          <w:color w:val="333333"/>
          <w:sz w:val="20"/>
          <w:szCs w:val="20"/>
          <w:bdr w:val="none" w:color="auto" w:sz="0" w:space="0"/>
        </w:rPr>
        <w:t>湖北三峡职业技术学院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26" w:afterAutospacing="0" w:line="420" w:lineRule="atLeast"/>
        <w:ind w:left="0" w:right="0" w:firstLine="420"/>
        <w:jc w:val="right"/>
      </w:pPr>
      <w:r>
        <w:rPr>
          <w:rFonts w:hint="eastAsia" w:ascii="宋体" w:hAnsi="宋体" w:eastAsia="宋体" w:cs="宋体"/>
          <w:color w:val="333333"/>
          <w:sz w:val="20"/>
          <w:szCs w:val="20"/>
          <w:bdr w:val="none" w:color="auto" w:sz="0" w:space="0"/>
        </w:rPr>
        <w:t>2019年9月16日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7C6E"/>
    <w:rsid w:val="60747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HTML Definition"/>
    <w:basedOn w:val="6"/>
    <w:uiPriority w:val="0"/>
  </w:style>
  <w:style w:type="character" w:styleId="9">
    <w:name w:val="HTML Variable"/>
    <w:basedOn w:val="6"/>
    <w:uiPriority w:val="0"/>
  </w:style>
  <w:style w:type="character" w:styleId="10">
    <w:name w:val="Hyperlink"/>
    <w:basedOn w:val="6"/>
    <w:uiPriority w:val="0"/>
    <w:rPr>
      <w:color w:val="333333"/>
      <w:u w:val="none"/>
    </w:rPr>
  </w:style>
  <w:style w:type="character" w:styleId="11">
    <w:name w:val="HTML Code"/>
    <w:basedOn w:val="6"/>
    <w:uiPriority w:val="0"/>
    <w:rPr>
      <w:rFonts w:ascii="Courier New" w:hAnsi="Courier New"/>
      <w:sz w:val="20"/>
    </w:rPr>
  </w:style>
  <w:style w:type="character" w:styleId="12">
    <w:name w:val="HTML Cite"/>
    <w:basedOn w:val="6"/>
    <w:uiPriority w:val="0"/>
  </w:style>
  <w:style w:type="character" w:customStyle="1" w:styleId="13">
    <w:name w:val="current"/>
    <w:basedOn w:val="6"/>
    <w:uiPriority w:val="0"/>
    <w:rPr>
      <w:b/>
      <w:color w:val="FFFFFF"/>
      <w:bdr w:val="none" w:color="1C8905" w:sz="0" w:space="0"/>
      <w:shd w:val="clear" w:fill="1C890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2019-09-16T09:27:00Z</dcterms:created>
  <dc:creator>ASUS</dc:creator>
  <cp:lastModifiedBy>ASUS</cp:lastModifiedBy>
  <dcterms:modified xsi:type="dcterms:W3CDTF">2019-09-16T09:27:59Z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