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kern w:val="0"/>
          <w:sz w:val="44"/>
          <w:szCs w:val="44"/>
          <w:lang w:eastAsia="zh-CN"/>
        </w:rPr>
        <w:t>晋城市委党校引进人才报名</w:t>
      </w:r>
      <w:r>
        <w:rPr>
          <w:b/>
          <w:bCs/>
          <w:color w:val="000000"/>
          <w:kern w:val="0"/>
          <w:sz w:val="44"/>
          <w:szCs w:val="44"/>
        </w:rPr>
        <w:t>表</w:t>
      </w:r>
    </w:p>
    <w:bookmarkEnd w:id="0"/>
    <w:tbl>
      <w:tblPr>
        <w:tblStyle w:val="6"/>
        <w:tblW w:w="91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76"/>
        <w:gridCol w:w="1235"/>
        <w:gridCol w:w="930"/>
        <w:gridCol w:w="487"/>
        <w:gridCol w:w="814"/>
        <w:gridCol w:w="1298"/>
        <w:gridCol w:w="1427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9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(    岁)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 (  岁)</w:t>
            </w:r>
          </w:p>
        </w:tc>
        <w:tc>
          <w:tcPr>
            <w:tcW w:w="165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hint="eastAsia" w:eastAsia="宋体"/>
                <w:color w:val="08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80000"/>
                <w:kern w:val="0"/>
                <w:szCs w:val="21"/>
                <w:lang w:val="en-US" w:eastAsia="zh-CN"/>
              </w:rPr>
              <w:t>近期1寸</w:t>
            </w:r>
          </w:p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hint="eastAsia" w:eastAsia="宋体"/>
                <w:color w:val="08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80000"/>
                <w:kern w:val="0"/>
                <w:szCs w:val="21"/>
                <w:lang w:val="en-US" w:eastAsia="zh-CN"/>
              </w:rPr>
              <w:t>红底免冠</w:t>
            </w:r>
          </w:p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hint="eastAsia" w:eastAsia="宋体"/>
                <w:color w:val="08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80000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53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入 党 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53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职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346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color w:val="080000"/>
                <w:kern w:val="0"/>
                <w:sz w:val="24"/>
                <w:lang w:eastAsia="zh-CN"/>
              </w:rPr>
            </w:pPr>
          </w:p>
        </w:tc>
        <w:tc>
          <w:tcPr>
            <w:tcW w:w="12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08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8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346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color w:val="08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80000"/>
                <w:kern w:val="0"/>
                <w:sz w:val="24"/>
                <w:lang w:eastAsia="zh-CN"/>
              </w:rPr>
              <w:t>研究生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color w:val="08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80000"/>
                <w:kern w:val="0"/>
                <w:sz w:val="24"/>
                <w:lang w:val="en-US" w:eastAsia="zh-CN"/>
              </w:rPr>
              <w:t>xx学硕士</w:t>
            </w:r>
          </w:p>
        </w:tc>
        <w:tc>
          <w:tcPr>
            <w:tcW w:w="12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8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xx大学xx系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8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80000"/>
                <w:kern w:val="0"/>
                <w:sz w:val="24"/>
                <w:lang w:eastAsia="zh-CN"/>
              </w:rPr>
              <w:t>现工作单位及职务</w:t>
            </w:r>
          </w:p>
        </w:tc>
        <w:tc>
          <w:tcPr>
            <w:tcW w:w="3466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color w:val="080000"/>
                <w:kern w:val="0"/>
                <w:sz w:val="24"/>
              </w:rPr>
            </w:pPr>
          </w:p>
        </w:tc>
        <w:tc>
          <w:tcPr>
            <w:tcW w:w="1298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8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8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08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2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历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（从高中阶段填起）</w:t>
            </w:r>
          </w:p>
        </w:tc>
        <w:tc>
          <w:tcPr>
            <w:tcW w:w="7844" w:type="dxa"/>
            <w:gridSpan w:val="7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 w:leftChars="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 w:leftChars="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 w:leftChars="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 w:leftChars="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 w:leftChars="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before="14" w:beforeLines="0" w:line="199" w:lineRule="atLeast"/>
              <w:ind w:left="15" w:leftChars="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称  谓</w:t>
            </w: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姓  名</w:t>
            </w:r>
          </w:p>
        </w:tc>
        <w:tc>
          <w:tcPr>
            <w:tcW w:w="51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ind w:left="1947" w:leftChars="17" w:hanging="1911" w:hangingChars="910"/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ind w:left="1947" w:leftChars="17" w:hanging="1911" w:hangingChars="910"/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ind w:left="1947" w:leftChars="17" w:hanging="1911" w:hangingChars="910"/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ind w:left="1947" w:leftChars="17" w:hanging="1911" w:hangingChars="910"/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ind w:left="1947" w:leftChars="17" w:hanging="1911" w:hangingChars="910"/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76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ind w:left="1947" w:leftChars="17" w:hanging="1911" w:hangingChars="910"/>
            </w:pPr>
          </w:p>
        </w:tc>
        <w:tc>
          <w:tcPr>
            <w:tcW w:w="1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220" w:leftChars="17" w:hanging="2184" w:hangingChars="91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</w:pPr>
      <w:r>
        <w:rPr>
          <w:rFonts w:hint="eastAsia" w:ascii="楷体" w:hAnsi="楷体" w:eastAsia="楷体" w:cs="楷体"/>
          <w:b/>
          <w:bCs/>
          <w:kern w:val="0"/>
          <w:sz w:val="24"/>
          <w:lang w:eastAsia="zh-CN"/>
        </w:rPr>
        <w:t>注：报名时携带的相关资料请用</w:t>
      </w:r>
      <w:r>
        <w:rPr>
          <w:rFonts w:hint="eastAsia" w:ascii="楷体" w:hAnsi="楷体" w:eastAsia="楷体" w:cs="楷体"/>
          <w:b/>
          <w:bCs/>
          <w:kern w:val="0"/>
          <w:sz w:val="24"/>
          <w:lang w:val="en-US" w:eastAsia="zh-CN"/>
        </w:rPr>
        <w:t>A4纸打印。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587" w:bottom="1134" w:left="1587" w:header="851" w:footer="82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D6EFF"/>
    <w:rsid w:val="1ECC0CA4"/>
    <w:rsid w:val="2B5F608E"/>
    <w:rsid w:val="2D0337D6"/>
    <w:rsid w:val="3F8D6EFF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2019-09-08T02:00:00Z</dcterms:created>
  <dc:creator>lhz</dc:creator>
  <cp:lastModifiedBy>lhz</cp:lastModifiedBy>
  <dcterms:modified xsi:type="dcterms:W3CDTF">2019-09-08T02:02:47Z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