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南阳乡政府面向社会公开招聘人员报名信息表</w:t>
      </w:r>
    </w:p>
    <w:p>
      <w:pPr>
        <w:rPr>
          <w:rFonts w:hint="eastAsia" w:ascii="宋体" w:hAnsi="宋体"/>
          <w:b/>
          <w:bCs/>
          <w:kern w:val="0"/>
          <w:sz w:val="44"/>
          <w:szCs w:val="44"/>
        </w:rPr>
      </w:pPr>
    </w:p>
    <w:tbl>
      <w:tblPr>
        <w:tblStyle w:val="2"/>
        <w:tblW w:w="86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15"/>
        <w:gridCol w:w="540"/>
        <w:gridCol w:w="540"/>
        <w:gridCol w:w="540"/>
        <w:gridCol w:w="1080"/>
        <w:gridCol w:w="25"/>
        <w:gridCol w:w="1080"/>
        <w:gridCol w:w="155"/>
        <w:gridCol w:w="90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报名编号：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    所在地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     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院校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     地址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号码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73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近三年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情况</w:t>
            </w:r>
          </w:p>
        </w:tc>
        <w:tc>
          <w:tcPr>
            <w:tcW w:w="73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86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本人承诺：本人上述填写内容和提供的相关依据真实，符合招聘公告的报考条件。如有不实，本人自愿放弃聘用资格并承担相应责任。 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报考人（签名）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：</w:t>
            </w:r>
          </w:p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</w:rPr>
              <w:t xml:space="preserve">  以上表格内容必须填写齐全。每位考生交近期一寸免冠彩照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</w:rPr>
              <w:t>张</w:t>
            </w:r>
          </w:p>
        </w:tc>
      </w:tr>
    </w:tbl>
    <w:p>
      <w:r>
        <w:rPr>
          <w:rFonts w:hint="eastAsia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15985"/>
    <w:rsid w:val="1C61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2019-09-05T10:17:00Z</dcterms:created>
  <dc:creator>、忘不掉你的▁微笑</dc:creator>
  <cp:lastModifiedBy>、忘不掉你的▁微笑</cp:lastModifiedBy>
  <dcterms:modified xsi:type="dcterms:W3CDTF">2019-09-05T10:17:18Z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