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1276"/>
        <w:gridCol w:w="992"/>
        <w:gridCol w:w="1418"/>
        <w:gridCol w:w="113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923" w:type="dxa"/>
            <w:gridSpan w:val="7"/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仿宋_GB2312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天水市烟草专卖局（公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36"/>
                <w:szCs w:val="36"/>
              </w:rPr>
              <w:t>司）应聘人员报名表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手机号码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家庭主要成员基本情况（直系血亲关系、三代以内旁系血亲或近姻亲关系需说明）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此表和所提供附件为招聘单位决定是否聘用应聘人的重要依据，如有不实，由此可能造成的一切后果由应聘者自负。                               </w:t>
            </w:r>
          </w:p>
          <w:p>
            <w:pPr>
              <w:widowControl/>
              <w:ind w:right="480" w:firstLine="6600" w:firstLineChars="275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应聘者签字：</w:t>
            </w:r>
          </w:p>
          <w:p>
            <w:pPr>
              <w:widowControl/>
              <w:ind w:right="480" w:firstLine="6600" w:firstLineChars="275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46"/>
    <w:rsid w:val="000A50DD"/>
    <w:rsid w:val="0010246D"/>
    <w:rsid w:val="001041A4"/>
    <w:rsid w:val="00116604"/>
    <w:rsid w:val="001B2931"/>
    <w:rsid w:val="00200D3A"/>
    <w:rsid w:val="00365231"/>
    <w:rsid w:val="00371E99"/>
    <w:rsid w:val="00373098"/>
    <w:rsid w:val="00374268"/>
    <w:rsid w:val="003A6BAC"/>
    <w:rsid w:val="004035E4"/>
    <w:rsid w:val="004E6C84"/>
    <w:rsid w:val="00595C82"/>
    <w:rsid w:val="005C7A5F"/>
    <w:rsid w:val="005D4FAF"/>
    <w:rsid w:val="005E4BDD"/>
    <w:rsid w:val="005E7839"/>
    <w:rsid w:val="006222C5"/>
    <w:rsid w:val="006D786A"/>
    <w:rsid w:val="006E544B"/>
    <w:rsid w:val="00761D4B"/>
    <w:rsid w:val="007A4146"/>
    <w:rsid w:val="00831BD2"/>
    <w:rsid w:val="00835173"/>
    <w:rsid w:val="008573A3"/>
    <w:rsid w:val="008A76DF"/>
    <w:rsid w:val="008B6ABB"/>
    <w:rsid w:val="00910854"/>
    <w:rsid w:val="00983A1D"/>
    <w:rsid w:val="00991853"/>
    <w:rsid w:val="00A7402D"/>
    <w:rsid w:val="00AC54EB"/>
    <w:rsid w:val="00AE39A5"/>
    <w:rsid w:val="00AF51C1"/>
    <w:rsid w:val="00B07155"/>
    <w:rsid w:val="00BE133A"/>
    <w:rsid w:val="00C02A1A"/>
    <w:rsid w:val="00C0302E"/>
    <w:rsid w:val="00C76D06"/>
    <w:rsid w:val="00CA714A"/>
    <w:rsid w:val="00CD028D"/>
    <w:rsid w:val="00D15E42"/>
    <w:rsid w:val="00DC40E3"/>
    <w:rsid w:val="00E03D6F"/>
    <w:rsid w:val="00E10B48"/>
    <w:rsid w:val="00EA40E2"/>
    <w:rsid w:val="00F43831"/>
    <w:rsid w:val="00F76904"/>
    <w:rsid w:val="00FC07E2"/>
    <w:rsid w:val="00FC4D9F"/>
    <w:rsid w:val="00FE7613"/>
    <w:rsid w:val="2D365283"/>
    <w:rsid w:val="30F4291D"/>
    <w:rsid w:val="571B432E"/>
    <w:rsid w:val="5722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List"/>
    <w:basedOn w:val="1"/>
    <w:unhideWhenUsed/>
    <w:qFormat/>
    <w:uiPriority w:val="99"/>
    <w:pPr>
      <w:tabs>
        <w:tab w:val="left" w:pos="780"/>
      </w:tabs>
      <w:spacing w:line="500" w:lineRule="exact"/>
      <w:ind w:left="780" w:hanging="360"/>
    </w:pPr>
    <w:rPr>
      <w:rFonts w:eastAsia="仿宋_GB2312"/>
      <w:color w:val="000000"/>
      <w:sz w:val="28"/>
      <w:szCs w:val="2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45114-78D4-467B-8D43-F68B6124F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312</Words>
  <Characters>1782</Characters>
  <Lines>14</Lines>
  <Paragraphs>4</Paragraphs>
  <TotalTime>731</TotalTime>
  <ScaleCrop>false</ScaleCrop>
  <LinksUpToDate>false</LinksUpToDate>
  <CharactersWithSpaces>2090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2019-05-22T01:06:00Z</dcterms:created>
  <dc:creator>张馨月</dc:creator>
  <cp:lastModifiedBy>尹姑娘</cp:lastModifiedBy>
  <cp:lastPrinted>2019-09-03T09:37:00Z</cp:lastPrinted>
  <dcterms:modified xsi:type="dcterms:W3CDTF">2019-09-05T02:52:13Z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