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AE7" w:rsidRPr="00DB5AE7" w:rsidRDefault="00DB5AE7" w:rsidP="00DB5AE7">
      <w:pPr>
        <w:widowControl/>
        <w:shd w:val="clear" w:color="auto" w:fill="FFFFFF"/>
        <w:spacing w:after="190"/>
        <w:jc w:val="center"/>
        <w:outlineLvl w:val="1"/>
        <w:rPr>
          <w:rFonts w:asciiTheme="majorEastAsia" w:eastAsiaTheme="majorEastAsia" w:hAnsiTheme="majorEastAsia" w:cs="宋体"/>
          <w:b/>
          <w:color w:val="333333"/>
          <w:spacing w:val="7"/>
          <w:kern w:val="0"/>
          <w:sz w:val="44"/>
          <w:szCs w:val="44"/>
        </w:rPr>
      </w:pPr>
      <w:r w:rsidRPr="00DB5AE7">
        <w:rPr>
          <w:rFonts w:asciiTheme="majorEastAsia" w:eastAsiaTheme="majorEastAsia" w:hAnsiTheme="majorEastAsia" w:cs="宋体" w:hint="eastAsia"/>
          <w:b/>
          <w:color w:val="333333"/>
          <w:spacing w:val="7"/>
          <w:kern w:val="0"/>
          <w:sz w:val="44"/>
          <w:szCs w:val="44"/>
        </w:rPr>
        <w:t>资阳区人民陪审员拟任人选</w:t>
      </w:r>
    </w:p>
    <w:p w:rsidR="00DB5AE7" w:rsidRPr="00DB5AE7" w:rsidRDefault="00DB5AE7" w:rsidP="00DB5AE7">
      <w:pPr>
        <w:widowControl/>
        <w:shd w:val="clear" w:color="auto" w:fill="FFFFFF"/>
        <w:spacing w:after="190"/>
        <w:jc w:val="center"/>
        <w:outlineLvl w:val="1"/>
        <w:rPr>
          <w:rFonts w:asciiTheme="majorEastAsia" w:eastAsiaTheme="majorEastAsia" w:hAnsiTheme="majorEastAsia" w:cs="宋体"/>
          <w:b/>
          <w:color w:val="333333"/>
          <w:spacing w:val="7"/>
          <w:kern w:val="0"/>
          <w:sz w:val="44"/>
          <w:szCs w:val="44"/>
        </w:rPr>
      </w:pPr>
      <w:r w:rsidRPr="00DB5AE7">
        <w:rPr>
          <w:rFonts w:asciiTheme="majorEastAsia" w:eastAsiaTheme="majorEastAsia" w:hAnsiTheme="majorEastAsia" w:cs="宋体" w:hint="eastAsia"/>
          <w:b/>
          <w:color w:val="333333"/>
          <w:spacing w:val="7"/>
          <w:kern w:val="0"/>
          <w:sz w:val="44"/>
          <w:szCs w:val="44"/>
        </w:rPr>
        <w:t xml:space="preserve">公 </w:t>
      </w:r>
      <w:r>
        <w:rPr>
          <w:rFonts w:asciiTheme="majorEastAsia" w:eastAsiaTheme="majorEastAsia" w:hAnsiTheme="majorEastAsia" w:cs="宋体" w:hint="eastAsia"/>
          <w:b/>
          <w:color w:val="333333"/>
          <w:spacing w:val="7"/>
          <w:kern w:val="0"/>
          <w:sz w:val="44"/>
          <w:szCs w:val="44"/>
        </w:rPr>
        <w:t xml:space="preserve"> </w:t>
      </w:r>
      <w:r w:rsidRPr="00DB5AE7">
        <w:rPr>
          <w:rFonts w:asciiTheme="majorEastAsia" w:eastAsiaTheme="majorEastAsia" w:hAnsiTheme="majorEastAsia" w:cs="宋体" w:hint="eastAsia"/>
          <w:b/>
          <w:color w:val="333333"/>
          <w:spacing w:val="7"/>
          <w:kern w:val="0"/>
          <w:sz w:val="44"/>
          <w:szCs w:val="44"/>
        </w:rPr>
        <w:t>示</w:t>
      </w:r>
    </w:p>
    <w:p w:rsidR="00DB5AE7" w:rsidRPr="00DB5AE7" w:rsidRDefault="00DB5AE7" w:rsidP="00DB5AE7">
      <w:pPr>
        <w:widowControl/>
        <w:shd w:val="clear" w:color="auto" w:fill="FFFFFF"/>
        <w:ind w:firstLine="584"/>
        <w:rPr>
          <w:rFonts w:ascii="微软雅黑" w:eastAsia="微软雅黑" w:hAnsi="微软雅黑" w:cs="宋体"/>
          <w:color w:val="333333"/>
          <w:spacing w:val="7"/>
          <w:kern w:val="0"/>
          <w:sz w:val="23"/>
          <w:szCs w:val="23"/>
        </w:rPr>
      </w:pPr>
      <w:r w:rsidRPr="00DB5AE7">
        <w:rPr>
          <w:rFonts w:ascii="仿宋" w:eastAsia="仿宋" w:hAnsi="仿宋" w:cs="宋体" w:hint="eastAsia"/>
          <w:color w:val="333333"/>
          <w:spacing w:val="7"/>
          <w:kern w:val="0"/>
          <w:sz w:val="29"/>
          <w:szCs w:val="29"/>
        </w:rPr>
        <w:t>根据《中华人民共和国人民陪审员法》、《人民陪审员选任办法》及《</w:t>
      </w:r>
      <w:r>
        <w:rPr>
          <w:rFonts w:ascii="仿宋" w:eastAsia="仿宋" w:hAnsi="仿宋" w:cs="宋体" w:hint="eastAsia"/>
          <w:color w:val="333333"/>
          <w:spacing w:val="7"/>
          <w:kern w:val="0"/>
          <w:sz w:val="29"/>
          <w:szCs w:val="29"/>
        </w:rPr>
        <w:t>资阳区</w:t>
      </w:r>
      <w:r w:rsidRPr="00DB5AE7">
        <w:rPr>
          <w:rFonts w:ascii="仿宋" w:eastAsia="仿宋" w:hAnsi="仿宋" w:cs="宋体" w:hint="eastAsia"/>
          <w:color w:val="333333"/>
          <w:spacing w:val="7"/>
          <w:kern w:val="0"/>
          <w:sz w:val="29"/>
          <w:szCs w:val="29"/>
        </w:rPr>
        <w:t>人民陪审员选任工作实施方案》等相关规定，经</w:t>
      </w:r>
      <w:r>
        <w:rPr>
          <w:rFonts w:ascii="仿宋" w:eastAsia="仿宋" w:hAnsi="仿宋" w:cs="宋体" w:hint="eastAsia"/>
          <w:color w:val="333333"/>
          <w:spacing w:val="7"/>
          <w:kern w:val="0"/>
          <w:sz w:val="29"/>
          <w:szCs w:val="29"/>
        </w:rPr>
        <w:t>资阳区</w:t>
      </w:r>
      <w:r w:rsidRPr="00DB5AE7">
        <w:rPr>
          <w:rFonts w:ascii="仿宋" w:eastAsia="仿宋" w:hAnsi="仿宋" w:cs="宋体" w:hint="eastAsia"/>
          <w:color w:val="333333"/>
          <w:spacing w:val="7"/>
          <w:kern w:val="0"/>
          <w:sz w:val="29"/>
          <w:szCs w:val="29"/>
        </w:rPr>
        <w:t>人民陪审员选任工作办公室审查，下列</w:t>
      </w:r>
      <w:r w:rsidR="00D73397">
        <w:rPr>
          <w:rFonts w:ascii="仿宋" w:eastAsia="仿宋" w:hAnsi="仿宋" w:cs="宋体" w:hint="eastAsia"/>
          <w:color w:val="333333"/>
          <w:spacing w:val="7"/>
          <w:kern w:val="0"/>
          <w:sz w:val="29"/>
          <w:szCs w:val="29"/>
        </w:rPr>
        <w:t>119</w:t>
      </w:r>
      <w:r w:rsidRPr="00DB5AE7">
        <w:rPr>
          <w:rFonts w:ascii="仿宋" w:eastAsia="仿宋" w:hAnsi="仿宋" w:cs="宋体" w:hint="eastAsia"/>
          <w:color w:val="333333"/>
          <w:spacing w:val="7"/>
          <w:kern w:val="0"/>
          <w:sz w:val="29"/>
          <w:szCs w:val="29"/>
        </w:rPr>
        <w:t>名同志为本次选任的第一批</w:t>
      </w:r>
      <w:r>
        <w:rPr>
          <w:rFonts w:ascii="仿宋" w:eastAsia="仿宋" w:hAnsi="仿宋" w:cs="宋体" w:hint="eastAsia"/>
          <w:color w:val="333333"/>
          <w:spacing w:val="7"/>
          <w:kern w:val="0"/>
          <w:sz w:val="29"/>
          <w:szCs w:val="29"/>
        </w:rPr>
        <w:t>资阳区</w:t>
      </w:r>
      <w:r w:rsidRPr="00DB5AE7">
        <w:rPr>
          <w:rFonts w:ascii="仿宋" w:eastAsia="仿宋" w:hAnsi="仿宋" w:cs="宋体" w:hint="eastAsia"/>
          <w:color w:val="333333"/>
          <w:spacing w:val="7"/>
          <w:kern w:val="0"/>
          <w:sz w:val="29"/>
          <w:szCs w:val="29"/>
        </w:rPr>
        <w:t>人民陪审员拟任人选，现予公示（名单见附件）。</w:t>
      </w:r>
    </w:p>
    <w:p w:rsidR="00DB5AE7" w:rsidRPr="00DB5AE7" w:rsidRDefault="00DB5AE7" w:rsidP="00CA1FC0">
      <w:pPr>
        <w:widowControl/>
        <w:shd w:val="clear" w:color="auto" w:fill="FFFFFF"/>
        <w:ind w:firstLineChars="200" w:firstLine="608"/>
        <w:rPr>
          <w:rFonts w:ascii="微软雅黑" w:eastAsia="微软雅黑" w:hAnsi="微软雅黑" w:cs="宋体"/>
          <w:color w:val="333333"/>
          <w:spacing w:val="7"/>
          <w:kern w:val="0"/>
          <w:sz w:val="23"/>
          <w:szCs w:val="23"/>
        </w:rPr>
      </w:pPr>
      <w:r w:rsidRPr="00DB5AE7">
        <w:rPr>
          <w:rFonts w:ascii="仿宋" w:eastAsia="仿宋" w:hAnsi="仿宋" w:cs="宋体" w:hint="eastAsia"/>
          <w:color w:val="333333"/>
          <w:spacing w:val="7"/>
          <w:kern w:val="0"/>
          <w:sz w:val="29"/>
          <w:szCs w:val="29"/>
        </w:rPr>
        <w:t>1.公示时间从2019年</w:t>
      </w:r>
      <w:r>
        <w:rPr>
          <w:rFonts w:ascii="仿宋" w:eastAsia="仿宋" w:hAnsi="仿宋" w:cs="宋体" w:hint="eastAsia"/>
          <w:color w:val="333333"/>
          <w:spacing w:val="7"/>
          <w:kern w:val="0"/>
          <w:sz w:val="29"/>
          <w:szCs w:val="29"/>
        </w:rPr>
        <w:t>9</w:t>
      </w:r>
      <w:r w:rsidRPr="00DB5AE7">
        <w:rPr>
          <w:rFonts w:ascii="仿宋" w:eastAsia="仿宋" w:hAnsi="仿宋" w:cs="宋体" w:hint="eastAsia"/>
          <w:color w:val="333333"/>
          <w:spacing w:val="7"/>
          <w:kern w:val="0"/>
          <w:sz w:val="29"/>
          <w:szCs w:val="29"/>
        </w:rPr>
        <w:t>月</w:t>
      </w:r>
      <w:r>
        <w:rPr>
          <w:rFonts w:ascii="仿宋" w:eastAsia="仿宋" w:hAnsi="仿宋" w:cs="宋体" w:hint="eastAsia"/>
          <w:color w:val="333333"/>
          <w:spacing w:val="7"/>
          <w:kern w:val="0"/>
          <w:sz w:val="29"/>
          <w:szCs w:val="29"/>
        </w:rPr>
        <w:t>3</w:t>
      </w:r>
      <w:r w:rsidRPr="00DB5AE7">
        <w:rPr>
          <w:rFonts w:ascii="仿宋" w:eastAsia="仿宋" w:hAnsi="仿宋" w:cs="宋体" w:hint="eastAsia"/>
          <w:color w:val="333333"/>
          <w:spacing w:val="7"/>
          <w:kern w:val="0"/>
          <w:sz w:val="29"/>
          <w:szCs w:val="29"/>
        </w:rPr>
        <w:t>日起到</w:t>
      </w:r>
      <w:r>
        <w:rPr>
          <w:rFonts w:ascii="仿宋" w:eastAsia="仿宋" w:hAnsi="仿宋" w:cs="宋体" w:hint="eastAsia"/>
          <w:color w:val="333333"/>
          <w:spacing w:val="7"/>
          <w:kern w:val="0"/>
          <w:sz w:val="29"/>
          <w:szCs w:val="29"/>
        </w:rPr>
        <w:t>9</w:t>
      </w:r>
      <w:r w:rsidRPr="00DB5AE7">
        <w:rPr>
          <w:rFonts w:ascii="仿宋" w:eastAsia="仿宋" w:hAnsi="仿宋" w:cs="宋体" w:hint="eastAsia"/>
          <w:color w:val="333333"/>
          <w:spacing w:val="7"/>
          <w:kern w:val="0"/>
          <w:sz w:val="29"/>
          <w:szCs w:val="29"/>
        </w:rPr>
        <w:t>月</w:t>
      </w:r>
      <w:r>
        <w:rPr>
          <w:rFonts w:ascii="仿宋" w:eastAsia="仿宋" w:hAnsi="仿宋" w:cs="宋体" w:hint="eastAsia"/>
          <w:color w:val="333333"/>
          <w:spacing w:val="7"/>
          <w:kern w:val="0"/>
          <w:sz w:val="29"/>
          <w:szCs w:val="29"/>
        </w:rPr>
        <w:t>9</w:t>
      </w:r>
      <w:r w:rsidRPr="00DB5AE7">
        <w:rPr>
          <w:rFonts w:ascii="仿宋" w:eastAsia="仿宋" w:hAnsi="仿宋" w:cs="宋体" w:hint="eastAsia"/>
          <w:color w:val="333333"/>
          <w:spacing w:val="7"/>
          <w:kern w:val="0"/>
          <w:sz w:val="29"/>
          <w:szCs w:val="29"/>
        </w:rPr>
        <w:t>日止。</w:t>
      </w:r>
    </w:p>
    <w:p w:rsidR="00DB5AE7" w:rsidRPr="00DB5AE7" w:rsidRDefault="00DB5AE7" w:rsidP="00CA1FC0">
      <w:pPr>
        <w:widowControl/>
        <w:shd w:val="clear" w:color="auto" w:fill="FFFFFF"/>
        <w:ind w:firstLineChars="200" w:firstLine="608"/>
        <w:rPr>
          <w:rFonts w:ascii="微软雅黑" w:eastAsia="微软雅黑" w:hAnsi="微软雅黑" w:cs="宋体"/>
          <w:color w:val="333333"/>
          <w:spacing w:val="7"/>
          <w:kern w:val="0"/>
          <w:sz w:val="23"/>
          <w:szCs w:val="23"/>
        </w:rPr>
      </w:pPr>
      <w:r w:rsidRPr="00DB5AE7">
        <w:rPr>
          <w:rFonts w:ascii="仿宋" w:eastAsia="仿宋" w:hAnsi="仿宋" w:cs="宋体" w:hint="eastAsia"/>
          <w:color w:val="333333"/>
          <w:spacing w:val="7"/>
          <w:kern w:val="0"/>
          <w:sz w:val="29"/>
          <w:szCs w:val="29"/>
        </w:rPr>
        <w:t>2.在公示期间，欢迎</w:t>
      </w:r>
      <w:r w:rsidR="004A4C9A">
        <w:rPr>
          <w:rFonts w:ascii="仿宋" w:eastAsia="仿宋" w:hAnsi="仿宋" w:cs="宋体" w:hint="eastAsia"/>
          <w:color w:val="333333"/>
          <w:spacing w:val="7"/>
          <w:kern w:val="0"/>
          <w:sz w:val="29"/>
          <w:szCs w:val="29"/>
        </w:rPr>
        <w:t>公民</w:t>
      </w:r>
      <w:r w:rsidRPr="00DB5AE7">
        <w:rPr>
          <w:rFonts w:ascii="仿宋" w:eastAsia="仿宋" w:hAnsi="仿宋" w:cs="宋体" w:hint="eastAsia"/>
          <w:color w:val="333333"/>
          <w:spacing w:val="7"/>
          <w:kern w:val="0"/>
          <w:sz w:val="29"/>
          <w:szCs w:val="29"/>
        </w:rPr>
        <w:t>、</w:t>
      </w:r>
      <w:r w:rsidR="004A4C9A">
        <w:rPr>
          <w:rFonts w:ascii="仿宋" w:eastAsia="仿宋" w:hAnsi="仿宋" w:cs="宋体" w:hint="eastAsia"/>
          <w:color w:val="333333"/>
          <w:spacing w:val="7"/>
          <w:kern w:val="0"/>
          <w:sz w:val="29"/>
          <w:szCs w:val="29"/>
        </w:rPr>
        <w:t>法人单位和其他组织</w:t>
      </w:r>
      <w:r w:rsidRPr="00DB5AE7">
        <w:rPr>
          <w:rFonts w:ascii="仿宋" w:eastAsia="仿宋" w:hAnsi="仿宋" w:cs="宋体" w:hint="eastAsia"/>
          <w:color w:val="333333"/>
          <w:spacing w:val="7"/>
          <w:kern w:val="0"/>
          <w:sz w:val="29"/>
          <w:szCs w:val="29"/>
        </w:rPr>
        <w:t>向</w:t>
      </w:r>
      <w:r>
        <w:rPr>
          <w:rFonts w:ascii="仿宋" w:eastAsia="仿宋" w:hAnsi="仿宋" w:cs="宋体" w:hint="eastAsia"/>
          <w:color w:val="333333"/>
          <w:spacing w:val="7"/>
          <w:kern w:val="0"/>
          <w:sz w:val="29"/>
          <w:szCs w:val="29"/>
        </w:rPr>
        <w:t>资阳区</w:t>
      </w:r>
      <w:r w:rsidRPr="00DB5AE7">
        <w:rPr>
          <w:rFonts w:ascii="仿宋" w:eastAsia="仿宋" w:hAnsi="仿宋" w:cs="宋体" w:hint="eastAsia"/>
          <w:color w:val="333333"/>
          <w:spacing w:val="7"/>
          <w:kern w:val="0"/>
          <w:sz w:val="29"/>
          <w:szCs w:val="29"/>
        </w:rPr>
        <w:t>人民陪审员选任工作办公室反映公示对象是否符合人民陪审员法第五条的任职条件，是否存在第六条、第七条规定的情形（详见附件）。以单位名义反映问题的应加盖公章，以个人名义反映问题的应提供真实姓名和联系方式。</w:t>
      </w:r>
    </w:p>
    <w:p w:rsidR="00DB5AE7" w:rsidRPr="00DB5AE7" w:rsidRDefault="00DB5AE7" w:rsidP="00CA1FC0">
      <w:pPr>
        <w:widowControl/>
        <w:shd w:val="clear" w:color="auto" w:fill="FFFFFF"/>
        <w:ind w:firstLineChars="200" w:firstLine="608"/>
        <w:rPr>
          <w:rFonts w:ascii="微软雅黑" w:eastAsia="微软雅黑" w:hAnsi="微软雅黑" w:cs="宋体"/>
          <w:color w:val="333333"/>
          <w:spacing w:val="7"/>
          <w:kern w:val="0"/>
          <w:sz w:val="23"/>
          <w:szCs w:val="23"/>
        </w:rPr>
      </w:pPr>
      <w:r w:rsidRPr="00DB5AE7">
        <w:rPr>
          <w:rFonts w:ascii="仿宋" w:eastAsia="仿宋" w:hAnsi="仿宋" w:cs="宋体" w:hint="eastAsia"/>
          <w:color w:val="333333"/>
          <w:spacing w:val="7"/>
          <w:kern w:val="0"/>
          <w:sz w:val="29"/>
          <w:szCs w:val="29"/>
        </w:rPr>
        <w:t>3.联系单位：</w:t>
      </w:r>
      <w:r>
        <w:rPr>
          <w:rFonts w:ascii="仿宋" w:eastAsia="仿宋" w:hAnsi="仿宋" w:cs="宋体" w:hint="eastAsia"/>
          <w:color w:val="333333"/>
          <w:spacing w:val="7"/>
          <w:kern w:val="0"/>
          <w:sz w:val="29"/>
          <w:szCs w:val="29"/>
        </w:rPr>
        <w:t>资阳区</w:t>
      </w:r>
      <w:r w:rsidRPr="00DB5AE7">
        <w:rPr>
          <w:rFonts w:ascii="仿宋" w:eastAsia="仿宋" w:hAnsi="仿宋" w:cs="宋体" w:hint="eastAsia"/>
          <w:color w:val="333333"/>
          <w:spacing w:val="7"/>
          <w:kern w:val="0"/>
          <w:sz w:val="29"/>
          <w:szCs w:val="29"/>
        </w:rPr>
        <w:t>人民陪审员选任工作办公室（</w:t>
      </w:r>
      <w:r>
        <w:rPr>
          <w:rFonts w:ascii="仿宋" w:eastAsia="仿宋" w:hAnsi="仿宋" w:cs="宋体" w:hint="eastAsia"/>
          <w:color w:val="333333"/>
          <w:spacing w:val="7"/>
          <w:kern w:val="0"/>
          <w:sz w:val="29"/>
          <w:szCs w:val="29"/>
        </w:rPr>
        <w:t>资阳区</w:t>
      </w:r>
      <w:r w:rsidRPr="00DB5AE7">
        <w:rPr>
          <w:rFonts w:ascii="仿宋" w:eastAsia="仿宋" w:hAnsi="仿宋" w:cs="宋体" w:hint="eastAsia"/>
          <w:color w:val="333333"/>
          <w:spacing w:val="7"/>
          <w:kern w:val="0"/>
          <w:sz w:val="29"/>
          <w:szCs w:val="29"/>
        </w:rPr>
        <w:t>司法局</w:t>
      </w:r>
      <w:r w:rsidR="004A4C9A">
        <w:rPr>
          <w:rFonts w:ascii="仿宋" w:eastAsia="仿宋" w:hAnsi="仿宋" w:cs="宋体" w:hint="eastAsia"/>
          <w:color w:val="333333"/>
          <w:spacing w:val="7"/>
          <w:kern w:val="0"/>
          <w:sz w:val="29"/>
          <w:szCs w:val="29"/>
        </w:rPr>
        <w:t>基层股</w:t>
      </w:r>
      <w:r w:rsidRPr="00DB5AE7">
        <w:rPr>
          <w:rFonts w:ascii="仿宋" w:eastAsia="仿宋" w:hAnsi="仿宋" w:cs="宋体" w:hint="eastAsia"/>
          <w:color w:val="333333"/>
          <w:spacing w:val="7"/>
          <w:kern w:val="0"/>
          <w:sz w:val="29"/>
          <w:szCs w:val="29"/>
        </w:rPr>
        <w:t>），地址：</w:t>
      </w:r>
      <w:r>
        <w:rPr>
          <w:rFonts w:ascii="仿宋" w:eastAsia="仿宋" w:hAnsi="仿宋" w:cs="宋体" w:hint="eastAsia"/>
          <w:color w:val="333333"/>
          <w:spacing w:val="7"/>
          <w:kern w:val="0"/>
          <w:sz w:val="29"/>
          <w:szCs w:val="29"/>
        </w:rPr>
        <w:t>资阳区三益南街9号</w:t>
      </w:r>
      <w:r w:rsidRPr="00DB5AE7">
        <w:rPr>
          <w:rFonts w:ascii="仿宋" w:eastAsia="仿宋" w:hAnsi="仿宋" w:cs="宋体" w:hint="eastAsia"/>
          <w:color w:val="333333"/>
          <w:spacing w:val="7"/>
          <w:kern w:val="0"/>
          <w:sz w:val="29"/>
          <w:szCs w:val="29"/>
        </w:rPr>
        <w:t>，联系电话：0737-</w:t>
      </w:r>
      <w:r>
        <w:rPr>
          <w:rFonts w:ascii="仿宋" w:eastAsia="仿宋" w:hAnsi="仿宋" w:cs="宋体" w:hint="eastAsia"/>
          <w:color w:val="333333"/>
          <w:spacing w:val="7"/>
          <w:kern w:val="0"/>
          <w:sz w:val="29"/>
          <w:szCs w:val="29"/>
        </w:rPr>
        <w:t>4326069</w:t>
      </w:r>
      <w:r w:rsidRPr="00DB5AE7">
        <w:rPr>
          <w:rFonts w:ascii="仿宋" w:eastAsia="仿宋" w:hAnsi="仿宋" w:cs="宋体" w:hint="eastAsia"/>
          <w:color w:val="333333"/>
          <w:spacing w:val="7"/>
          <w:kern w:val="0"/>
          <w:sz w:val="29"/>
          <w:szCs w:val="29"/>
        </w:rPr>
        <w:t>。</w:t>
      </w:r>
    </w:p>
    <w:p w:rsidR="00DB5AE7" w:rsidRPr="00DB5AE7" w:rsidRDefault="00DB5AE7" w:rsidP="00DB5AE7">
      <w:pPr>
        <w:widowControl/>
        <w:shd w:val="clear" w:color="auto" w:fill="FFFFFF"/>
        <w:jc w:val="center"/>
        <w:rPr>
          <w:rFonts w:ascii="微软雅黑" w:eastAsia="微软雅黑" w:hAnsi="微软雅黑" w:cs="宋体"/>
          <w:color w:val="333333"/>
          <w:spacing w:val="7"/>
          <w:kern w:val="0"/>
          <w:sz w:val="23"/>
          <w:szCs w:val="23"/>
        </w:rPr>
      </w:pPr>
      <w:r w:rsidRPr="00DB5AE7">
        <w:rPr>
          <w:rFonts w:ascii="宋体" w:eastAsia="宋体" w:hAnsi="宋体" w:cs="宋体" w:hint="eastAsia"/>
          <w:color w:val="333333"/>
          <w:spacing w:val="7"/>
          <w:kern w:val="0"/>
          <w:sz w:val="29"/>
          <w:szCs w:val="29"/>
        </w:rPr>
        <w:t> </w:t>
      </w:r>
    </w:p>
    <w:p w:rsidR="00DB5AE7" w:rsidRPr="00DB5AE7" w:rsidRDefault="00DB5AE7" w:rsidP="00DB5AE7">
      <w:pPr>
        <w:widowControl/>
        <w:shd w:val="clear" w:color="auto" w:fill="FFFFFF"/>
        <w:jc w:val="center"/>
        <w:rPr>
          <w:rFonts w:ascii="微软雅黑" w:eastAsia="微软雅黑" w:hAnsi="微软雅黑" w:cs="宋体"/>
          <w:color w:val="333333"/>
          <w:spacing w:val="7"/>
          <w:kern w:val="0"/>
          <w:sz w:val="23"/>
          <w:szCs w:val="23"/>
        </w:rPr>
      </w:pPr>
      <w:r w:rsidRPr="00DB5AE7">
        <w:rPr>
          <w:rFonts w:ascii="宋体" w:eastAsia="宋体" w:hAnsi="宋体" w:cs="宋体" w:hint="eastAsia"/>
          <w:color w:val="333333"/>
          <w:spacing w:val="7"/>
          <w:kern w:val="0"/>
          <w:sz w:val="29"/>
          <w:szCs w:val="29"/>
        </w:rPr>
        <w:t>             </w:t>
      </w:r>
    </w:p>
    <w:p w:rsidR="00DB5AE7" w:rsidRPr="00DB5AE7" w:rsidRDefault="00DB5AE7" w:rsidP="00DB5AE7">
      <w:pPr>
        <w:widowControl/>
        <w:shd w:val="clear" w:color="auto" w:fill="FFFFFF"/>
        <w:jc w:val="center"/>
        <w:rPr>
          <w:rFonts w:ascii="微软雅黑" w:eastAsia="微软雅黑" w:hAnsi="微软雅黑" w:cs="宋体"/>
          <w:color w:val="333333"/>
          <w:spacing w:val="7"/>
          <w:kern w:val="0"/>
          <w:sz w:val="23"/>
          <w:szCs w:val="23"/>
        </w:rPr>
      </w:pPr>
      <w:r w:rsidRPr="00DB5AE7">
        <w:rPr>
          <w:rFonts w:ascii="宋体" w:eastAsia="宋体" w:hAnsi="宋体" w:cs="宋体" w:hint="eastAsia"/>
          <w:color w:val="333333"/>
          <w:spacing w:val="7"/>
          <w:kern w:val="0"/>
          <w:sz w:val="29"/>
          <w:szCs w:val="29"/>
        </w:rPr>
        <w:t>        </w:t>
      </w:r>
      <w:r>
        <w:rPr>
          <w:rFonts w:ascii="仿宋" w:eastAsia="仿宋" w:hAnsi="仿宋" w:cs="宋体" w:hint="eastAsia"/>
          <w:color w:val="333333"/>
          <w:spacing w:val="7"/>
          <w:kern w:val="0"/>
          <w:sz w:val="29"/>
          <w:szCs w:val="29"/>
        </w:rPr>
        <w:t>资阳区</w:t>
      </w:r>
      <w:r w:rsidRPr="00DB5AE7">
        <w:rPr>
          <w:rFonts w:ascii="仿宋" w:eastAsia="仿宋" w:hAnsi="仿宋" w:cs="宋体" w:hint="eastAsia"/>
          <w:color w:val="333333"/>
          <w:spacing w:val="7"/>
          <w:kern w:val="0"/>
          <w:sz w:val="29"/>
          <w:szCs w:val="29"/>
        </w:rPr>
        <w:t>人民陪审员选任工作领导小组办公室</w:t>
      </w:r>
    </w:p>
    <w:p w:rsidR="00DB5AE7" w:rsidRPr="00DB5AE7" w:rsidRDefault="00DB5AE7" w:rsidP="00DB5AE7">
      <w:pPr>
        <w:widowControl/>
        <w:shd w:val="clear" w:color="auto" w:fill="FFFFFF"/>
        <w:rPr>
          <w:rFonts w:ascii="微软雅黑" w:eastAsia="微软雅黑" w:hAnsi="微软雅黑" w:cs="宋体"/>
          <w:color w:val="333333"/>
          <w:spacing w:val="7"/>
          <w:kern w:val="0"/>
          <w:sz w:val="23"/>
          <w:szCs w:val="23"/>
        </w:rPr>
      </w:pPr>
      <w:r w:rsidRPr="00DB5AE7">
        <w:rPr>
          <w:rFonts w:ascii="宋体" w:eastAsia="宋体" w:hAnsi="宋体" w:cs="宋体" w:hint="eastAsia"/>
          <w:color w:val="333333"/>
          <w:spacing w:val="7"/>
          <w:kern w:val="0"/>
          <w:sz w:val="29"/>
          <w:szCs w:val="29"/>
        </w:rPr>
        <w:t>              </w:t>
      </w:r>
      <w:r w:rsidRPr="00DB5AE7">
        <w:rPr>
          <w:rFonts w:ascii="仿宋" w:eastAsia="仿宋" w:hAnsi="仿宋" w:cs="仿宋" w:hint="eastAsia"/>
          <w:color w:val="333333"/>
          <w:spacing w:val="7"/>
          <w:kern w:val="0"/>
          <w:sz w:val="29"/>
          <w:szCs w:val="29"/>
        </w:rPr>
        <w:t>2019</w:t>
      </w:r>
      <w:r w:rsidRPr="00DB5AE7">
        <w:rPr>
          <w:rFonts w:ascii="仿宋" w:eastAsia="仿宋" w:hAnsi="仿宋" w:cs="宋体" w:hint="eastAsia"/>
          <w:color w:val="333333"/>
          <w:spacing w:val="7"/>
          <w:kern w:val="0"/>
          <w:sz w:val="29"/>
          <w:szCs w:val="29"/>
        </w:rPr>
        <w:t>年</w:t>
      </w:r>
      <w:r>
        <w:rPr>
          <w:rFonts w:ascii="仿宋" w:eastAsia="仿宋" w:hAnsi="仿宋" w:cs="宋体" w:hint="eastAsia"/>
          <w:color w:val="333333"/>
          <w:spacing w:val="7"/>
          <w:kern w:val="0"/>
          <w:sz w:val="29"/>
          <w:szCs w:val="29"/>
        </w:rPr>
        <w:t>9</w:t>
      </w:r>
      <w:r w:rsidRPr="00DB5AE7">
        <w:rPr>
          <w:rFonts w:ascii="仿宋" w:eastAsia="仿宋" w:hAnsi="仿宋" w:cs="宋体" w:hint="eastAsia"/>
          <w:color w:val="333333"/>
          <w:spacing w:val="7"/>
          <w:kern w:val="0"/>
          <w:sz w:val="29"/>
          <w:szCs w:val="29"/>
        </w:rPr>
        <w:t>月</w:t>
      </w:r>
      <w:r>
        <w:rPr>
          <w:rFonts w:ascii="仿宋" w:eastAsia="仿宋" w:hAnsi="仿宋" w:cs="宋体" w:hint="eastAsia"/>
          <w:color w:val="333333"/>
          <w:spacing w:val="7"/>
          <w:kern w:val="0"/>
          <w:sz w:val="29"/>
          <w:szCs w:val="29"/>
        </w:rPr>
        <w:t>2</w:t>
      </w:r>
      <w:r w:rsidRPr="00DB5AE7">
        <w:rPr>
          <w:rFonts w:ascii="仿宋" w:eastAsia="仿宋" w:hAnsi="仿宋" w:cs="宋体" w:hint="eastAsia"/>
          <w:color w:val="333333"/>
          <w:spacing w:val="7"/>
          <w:kern w:val="0"/>
          <w:sz w:val="29"/>
          <w:szCs w:val="29"/>
        </w:rPr>
        <w:t>日</w:t>
      </w:r>
    </w:p>
    <w:p w:rsidR="004A4C9A" w:rsidRDefault="004A4C9A" w:rsidP="00DB5AE7">
      <w:pPr>
        <w:widowControl/>
        <w:shd w:val="clear" w:color="auto" w:fill="FFFFFF"/>
        <w:rPr>
          <w:rFonts w:ascii="仿宋" w:eastAsia="仿宋" w:hAnsi="仿宋" w:cs="宋体" w:hint="eastAsia"/>
          <w:color w:val="333333"/>
          <w:spacing w:val="7"/>
          <w:kern w:val="0"/>
          <w:sz w:val="29"/>
          <w:szCs w:val="29"/>
        </w:rPr>
      </w:pPr>
    </w:p>
    <w:p w:rsidR="004A4C9A" w:rsidRDefault="00DB5AE7" w:rsidP="00DB5AE7">
      <w:pPr>
        <w:widowControl/>
        <w:shd w:val="clear" w:color="auto" w:fill="FFFFFF"/>
        <w:rPr>
          <w:rFonts w:ascii="仿宋" w:eastAsia="仿宋" w:hAnsi="仿宋" w:cs="宋体" w:hint="eastAsia"/>
          <w:color w:val="333333"/>
          <w:spacing w:val="7"/>
          <w:kern w:val="0"/>
          <w:sz w:val="29"/>
          <w:szCs w:val="29"/>
        </w:rPr>
      </w:pPr>
      <w:r w:rsidRPr="00DB5AE7">
        <w:rPr>
          <w:rFonts w:ascii="仿宋" w:eastAsia="仿宋" w:hAnsi="仿宋" w:cs="宋体" w:hint="eastAsia"/>
          <w:color w:val="333333"/>
          <w:spacing w:val="7"/>
          <w:kern w:val="0"/>
          <w:sz w:val="29"/>
          <w:szCs w:val="29"/>
        </w:rPr>
        <w:lastRenderedPageBreak/>
        <w:t>附件：1</w:t>
      </w:r>
    </w:p>
    <w:p w:rsidR="004A4C9A" w:rsidRDefault="004A4C9A" w:rsidP="00DB5AE7">
      <w:pPr>
        <w:widowControl/>
        <w:shd w:val="clear" w:color="auto" w:fill="FFFFFF"/>
        <w:rPr>
          <w:rFonts w:ascii="仿宋" w:eastAsia="仿宋" w:hAnsi="仿宋" w:cs="宋体" w:hint="eastAsia"/>
          <w:color w:val="333333"/>
          <w:spacing w:val="7"/>
          <w:kern w:val="0"/>
          <w:sz w:val="29"/>
          <w:szCs w:val="29"/>
        </w:rPr>
      </w:pPr>
    </w:p>
    <w:p w:rsidR="00DB5AE7" w:rsidRPr="00DB5AE7" w:rsidRDefault="00DB5AE7" w:rsidP="00DB5AE7">
      <w:pPr>
        <w:widowControl/>
        <w:shd w:val="clear" w:color="auto" w:fill="FFFFFF"/>
        <w:rPr>
          <w:rFonts w:ascii="微软雅黑" w:eastAsia="微软雅黑" w:hAnsi="微软雅黑" w:cs="宋体"/>
          <w:color w:val="333333"/>
          <w:spacing w:val="7"/>
          <w:kern w:val="0"/>
          <w:sz w:val="23"/>
          <w:szCs w:val="23"/>
        </w:rPr>
      </w:pPr>
      <w:r w:rsidRPr="00DB5AE7">
        <w:rPr>
          <w:rFonts w:ascii="仿宋" w:eastAsia="仿宋" w:hAnsi="仿宋" w:cs="宋体" w:hint="eastAsia"/>
          <w:color w:val="333333"/>
          <w:spacing w:val="7"/>
          <w:kern w:val="0"/>
          <w:sz w:val="29"/>
          <w:szCs w:val="29"/>
        </w:rPr>
        <w:t xml:space="preserve">第五条 </w:t>
      </w:r>
      <w:r w:rsidRPr="00DB5AE7">
        <w:rPr>
          <w:rFonts w:ascii="宋体" w:eastAsia="宋体" w:hAnsi="宋体" w:cs="宋体" w:hint="eastAsia"/>
          <w:color w:val="333333"/>
          <w:spacing w:val="7"/>
          <w:kern w:val="0"/>
          <w:sz w:val="29"/>
          <w:szCs w:val="29"/>
        </w:rPr>
        <w:t> </w:t>
      </w:r>
      <w:r w:rsidRPr="00DB5AE7">
        <w:rPr>
          <w:rFonts w:ascii="仿宋" w:eastAsia="仿宋" w:hAnsi="仿宋" w:cs="宋体" w:hint="eastAsia"/>
          <w:color w:val="333333"/>
          <w:spacing w:val="7"/>
          <w:kern w:val="0"/>
          <w:sz w:val="29"/>
          <w:szCs w:val="29"/>
        </w:rPr>
        <w:t>公民担任人民陪审员，应当具备下列条件：</w:t>
      </w:r>
    </w:p>
    <w:p w:rsidR="00DB5AE7" w:rsidRPr="00DB5AE7" w:rsidRDefault="00DB5AE7" w:rsidP="00DB5AE7">
      <w:pPr>
        <w:widowControl/>
        <w:shd w:val="clear" w:color="auto" w:fill="FFFFFF"/>
        <w:ind w:firstLine="584"/>
        <w:rPr>
          <w:rFonts w:ascii="微软雅黑" w:eastAsia="微软雅黑" w:hAnsi="微软雅黑" w:cs="宋体"/>
          <w:color w:val="333333"/>
          <w:spacing w:val="7"/>
          <w:kern w:val="0"/>
          <w:sz w:val="23"/>
          <w:szCs w:val="23"/>
        </w:rPr>
      </w:pPr>
      <w:r w:rsidRPr="00DB5AE7">
        <w:rPr>
          <w:rFonts w:ascii="仿宋" w:eastAsia="仿宋" w:hAnsi="仿宋" w:cs="宋体" w:hint="eastAsia"/>
          <w:color w:val="333333"/>
          <w:spacing w:val="7"/>
          <w:kern w:val="0"/>
          <w:sz w:val="29"/>
          <w:szCs w:val="29"/>
        </w:rPr>
        <w:t>（一）拥护中华人民共和国宪法；</w:t>
      </w:r>
    </w:p>
    <w:p w:rsidR="00DB5AE7" w:rsidRPr="00DB5AE7" w:rsidRDefault="00DB5AE7" w:rsidP="00DB5AE7">
      <w:pPr>
        <w:widowControl/>
        <w:shd w:val="clear" w:color="auto" w:fill="FFFFFF"/>
        <w:ind w:firstLine="584"/>
        <w:rPr>
          <w:rFonts w:ascii="微软雅黑" w:eastAsia="微软雅黑" w:hAnsi="微软雅黑" w:cs="宋体"/>
          <w:color w:val="333333"/>
          <w:spacing w:val="7"/>
          <w:kern w:val="0"/>
          <w:sz w:val="23"/>
          <w:szCs w:val="23"/>
        </w:rPr>
      </w:pPr>
      <w:r w:rsidRPr="00DB5AE7">
        <w:rPr>
          <w:rFonts w:ascii="仿宋" w:eastAsia="仿宋" w:hAnsi="仿宋" w:cs="宋体" w:hint="eastAsia"/>
          <w:color w:val="333333"/>
          <w:spacing w:val="7"/>
          <w:kern w:val="0"/>
          <w:sz w:val="29"/>
          <w:szCs w:val="29"/>
        </w:rPr>
        <w:t>（二）年满二十八周岁；</w:t>
      </w:r>
    </w:p>
    <w:p w:rsidR="00DB5AE7" w:rsidRPr="00DB5AE7" w:rsidRDefault="00DB5AE7" w:rsidP="00DB5AE7">
      <w:pPr>
        <w:widowControl/>
        <w:shd w:val="clear" w:color="auto" w:fill="FFFFFF"/>
        <w:ind w:firstLine="584"/>
        <w:rPr>
          <w:rFonts w:ascii="微软雅黑" w:eastAsia="微软雅黑" w:hAnsi="微软雅黑" w:cs="宋体"/>
          <w:color w:val="333333"/>
          <w:spacing w:val="7"/>
          <w:kern w:val="0"/>
          <w:sz w:val="23"/>
          <w:szCs w:val="23"/>
        </w:rPr>
      </w:pPr>
      <w:r w:rsidRPr="00DB5AE7">
        <w:rPr>
          <w:rFonts w:ascii="仿宋" w:eastAsia="仿宋" w:hAnsi="仿宋" w:cs="宋体" w:hint="eastAsia"/>
          <w:color w:val="333333"/>
          <w:spacing w:val="7"/>
          <w:kern w:val="0"/>
          <w:sz w:val="29"/>
          <w:szCs w:val="29"/>
        </w:rPr>
        <w:t>（三）遵纪守法、品行良好、公道正派；</w:t>
      </w:r>
    </w:p>
    <w:p w:rsidR="00DB5AE7" w:rsidRPr="00DB5AE7" w:rsidRDefault="00DB5AE7" w:rsidP="00DB5AE7">
      <w:pPr>
        <w:widowControl/>
        <w:shd w:val="clear" w:color="auto" w:fill="FFFFFF"/>
        <w:ind w:firstLine="584"/>
        <w:rPr>
          <w:rFonts w:ascii="微软雅黑" w:eastAsia="微软雅黑" w:hAnsi="微软雅黑" w:cs="宋体"/>
          <w:color w:val="333333"/>
          <w:spacing w:val="7"/>
          <w:kern w:val="0"/>
          <w:sz w:val="23"/>
          <w:szCs w:val="23"/>
        </w:rPr>
      </w:pPr>
      <w:r w:rsidRPr="00DB5AE7">
        <w:rPr>
          <w:rFonts w:ascii="仿宋" w:eastAsia="仿宋" w:hAnsi="仿宋" w:cs="宋体" w:hint="eastAsia"/>
          <w:color w:val="333333"/>
          <w:spacing w:val="7"/>
          <w:kern w:val="0"/>
          <w:sz w:val="29"/>
          <w:szCs w:val="29"/>
        </w:rPr>
        <w:t>（四）具有正常履行职责的身体条件。</w:t>
      </w:r>
    </w:p>
    <w:p w:rsidR="00DB5AE7" w:rsidRPr="00DB5AE7" w:rsidRDefault="00DB5AE7" w:rsidP="00DB5AE7">
      <w:pPr>
        <w:widowControl/>
        <w:shd w:val="clear" w:color="auto" w:fill="FFFFFF"/>
        <w:ind w:firstLine="584"/>
        <w:rPr>
          <w:rFonts w:ascii="微软雅黑" w:eastAsia="微软雅黑" w:hAnsi="微软雅黑" w:cs="宋体"/>
          <w:color w:val="333333"/>
          <w:spacing w:val="7"/>
          <w:kern w:val="0"/>
          <w:sz w:val="23"/>
          <w:szCs w:val="23"/>
        </w:rPr>
      </w:pPr>
      <w:r w:rsidRPr="00DB5AE7">
        <w:rPr>
          <w:rFonts w:ascii="仿宋" w:eastAsia="仿宋" w:hAnsi="仿宋" w:cs="宋体" w:hint="eastAsia"/>
          <w:color w:val="333333"/>
          <w:spacing w:val="7"/>
          <w:kern w:val="0"/>
          <w:sz w:val="29"/>
          <w:szCs w:val="29"/>
        </w:rPr>
        <w:t>担任人民陪审员，一般应当具有高中以上文化程度。</w:t>
      </w:r>
    </w:p>
    <w:p w:rsidR="00DB5AE7" w:rsidRPr="00DB5AE7" w:rsidRDefault="00DB5AE7" w:rsidP="00DB5AE7">
      <w:pPr>
        <w:widowControl/>
        <w:shd w:val="clear" w:color="auto" w:fill="FFFFFF"/>
        <w:rPr>
          <w:rFonts w:ascii="微软雅黑" w:eastAsia="微软雅黑" w:hAnsi="微软雅黑" w:cs="宋体"/>
          <w:color w:val="333333"/>
          <w:spacing w:val="7"/>
          <w:kern w:val="0"/>
          <w:sz w:val="23"/>
          <w:szCs w:val="23"/>
        </w:rPr>
      </w:pPr>
      <w:r w:rsidRPr="00DB5AE7">
        <w:rPr>
          <w:rFonts w:ascii="仿宋" w:eastAsia="仿宋" w:hAnsi="仿宋" w:cs="宋体" w:hint="eastAsia"/>
          <w:color w:val="333333"/>
          <w:spacing w:val="7"/>
          <w:kern w:val="0"/>
          <w:sz w:val="29"/>
          <w:szCs w:val="29"/>
        </w:rPr>
        <w:t>第六条</w:t>
      </w:r>
      <w:r w:rsidRPr="00DB5AE7">
        <w:rPr>
          <w:rFonts w:ascii="宋体" w:eastAsia="宋体" w:hAnsi="宋体" w:cs="宋体" w:hint="eastAsia"/>
          <w:color w:val="333333"/>
          <w:spacing w:val="7"/>
          <w:kern w:val="0"/>
          <w:sz w:val="29"/>
        </w:rPr>
        <w:t> </w:t>
      </w:r>
      <w:r w:rsidRPr="00DB5AE7">
        <w:rPr>
          <w:rFonts w:ascii="宋体" w:eastAsia="宋体" w:hAnsi="宋体" w:cs="宋体" w:hint="eastAsia"/>
          <w:color w:val="333333"/>
          <w:spacing w:val="7"/>
          <w:kern w:val="0"/>
          <w:sz w:val="29"/>
          <w:szCs w:val="29"/>
        </w:rPr>
        <w:t> </w:t>
      </w:r>
      <w:r w:rsidRPr="00DB5AE7">
        <w:rPr>
          <w:rFonts w:ascii="仿宋" w:eastAsia="仿宋" w:hAnsi="仿宋" w:cs="宋体" w:hint="eastAsia"/>
          <w:color w:val="333333"/>
          <w:spacing w:val="7"/>
          <w:kern w:val="0"/>
          <w:sz w:val="29"/>
          <w:szCs w:val="29"/>
        </w:rPr>
        <w:t>下列人员不能担任人民陪审员：</w:t>
      </w:r>
    </w:p>
    <w:p w:rsidR="00DB5AE7" w:rsidRPr="00DB5AE7" w:rsidRDefault="00C83CB0" w:rsidP="00DB5AE7">
      <w:pPr>
        <w:widowControl/>
        <w:shd w:val="clear" w:color="auto" w:fill="FFFFFF"/>
        <w:ind w:firstLine="584"/>
        <w:rPr>
          <w:rFonts w:ascii="微软雅黑" w:eastAsia="微软雅黑" w:hAnsi="微软雅黑" w:cs="宋体"/>
          <w:color w:val="333333"/>
          <w:spacing w:val="7"/>
          <w:kern w:val="0"/>
          <w:sz w:val="23"/>
          <w:szCs w:val="23"/>
        </w:rPr>
      </w:pPr>
      <w:r>
        <w:rPr>
          <w:rFonts w:ascii="仿宋" w:eastAsia="仿宋" w:hAnsi="仿宋" w:cs="宋体" w:hint="eastAsia"/>
          <w:color w:val="333333"/>
          <w:spacing w:val="7"/>
          <w:kern w:val="0"/>
          <w:sz w:val="29"/>
          <w:szCs w:val="29"/>
        </w:rPr>
        <w:t>（一）人民代表大会常务委员会的组成人员，监察</w:t>
      </w:r>
      <w:r w:rsidR="00DB5AE7" w:rsidRPr="00DB5AE7">
        <w:rPr>
          <w:rFonts w:ascii="仿宋" w:eastAsia="仿宋" w:hAnsi="仿宋" w:cs="宋体" w:hint="eastAsia"/>
          <w:color w:val="333333"/>
          <w:spacing w:val="7"/>
          <w:kern w:val="0"/>
          <w:sz w:val="29"/>
          <w:szCs w:val="29"/>
        </w:rPr>
        <w:t>委员会、人民法院、人民检察院、公安机关、国家安全机关、司法行政机关的工作人员；</w:t>
      </w:r>
    </w:p>
    <w:p w:rsidR="00DB5AE7" w:rsidRPr="00DB5AE7" w:rsidRDefault="00DB5AE7" w:rsidP="00DB5AE7">
      <w:pPr>
        <w:widowControl/>
        <w:shd w:val="clear" w:color="auto" w:fill="FFFFFF"/>
        <w:ind w:firstLine="584"/>
        <w:rPr>
          <w:rFonts w:ascii="微软雅黑" w:eastAsia="微软雅黑" w:hAnsi="微软雅黑" w:cs="宋体"/>
          <w:color w:val="333333"/>
          <w:spacing w:val="7"/>
          <w:kern w:val="0"/>
          <w:sz w:val="23"/>
          <w:szCs w:val="23"/>
        </w:rPr>
      </w:pPr>
      <w:r w:rsidRPr="00DB5AE7">
        <w:rPr>
          <w:rFonts w:ascii="仿宋" w:eastAsia="仿宋" w:hAnsi="仿宋" w:cs="宋体" w:hint="eastAsia"/>
          <w:color w:val="333333"/>
          <w:spacing w:val="7"/>
          <w:kern w:val="0"/>
          <w:sz w:val="29"/>
          <w:szCs w:val="29"/>
        </w:rPr>
        <w:t>（二）律师、公证员、仲裁员、基层法律服务工作者；</w:t>
      </w:r>
    </w:p>
    <w:p w:rsidR="00DB5AE7" w:rsidRPr="00DB5AE7" w:rsidRDefault="00DB5AE7" w:rsidP="00DB5AE7">
      <w:pPr>
        <w:widowControl/>
        <w:shd w:val="clear" w:color="auto" w:fill="FFFFFF"/>
        <w:ind w:firstLine="584"/>
        <w:rPr>
          <w:rFonts w:ascii="微软雅黑" w:eastAsia="微软雅黑" w:hAnsi="微软雅黑" w:cs="宋体"/>
          <w:color w:val="333333"/>
          <w:spacing w:val="7"/>
          <w:kern w:val="0"/>
          <w:sz w:val="23"/>
          <w:szCs w:val="23"/>
        </w:rPr>
      </w:pPr>
      <w:r w:rsidRPr="00DB5AE7">
        <w:rPr>
          <w:rFonts w:ascii="仿宋" w:eastAsia="仿宋" w:hAnsi="仿宋" w:cs="宋体" w:hint="eastAsia"/>
          <w:color w:val="333333"/>
          <w:spacing w:val="7"/>
          <w:kern w:val="0"/>
          <w:sz w:val="29"/>
          <w:szCs w:val="29"/>
        </w:rPr>
        <w:t>（三）其他因职务原因不适宜担任人民陪审员的人员。</w:t>
      </w:r>
    </w:p>
    <w:p w:rsidR="00DB5AE7" w:rsidRPr="00DB5AE7" w:rsidRDefault="00DB5AE7" w:rsidP="00DB5AE7">
      <w:pPr>
        <w:widowControl/>
        <w:shd w:val="clear" w:color="auto" w:fill="FFFFFF"/>
        <w:rPr>
          <w:rFonts w:ascii="微软雅黑" w:eastAsia="微软雅黑" w:hAnsi="微软雅黑" w:cs="宋体"/>
          <w:color w:val="333333"/>
          <w:spacing w:val="7"/>
          <w:kern w:val="0"/>
          <w:sz w:val="23"/>
          <w:szCs w:val="23"/>
        </w:rPr>
      </w:pPr>
      <w:r w:rsidRPr="00DB5AE7">
        <w:rPr>
          <w:rFonts w:ascii="仿宋" w:eastAsia="仿宋" w:hAnsi="仿宋" w:cs="宋体" w:hint="eastAsia"/>
          <w:color w:val="333333"/>
          <w:spacing w:val="7"/>
          <w:kern w:val="0"/>
          <w:sz w:val="29"/>
          <w:szCs w:val="29"/>
        </w:rPr>
        <w:t>第七条</w:t>
      </w:r>
      <w:r w:rsidRPr="00DB5AE7">
        <w:rPr>
          <w:rFonts w:ascii="宋体" w:eastAsia="宋体" w:hAnsi="宋体" w:cs="宋体" w:hint="eastAsia"/>
          <w:color w:val="333333"/>
          <w:spacing w:val="7"/>
          <w:kern w:val="0"/>
          <w:sz w:val="29"/>
        </w:rPr>
        <w:t> </w:t>
      </w:r>
      <w:r w:rsidRPr="00DB5AE7">
        <w:rPr>
          <w:rFonts w:ascii="宋体" w:eastAsia="宋体" w:hAnsi="宋体" w:cs="宋体" w:hint="eastAsia"/>
          <w:color w:val="333333"/>
          <w:spacing w:val="7"/>
          <w:kern w:val="0"/>
          <w:sz w:val="29"/>
          <w:szCs w:val="29"/>
        </w:rPr>
        <w:t> </w:t>
      </w:r>
      <w:r w:rsidRPr="00DB5AE7">
        <w:rPr>
          <w:rFonts w:ascii="仿宋" w:eastAsia="仿宋" w:hAnsi="仿宋" w:cs="宋体" w:hint="eastAsia"/>
          <w:color w:val="333333"/>
          <w:spacing w:val="7"/>
          <w:kern w:val="0"/>
          <w:sz w:val="29"/>
          <w:szCs w:val="29"/>
        </w:rPr>
        <w:t>有下列情形之一的，不得担任人民陪审员：</w:t>
      </w:r>
    </w:p>
    <w:p w:rsidR="00DB5AE7" w:rsidRPr="00DB5AE7" w:rsidRDefault="00DB5AE7" w:rsidP="00DB5AE7">
      <w:pPr>
        <w:widowControl/>
        <w:shd w:val="clear" w:color="auto" w:fill="FFFFFF"/>
        <w:ind w:firstLine="584"/>
        <w:rPr>
          <w:rFonts w:ascii="微软雅黑" w:eastAsia="微软雅黑" w:hAnsi="微软雅黑" w:cs="宋体"/>
          <w:color w:val="333333"/>
          <w:spacing w:val="7"/>
          <w:kern w:val="0"/>
          <w:sz w:val="23"/>
          <w:szCs w:val="23"/>
        </w:rPr>
      </w:pPr>
      <w:r w:rsidRPr="00DB5AE7">
        <w:rPr>
          <w:rFonts w:ascii="仿宋" w:eastAsia="仿宋" w:hAnsi="仿宋" w:cs="宋体" w:hint="eastAsia"/>
          <w:color w:val="333333"/>
          <w:spacing w:val="7"/>
          <w:kern w:val="0"/>
          <w:sz w:val="29"/>
          <w:szCs w:val="29"/>
        </w:rPr>
        <w:t>（一）受过刑事处罚的；</w:t>
      </w:r>
    </w:p>
    <w:p w:rsidR="00DB5AE7" w:rsidRPr="00DB5AE7" w:rsidRDefault="00DB5AE7" w:rsidP="00DB5AE7">
      <w:pPr>
        <w:widowControl/>
        <w:shd w:val="clear" w:color="auto" w:fill="FFFFFF"/>
        <w:ind w:firstLine="584"/>
        <w:rPr>
          <w:rFonts w:ascii="微软雅黑" w:eastAsia="微软雅黑" w:hAnsi="微软雅黑" w:cs="宋体"/>
          <w:color w:val="333333"/>
          <w:spacing w:val="7"/>
          <w:kern w:val="0"/>
          <w:sz w:val="23"/>
          <w:szCs w:val="23"/>
        </w:rPr>
      </w:pPr>
      <w:r w:rsidRPr="00DB5AE7">
        <w:rPr>
          <w:rFonts w:ascii="仿宋" w:eastAsia="仿宋" w:hAnsi="仿宋" w:cs="宋体" w:hint="eastAsia"/>
          <w:color w:val="333333"/>
          <w:spacing w:val="7"/>
          <w:kern w:val="0"/>
          <w:sz w:val="29"/>
          <w:szCs w:val="29"/>
        </w:rPr>
        <w:t>（二）被开除公职的；</w:t>
      </w:r>
    </w:p>
    <w:p w:rsidR="00DB5AE7" w:rsidRPr="00DB5AE7" w:rsidRDefault="00DB5AE7" w:rsidP="00DB5AE7">
      <w:pPr>
        <w:widowControl/>
        <w:shd w:val="clear" w:color="auto" w:fill="FFFFFF"/>
        <w:ind w:firstLine="584"/>
        <w:rPr>
          <w:rFonts w:ascii="微软雅黑" w:eastAsia="微软雅黑" w:hAnsi="微软雅黑" w:cs="宋体"/>
          <w:color w:val="333333"/>
          <w:spacing w:val="7"/>
          <w:kern w:val="0"/>
          <w:sz w:val="23"/>
          <w:szCs w:val="23"/>
        </w:rPr>
      </w:pPr>
      <w:r w:rsidRPr="00DB5AE7">
        <w:rPr>
          <w:rFonts w:ascii="仿宋" w:eastAsia="仿宋" w:hAnsi="仿宋" w:cs="宋体" w:hint="eastAsia"/>
          <w:color w:val="333333"/>
          <w:spacing w:val="7"/>
          <w:kern w:val="0"/>
          <w:sz w:val="29"/>
          <w:szCs w:val="29"/>
        </w:rPr>
        <w:t>（三）被吊销律师、公证员执业证书的；</w:t>
      </w:r>
    </w:p>
    <w:p w:rsidR="00DB5AE7" w:rsidRPr="00DB5AE7" w:rsidRDefault="00DB5AE7" w:rsidP="00DB5AE7">
      <w:pPr>
        <w:widowControl/>
        <w:shd w:val="clear" w:color="auto" w:fill="FFFFFF"/>
        <w:ind w:firstLine="584"/>
        <w:rPr>
          <w:rFonts w:ascii="微软雅黑" w:eastAsia="微软雅黑" w:hAnsi="微软雅黑" w:cs="宋体"/>
          <w:color w:val="333333"/>
          <w:spacing w:val="7"/>
          <w:kern w:val="0"/>
          <w:sz w:val="23"/>
          <w:szCs w:val="23"/>
        </w:rPr>
      </w:pPr>
      <w:r w:rsidRPr="00DB5AE7">
        <w:rPr>
          <w:rFonts w:ascii="仿宋" w:eastAsia="仿宋" w:hAnsi="仿宋" w:cs="宋体" w:hint="eastAsia"/>
          <w:color w:val="333333"/>
          <w:spacing w:val="7"/>
          <w:kern w:val="0"/>
          <w:sz w:val="29"/>
          <w:szCs w:val="29"/>
        </w:rPr>
        <w:t>（四）被纳入失信被执行人名单的；</w:t>
      </w:r>
    </w:p>
    <w:p w:rsidR="00DB5AE7" w:rsidRPr="00DB5AE7" w:rsidRDefault="00DB5AE7" w:rsidP="00DB5AE7">
      <w:pPr>
        <w:widowControl/>
        <w:shd w:val="clear" w:color="auto" w:fill="FFFFFF"/>
        <w:ind w:firstLine="584"/>
        <w:rPr>
          <w:rFonts w:ascii="微软雅黑" w:eastAsia="微软雅黑" w:hAnsi="微软雅黑" w:cs="宋体"/>
          <w:color w:val="333333"/>
          <w:spacing w:val="7"/>
          <w:kern w:val="0"/>
          <w:sz w:val="23"/>
          <w:szCs w:val="23"/>
        </w:rPr>
      </w:pPr>
      <w:r w:rsidRPr="00DB5AE7">
        <w:rPr>
          <w:rFonts w:ascii="仿宋" w:eastAsia="仿宋" w:hAnsi="仿宋" w:cs="宋体" w:hint="eastAsia"/>
          <w:color w:val="333333"/>
          <w:spacing w:val="7"/>
          <w:kern w:val="0"/>
          <w:sz w:val="29"/>
          <w:szCs w:val="29"/>
        </w:rPr>
        <w:t>（五）因受惩戒被免除人民陪审员职务的；</w:t>
      </w:r>
    </w:p>
    <w:p w:rsidR="00DB5AE7" w:rsidRPr="00DB5AE7" w:rsidRDefault="00DB5AE7" w:rsidP="00DB5AE7">
      <w:pPr>
        <w:widowControl/>
        <w:shd w:val="clear" w:color="auto" w:fill="FFFFFF"/>
        <w:ind w:firstLine="584"/>
        <w:rPr>
          <w:rFonts w:ascii="微软雅黑" w:eastAsia="微软雅黑" w:hAnsi="微软雅黑" w:cs="宋体"/>
          <w:color w:val="333333"/>
          <w:spacing w:val="7"/>
          <w:kern w:val="0"/>
          <w:sz w:val="23"/>
          <w:szCs w:val="23"/>
        </w:rPr>
      </w:pPr>
      <w:r w:rsidRPr="00DB5AE7">
        <w:rPr>
          <w:rFonts w:ascii="仿宋" w:eastAsia="仿宋" w:hAnsi="仿宋" w:cs="宋体" w:hint="eastAsia"/>
          <w:color w:val="333333"/>
          <w:spacing w:val="7"/>
          <w:kern w:val="0"/>
          <w:sz w:val="29"/>
          <w:szCs w:val="29"/>
        </w:rPr>
        <w:t>（六）其他有严重违法违纪行为，可能影响司法公信的。</w:t>
      </w:r>
    </w:p>
    <w:p w:rsidR="00DB5AE7" w:rsidRDefault="00DB5AE7" w:rsidP="00DB5AE7">
      <w:pPr>
        <w:widowControl/>
        <w:shd w:val="clear" w:color="auto" w:fill="FFFFFF"/>
        <w:rPr>
          <w:rFonts w:ascii="仿宋" w:eastAsia="仿宋" w:hAnsi="仿宋"/>
          <w:color w:val="333333"/>
          <w:spacing w:val="7"/>
          <w:sz w:val="29"/>
          <w:szCs w:val="29"/>
          <w:shd w:val="clear" w:color="auto" w:fill="FFFFFF"/>
        </w:rPr>
      </w:pPr>
      <w:r>
        <w:rPr>
          <w:rFonts w:ascii="仿宋" w:eastAsia="仿宋" w:hAnsi="仿宋" w:hint="eastAsia"/>
          <w:color w:val="333333"/>
          <w:spacing w:val="7"/>
          <w:sz w:val="29"/>
          <w:szCs w:val="29"/>
          <w:shd w:val="clear" w:color="auto" w:fill="FFFFFF"/>
        </w:rPr>
        <w:t>2.拟任名单</w:t>
      </w:r>
    </w:p>
    <w:tbl>
      <w:tblPr>
        <w:tblW w:w="7527" w:type="dxa"/>
        <w:tblInd w:w="94" w:type="dxa"/>
        <w:tblLook w:val="04A0"/>
      </w:tblPr>
      <w:tblGrid>
        <w:gridCol w:w="865"/>
        <w:gridCol w:w="1276"/>
        <w:gridCol w:w="992"/>
        <w:gridCol w:w="4394"/>
      </w:tblGrid>
      <w:tr w:rsidR="00D73397" w:rsidRPr="00D73397" w:rsidTr="00D73397">
        <w:trPr>
          <w:trHeight w:val="285"/>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lastRenderedPageBreak/>
              <w:t>序号</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姓名</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性别</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常住地址</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杨德芳</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男</w:t>
            </w:r>
          </w:p>
        </w:tc>
        <w:tc>
          <w:tcPr>
            <w:tcW w:w="4394" w:type="dxa"/>
            <w:tcBorders>
              <w:top w:val="nil"/>
              <w:left w:val="nil"/>
              <w:bottom w:val="single" w:sz="4" w:space="0" w:color="auto"/>
              <w:right w:val="single" w:sz="4" w:space="0" w:color="auto"/>
            </w:tcBorders>
            <w:shd w:val="clear" w:color="auto" w:fill="auto"/>
            <w:vAlign w:val="bottom"/>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桂花苑小区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2</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皮娟</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女</w:t>
            </w:r>
          </w:p>
        </w:tc>
        <w:tc>
          <w:tcPr>
            <w:tcW w:w="4394" w:type="dxa"/>
            <w:tcBorders>
              <w:top w:val="nil"/>
              <w:left w:val="nil"/>
              <w:bottom w:val="single" w:sz="4" w:space="0" w:color="auto"/>
              <w:right w:val="single" w:sz="4" w:space="0" w:color="auto"/>
            </w:tcBorders>
            <w:shd w:val="clear" w:color="auto" w:fill="auto"/>
            <w:vAlign w:val="bottom"/>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资阳区政协</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3</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蒋跃先</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男</w:t>
            </w:r>
          </w:p>
        </w:tc>
        <w:tc>
          <w:tcPr>
            <w:tcW w:w="4394" w:type="dxa"/>
            <w:tcBorders>
              <w:top w:val="nil"/>
              <w:left w:val="nil"/>
              <w:bottom w:val="single" w:sz="4" w:space="0" w:color="auto"/>
              <w:right w:val="single" w:sz="4" w:space="0" w:color="auto"/>
            </w:tcBorders>
            <w:shd w:val="clear" w:color="auto" w:fill="auto"/>
            <w:vAlign w:val="bottom"/>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市人民医院</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4</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王清</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男</w:t>
            </w:r>
          </w:p>
        </w:tc>
        <w:tc>
          <w:tcPr>
            <w:tcW w:w="4394" w:type="dxa"/>
            <w:tcBorders>
              <w:top w:val="nil"/>
              <w:left w:val="nil"/>
              <w:bottom w:val="single" w:sz="4" w:space="0" w:color="auto"/>
              <w:right w:val="single" w:sz="4" w:space="0" w:color="auto"/>
            </w:tcBorders>
            <w:shd w:val="clear" w:color="auto" w:fill="auto"/>
            <w:vAlign w:val="bottom"/>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 xml:space="preserve">资阳区致富路　</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5</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臧智和</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女</w:t>
            </w:r>
          </w:p>
        </w:tc>
        <w:tc>
          <w:tcPr>
            <w:tcW w:w="4394" w:type="dxa"/>
            <w:tcBorders>
              <w:top w:val="nil"/>
              <w:left w:val="nil"/>
              <w:bottom w:val="single" w:sz="4" w:space="0" w:color="auto"/>
              <w:right w:val="single" w:sz="4" w:space="0" w:color="auto"/>
            </w:tcBorders>
            <w:shd w:val="clear" w:color="auto" w:fill="auto"/>
            <w:vAlign w:val="bottom"/>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资阳区政协</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6</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曾伟</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男</w:t>
            </w:r>
          </w:p>
        </w:tc>
        <w:tc>
          <w:tcPr>
            <w:tcW w:w="4394" w:type="dxa"/>
            <w:tcBorders>
              <w:top w:val="nil"/>
              <w:left w:val="nil"/>
              <w:bottom w:val="single" w:sz="4" w:space="0" w:color="auto"/>
              <w:right w:val="single" w:sz="4" w:space="0" w:color="auto"/>
            </w:tcBorders>
            <w:shd w:val="clear" w:color="auto" w:fill="auto"/>
            <w:vAlign w:val="bottom"/>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区民政局信访办干部</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7</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 xml:space="preserve">刘万江　</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男</w:t>
            </w:r>
          </w:p>
        </w:tc>
        <w:tc>
          <w:tcPr>
            <w:tcW w:w="4394" w:type="dxa"/>
            <w:tcBorders>
              <w:top w:val="nil"/>
              <w:left w:val="nil"/>
              <w:bottom w:val="single" w:sz="4" w:space="0" w:color="auto"/>
              <w:right w:val="single" w:sz="4" w:space="0" w:color="auto"/>
            </w:tcBorders>
            <w:shd w:val="clear" w:color="auto" w:fill="auto"/>
            <w:vAlign w:val="bottom"/>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资阳区供销社</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8</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赵永清</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男</w:t>
            </w:r>
          </w:p>
        </w:tc>
        <w:tc>
          <w:tcPr>
            <w:tcW w:w="4394" w:type="dxa"/>
            <w:tcBorders>
              <w:top w:val="nil"/>
              <w:left w:val="nil"/>
              <w:bottom w:val="single" w:sz="4" w:space="0" w:color="auto"/>
              <w:right w:val="single" w:sz="4" w:space="0" w:color="auto"/>
            </w:tcBorders>
            <w:shd w:val="clear" w:color="auto" w:fill="auto"/>
            <w:vAlign w:val="bottom"/>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马良小区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9</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肖兆芳</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男</w:t>
            </w:r>
          </w:p>
        </w:tc>
        <w:tc>
          <w:tcPr>
            <w:tcW w:w="4394"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茈湖口镇退休干部</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10</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徐正清</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男</w:t>
            </w:r>
          </w:p>
        </w:tc>
        <w:tc>
          <w:tcPr>
            <w:tcW w:w="4394"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区张家塞乡堤南村</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11</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刘彦</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男</w:t>
            </w:r>
          </w:p>
        </w:tc>
        <w:tc>
          <w:tcPr>
            <w:tcW w:w="4394"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区信访局干部</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12</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贺桂生</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男</w:t>
            </w:r>
          </w:p>
        </w:tc>
        <w:tc>
          <w:tcPr>
            <w:tcW w:w="4394"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区新桥河镇蔡园村</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13</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郭伟红</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男</w:t>
            </w:r>
          </w:p>
        </w:tc>
        <w:tc>
          <w:tcPr>
            <w:tcW w:w="4394"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区新桥河镇李昌港村</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14</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崔建春</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长春镇政府</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15</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郭艳云</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新桥河镇</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16</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柳慧芳</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女</w:t>
            </w:r>
          </w:p>
        </w:tc>
        <w:tc>
          <w:tcPr>
            <w:tcW w:w="4394"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汽车路街道贺家桥社区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17</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文花</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沙头镇</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18</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何妹珍</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女</w:t>
            </w:r>
          </w:p>
        </w:tc>
        <w:tc>
          <w:tcPr>
            <w:tcW w:w="4394"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资阳区沙头镇政府</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19</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邢训清</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男</w:t>
            </w:r>
          </w:p>
        </w:tc>
        <w:tc>
          <w:tcPr>
            <w:tcW w:w="4394"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资阳区长春镇政府</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20</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钟元</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沙头镇</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21</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殷志高</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沙头镇</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lastRenderedPageBreak/>
              <w:t>22</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赵智艳</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大码头鹅羊池社区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23</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杨凯利</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女</w:t>
            </w:r>
          </w:p>
        </w:tc>
        <w:tc>
          <w:tcPr>
            <w:tcW w:w="4394"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资阳区教育局</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24</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张子军</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男</w:t>
            </w:r>
          </w:p>
        </w:tc>
        <w:tc>
          <w:tcPr>
            <w:tcW w:w="4394"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新桥河镇蓼东村</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25</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李石亮凡</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女</w:t>
            </w:r>
          </w:p>
        </w:tc>
        <w:tc>
          <w:tcPr>
            <w:tcW w:w="4394"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资阳区大码头金花坪社区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26</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曹秋生</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男</w:t>
            </w:r>
          </w:p>
        </w:tc>
        <w:tc>
          <w:tcPr>
            <w:tcW w:w="4394"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资阳区长春镇黄箭村</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27</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曹登科</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男</w:t>
            </w:r>
          </w:p>
        </w:tc>
        <w:tc>
          <w:tcPr>
            <w:tcW w:w="4394"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资阳区长春镇打伞树村</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28</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袁志强</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男</w:t>
            </w:r>
          </w:p>
        </w:tc>
        <w:tc>
          <w:tcPr>
            <w:tcW w:w="4394"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迎风桥镇政府</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29</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夏令</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沙头镇</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30</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王新国</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男</w:t>
            </w:r>
          </w:p>
        </w:tc>
        <w:tc>
          <w:tcPr>
            <w:tcW w:w="4394"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迎风桥镇新花园村支部委员</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31</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王乐生</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沙头镇</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32</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樊爱英</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女</w:t>
            </w:r>
          </w:p>
        </w:tc>
        <w:tc>
          <w:tcPr>
            <w:tcW w:w="4394"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汽车路人民路社区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33</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钟萍</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女</w:t>
            </w:r>
          </w:p>
        </w:tc>
        <w:tc>
          <w:tcPr>
            <w:tcW w:w="4394"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资阳区区妇联</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34</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陈帆</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大码头金花湖社区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35</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郭中平</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迎风桥政府</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36</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杨煌</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资阳区新兴街</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37</w:t>
            </w:r>
          </w:p>
        </w:tc>
        <w:tc>
          <w:tcPr>
            <w:tcW w:w="1276" w:type="dxa"/>
            <w:tcBorders>
              <w:top w:val="nil"/>
              <w:left w:val="nil"/>
              <w:bottom w:val="single" w:sz="4" w:space="0" w:color="auto"/>
              <w:right w:val="single" w:sz="4" w:space="0" w:color="auto"/>
            </w:tcBorders>
            <w:shd w:val="clear" w:color="auto" w:fill="auto"/>
            <w:noWrap/>
            <w:vAlign w:val="center"/>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张敏成</w:t>
            </w:r>
          </w:p>
        </w:tc>
        <w:tc>
          <w:tcPr>
            <w:tcW w:w="992" w:type="dxa"/>
            <w:tcBorders>
              <w:top w:val="nil"/>
              <w:left w:val="nil"/>
              <w:bottom w:val="single" w:sz="4" w:space="0" w:color="auto"/>
              <w:right w:val="single" w:sz="4" w:space="0" w:color="auto"/>
            </w:tcBorders>
            <w:shd w:val="clear" w:color="auto" w:fill="auto"/>
            <w:noWrap/>
            <w:vAlign w:val="center"/>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center"/>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沙头镇</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38</w:t>
            </w:r>
          </w:p>
        </w:tc>
        <w:tc>
          <w:tcPr>
            <w:tcW w:w="1276" w:type="dxa"/>
            <w:tcBorders>
              <w:top w:val="nil"/>
              <w:left w:val="nil"/>
              <w:bottom w:val="single" w:sz="4" w:space="0" w:color="auto"/>
              <w:right w:val="single" w:sz="4" w:space="0" w:color="auto"/>
            </w:tcBorders>
            <w:shd w:val="clear" w:color="auto" w:fill="auto"/>
            <w:noWrap/>
            <w:vAlign w:val="center"/>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张志勇</w:t>
            </w:r>
          </w:p>
        </w:tc>
        <w:tc>
          <w:tcPr>
            <w:tcW w:w="992" w:type="dxa"/>
            <w:tcBorders>
              <w:top w:val="nil"/>
              <w:left w:val="nil"/>
              <w:bottom w:val="single" w:sz="4" w:space="0" w:color="auto"/>
              <w:right w:val="single" w:sz="4" w:space="0" w:color="auto"/>
            </w:tcBorders>
            <w:shd w:val="clear" w:color="auto" w:fill="auto"/>
            <w:noWrap/>
            <w:vAlign w:val="center"/>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center"/>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益阳市资阳区滨江财富</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39</w:t>
            </w:r>
          </w:p>
        </w:tc>
        <w:tc>
          <w:tcPr>
            <w:tcW w:w="1276" w:type="dxa"/>
            <w:tcBorders>
              <w:top w:val="nil"/>
              <w:left w:val="nil"/>
              <w:bottom w:val="single" w:sz="4" w:space="0" w:color="auto"/>
              <w:right w:val="single" w:sz="4" w:space="0" w:color="auto"/>
            </w:tcBorders>
            <w:shd w:val="clear" w:color="auto" w:fill="auto"/>
            <w:noWrap/>
            <w:vAlign w:val="center"/>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董俊</w:t>
            </w:r>
          </w:p>
        </w:tc>
        <w:tc>
          <w:tcPr>
            <w:tcW w:w="992" w:type="dxa"/>
            <w:tcBorders>
              <w:top w:val="nil"/>
              <w:left w:val="nil"/>
              <w:bottom w:val="single" w:sz="4" w:space="0" w:color="auto"/>
              <w:right w:val="single" w:sz="4" w:space="0" w:color="auto"/>
            </w:tcBorders>
            <w:shd w:val="clear" w:color="auto" w:fill="auto"/>
            <w:noWrap/>
            <w:vAlign w:val="center"/>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center"/>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益阳市资阳区沙头镇永明村八组</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40</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夏世玉</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龚家坪社区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41</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段英</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黄溪桥村</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42</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符敏强</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新桥河镇</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lastRenderedPageBreak/>
              <w:t>43</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钟利军</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八一村</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44</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陈妮</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沙头镇</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45</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梁战</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金塘安置小区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46</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言静</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御景华庭小区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47</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曾胜兵</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大码头鹅羊池社区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48</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黄荣华</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资阳区御景华庭</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49</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熊燕</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资阳区林业局</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50</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郑旭明</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团圆北路</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51</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崔云</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大码头金花湖社区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52</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夏美</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五一东路121号</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53</w:t>
            </w:r>
          </w:p>
        </w:tc>
        <w:tc>
          <w:tcPr>
            <w:tcW w:w="1276" w:type="dxa"/>
            <w:tcBorders>
              <w:top w:val="nil"/>
              <w:left w:val="nil"/>
              <w:bottom w:val="single" w:sz="4" w:space="0" w:color="auto"/>
              <w:right w:val="single" w:sz="4" w:space="0" w:color="auto"/>
            </w:tcBorders>
            <w:shd w:val="clear" w:color="auto" w:fill="auto"/>
            <w:noWrap/>
            <w:vAlign w:val="center"/>
            <w:hideMark/>
          </w:tcPr>
          <w:p w:rsidR="00D73397" w:rsidRPr="00D73397" w:rsidRDefault="00D73397" w:rsidP="00D73397">
            <w:pPr>
              <w:widowControl/>
              <w:jc w:val="left"/>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 xml:space="preserve"> 郭春华</w:t>
            </w:r>
          </w:p>
        </w:tc>
        <w:tc>
          <w:tcPr>
            <w:tcW w:w="992" w:type="dxa"/>
            <w:tcBorders>
              <w:top w:val="nil"/>
              <w:left w:val="nil"/>
              <w:bottom w:val="single" w:sz="4" w:space="0" w:color="auto"/>
              <w:right w:val="single" w:sz="4" w:space="0" w:color="auto"/>
            </w:tcBorders>
            <w:shd w:val="clear" w:color="auto" w:fill="auto"/>
            <w:noWrap/>
            <w:vAlign w:val="center"/>
            <w:hideMark/>
          </w:tcPr>
          <w:p w:rsidR="00D73397" w:rsidRPr="00D73397" w:rsidRDefault="00D73397" w:rsidP="00D73397">
            <w:pPr>
              <w:widowControl/>
              <w:jc w:val="left"/>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 xml:space="preserve">   男</w:t>
            </w:r>
          </w:p>
        </w:tc>
        <w:tc>
          <w:tcPr>
            <w:tcW w:w="4394" w:type="dxa"/>
            <w:tcBorders>
              <w:top w:val="nil"/>
              <w:left w:val="nil"/>
              <w:bottom w:val="single" w:sz="4" w:space="0" w:color="auto"/>
              <w:right w:val="single" w:sz="4" w:space="0" w:color="auto"/>
            </w:tcBorders>
            <w:shd w:val="clear" w:color="auto" w:fill="auto"/>
            <w:noWrap/>
            <w:vAlign w:val="center"/>
            <w:hideMark/>
          </w:tcPr>
          <w:p w:rsidR="00D73397" w:rsidRPr="00D73397" w:rsidRDefault="00D73397" w:rsidP="00D73397">
            <w:pPr>
              <w:widowControl/>
              <w:jc w:val="left"/>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 xml:space="preserve">              牛角仑村</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54</w:t>
            </w:r>
          </w:p>
        </w:tc>
        <w:tc>
          <w:tcPr>
            <w:tcW w:w="1276" w:type="dxa"/>
            <w:tcBorders>
              <w:top w:val="nil"/>
              <w:left w:val="nil"/>
              <w:bottom w:val="single" w:sz="4" w:space="0" w:color="auto"/>
              <w:right w:val="single" w:sz="4" w:space="0" w:color="auto"/>
            </w:tcBorders>
            <w:shd w:val="clear" w:color="000000" w:fill="FFFFFF"/>
            <w:noWrap/>
            <w:vAlign w:val="bottom"/>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杨中明</w:t>
            </w:r>
          </w:p>
        </w:tc>
        <w:tc>
          <w:tcPr>
            <w:tcW w:w="992" w:type="dxa"/>
            <w:tcBorders>
              <w:top w:val="nil"/>
              <w:left w:val="nil"/>
              <w:bottom w:val="single" w:sz="4" w:space="0" w:color="auto"/>
              <w:right w:val="single" w:sz="4" w:space="0" w:color="auto"/>
            </w:tcBorders>
            <w:shd w:val="clear" w:color="000000" w:fill="FFFFFF"/>
            <w:noWrap/>
            <w:vAlign w:val="bottom"/>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男</w:t>
            </w:r>
          </w:p>
        </w:tc>
        <w:tc>
          <w:tcPr>
            <w:tcW w:w="4394" w:type="dxa"/>
            <w:tcBorders>
              <w:top w:val="nil"/>
              <w:left w:val="nil"/>
              <w:bottom w:val="single" w:sz="4" w:space="0" w:color="auto"/>
              <w:right w:val="single" w:sz="4" w:space="0" w:color="auto"/>
            </w:tcBorders>
            <w:shd w:val="clear" w:color="000000" w:fill="FFFFFF"/>
            <w:noWrap/>
            <w:vAlign w:val="bottom"/>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黄花仑村</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55</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文祥</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大码头金花湖社区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56</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袁良军</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张家塞乡政府</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57</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郭明义</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资阳区张家塞乡高坪村捞箕八组</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58</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邓东旭</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资阳区张家塞乡窑园里社区集镇</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59</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陈恩承</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资阳区张家塞乡</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60</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崔兵</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五一西路54号</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皮俊</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五一东路绿地国际花都</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62</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曾孟奇</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资阳区汽车路文昌阁社区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李华靖</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和顺家园后</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64</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李铁红</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益阳市古道街</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lastRenderedPageBreak/>
              <w:t>65</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曹瑞兰</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南岳宫社区二网格南门小区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66</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郭柏芳</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南岳宫社区四网格油膏厂家属楼</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67</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石爱珍</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南岳宫社区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68</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肖美云</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和顺家园后</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陈志辉</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汽车路街道</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70</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张英英</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滨江财富</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71</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刘竹筠</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资阳区五一东路忠诚庙巷</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72</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刘桃珍</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马良社区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彭雪梅</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马良社区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崔令平</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马良社区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75</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刘元珍</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马良社区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76</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赵建强</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长春镇政府</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77</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肖训</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长春镇政府</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78</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孙洪</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长春镇政府</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79</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文韬</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资阳区五一西路</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80</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徐铭</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资阳区五一东路</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81</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张辉</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资阳区大码头街道办事处古道街</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82</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龚艳姿</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益阳市高平迎丰中学</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83</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郭勇</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金花湖社区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84</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李文高</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沙头镇</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85</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蔡明珠</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益阳市城市规划设计院</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86</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高丹凤</w:t>
            </w:r>
          </w:p>
        </w:tc>
        <w:tc>
          <w:tcPr>
            <w:tcW w:w="992" w:type="dxa"/>
            <w:tcBorders>
              <w:top w:val="nil"/>
              <w:left w:val="nil"/>
              <w:bottom w:val="single" w:sz="4" w:space="0" w:color="auto"/>
              <w:right w:val="single" w:sz="4" w:space="0" w:color="auto"/>
            </w:tcBorders>
            <w:shd w:val="clear" w:color="auto" w:fill="auto"/>
            <w:noWrap/>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新桥河镇</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lastRenderedPageBreak/>
              <w:t>87</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吴卓琳</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大码头金花湖社区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88</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周光明</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资阳区长春经开区南子堤小区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89</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姚勇</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马良社区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90</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 xml:space="preserve">段玉刚 </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益阳市资阳区五一西路518号</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91</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邓祥德</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张家塞乡</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92</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龚艳</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资阳区社会保险服务中心</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93</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张梦</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三益街178号</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94</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刘望</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茈湖口镇</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95</w:t>
            </w:r>
          </w:p>
        </w:tc>
        <w:tc>
          <w:tcPr>
            <w:tcW w:w="1276"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赵续华</w:t>
            </w:r>
          </w:p>
        </w:tc>
        <w:tc>
          <w:tcPr>
            <w:tcW w:w="992" w:type="dxa"/>
            <w:tcBorders>
              <w:top w:val="nil"/>
              <w:left w:val="nil"/>
              <w:bottom w:val="single" w:sz="4" w:space="0" w:color="auto"/>
              <w:right w:val="single" w:sz="4" w:space="0" w:color="auto"/>
            </w:tcBorders>
            <w:shd w:val="clear" w:color="auto" w:fill="auto"/>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center"/>
            <w:hideMark/>
          </w:tcPr>
          <w:p w:rsidR="00D73397" w:rsidRPr="00D73397" w:rsidRDefault="00D73397" w:rsidP="00D73397">
            <w:pPr>
              <w:widowControl/>
              <w:jc w:val="center"/>
              <w:rPr>
                <w:rFonts w:ascii="仿宋" w:eastAsia="仿宋" w:hAnsi="仿宋" w:cs="宋体"/>
                <w:color w:val="000000"/>
                <w:kern w:val="0"/>
                <w:sz w:val="28"/>
                <w:szCs w:val="28"/>
              </w:rPr>
            </w:pPr>
            <w:r w:rsidRPr="00D73397">
              <w:rPr>
                <w:rFonts w:ascii="仿宋" w:eastAsia="仿宋" w:hAnsi="仿宋" w:cs="宋体" w:hint="eastAsia"/>
                <w:color w:val="000000"/>
                <w:kern w:val="0"/>
                <w:sz w:val="28"/>
                <w:szCs w:val="28"/>
              </w:rPr>
              <w:t>茈湖口镇</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96</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张子佳</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长春经开区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97</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张帆</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大码头街道新兴街社区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98</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周奇</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大码头街道资阳区政府大院</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99</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蔡纯</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资阳区迎风桥牛角仑</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游霓</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汇龙苑小区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101</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汤欣宜</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资阳区绿地国际小区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102</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夏舜安</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资阳区幸福路26号</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103</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崔晶晶</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大码头街道金花湖小区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104</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田宇希</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资阳区御景华庭小区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105</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郭红霞</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长春镇</w:t>
            </w:r>
            <w:r w:rsidRPr="00D73397">
              <w:rPr>
                <w:rFonts w:ascii="宋体" w:eastAsia="仿宋" w:hAnsi="宋体" w:cs="宋体" w:hint="eastAsia"/>
                <w:kern w:val="0"/>
                <w:sz w:val="28"/>
                <w:szCs w:val="28"/>
              </w:rPr>
              <w:t>  </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106</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谌辉</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资阳区锦绣佳苑小区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107</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黄治国</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资阳区锦绣佳苑小区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108</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万嘉伟</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资阳区锦绣佳苑小区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lastRenderedPageBreak/>
              <w:t>109</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符沐阳</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资阳区怡康社会服务中心</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110</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梅丽芬</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益阳市资阳区玉马庄小区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111</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肖俊惠</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资阳区怡康社会服务中心</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112</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王莉</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益阳市信义园小区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113</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符立红</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益阳市中心医院</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114</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张燕萍</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益阳市资阳区幸福里小区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115</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刘巧灵</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湖南益阳资阳区诚信家园四栋202</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116</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余英</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马良小区</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117</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 xml:space="preserve">温媛  </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资江东路教育巷162号</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118</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谌项羽</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女</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资阳区应急管理局</w:t>
            </w:r>
          </w:p>
        </w:tc>
      </w:tr>
      <w:tr w:rsidR="00D73397" w:rsidRPr="00D73397" w:rsidTr="00D73397">
        <w:trPr>
          <w:trHeight w:val="28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119</w:t>
            </w:r>
          </w:p>
        </w:tc>
        <w:tc>
          <w:tcPr>
            <w:tcW w:w="1276"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 xml:space="preserve">孙毅  </w:t>
            </w:r>
          </w:p>
        </w:tc>
        <w:tc>
          <w:tcPr>
            <w:tcW w:w="992"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男</w:t>
            </w:r>
          </w:p>
        </w:tc>
        <w:tc>
          <w:tcPr>
            <w:tcW w:w="4394" w:type="dxa"/>
            <w:tcBorders>
              <w:top w:val="nil"/>
              <w:left w:val="nil"/>
              <w:bottom w:val="single" w:sz="4" w:space="0" w:color="auto"/>
              <w:right w:val="single" w:sz="4" w:space="0" w:color="auto"/>
            </w:tcBorders>
            <w:shd w:val="clear" w:color="auto" w:fill="auto"/>
            <w:noWrap/>
            <w:vAlign w:val="bottom"/>
            <w:hideMark/>
          </w:tcPr>
          <w:p w:rsidR="00D73397" w:rsidRPr="00D73397" w:rsidRDefault="00D73397" w:rsidP="00D73397">
            <w:pPr>
              <w:widowControl/>
              <w:jc w:val="center"/>
              <w:rPr>
                <w:rFonts w:ascii="仿宋" w:eastAsia="仿宋" w:hAnsi="仿宋" w:cs="宋体"/>
                <w:kern w:val="0"/>
                <w:sz w:val="28"/>
                <w:szCs w:val="28"/>
              </w:rPr>
            </w:pPr>
            <w:r w:rsidRPr="00D73397">
              <w:rPr>
                <w:rFonts w:ascii="仿宋" w:eastAsia="仿宋" w:hAnsi="仿宋" w:cs="宋体" w:hint="eastAsia"/>
                <w:kern w:val="0"/>
                <w:sz w:val="28"/>
                <w:szCs w:val="28"/>
              </w:rPr>
              <w:t>长春镇</w:t>
            </w:r>
          </w:p>
        </w:tc>
      </w:tr>
    </w:tbl>
    <w:p w:rsidR="00D73397" w:rsidRPr="00CA1FC0" w:rsidRDefault="00D73397" w:rsidP="00DB5AE7">
      <w:pPr>
        <w:widowControl/>
        <w:shd w:val="clear" w:color="auto" w:fill="FFFFFF"/>
        <w:rPr>
          <w:rFonts w:ascii="仿宋" w:eastAsia="仿宋" w:hAnsi="仿宋"/>
          <w:color w:val="333333"/>
          <w:spacing w:val="7"/>
          <w:sz w:val="29"/>
          <w:szCs w:val="29"/>
          <w:shd w:val="clear" w:color="auto" w:fill="FFFFFF"/>
        </w:rPr>
      </w:pPr>
    </w:p>
    <w:sectPr w:rsidR="00D73397" w:rsidRPr="00CA1FC0" w:rsidSect="00D66A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CEF" w:rsidRDefault="00636CEF" w:rsidP="00D73397">
      <w:r>
        <w:separator/>
      </w:r>
    </w:p>
  </w:endnote>
  <w:endnote w:type="continuationSeparator" w:id="0">
    <w:p w:rsidR="00636CEF" w:rsidRDefault="00636CEF" w:rsidP="00D733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CEF" w:rsidRDefault="00636CEF" w:rsidP="00D73397">
      <w:r>
        <w:separator/>
      </w:r>
    </w:p>
  </w:footnote>
  <w:footnote w:type="continuationSeparator" w:id="0">
    <w:p w:rsidR="00636CEF" w:rsidRDefault="00636CEF" w:rsidP="00D733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5AE7"/>
    <w:rsid w:val="000965F2"/>
    <w:rsid w:val="004A4C9A"/>
    <w:rsid w:val="005A4B4C"/>
    <w:rsid w:val="005E3DB5"/>
    <w:rsid w:val="00636CEF"/>
    <w:rsid w:val="007656D6"/>
    <w:rsid w:val="0082286D"/>
    <w:rsid w:val="00A75965"/>
    <w:rsid w:val="00BB0DFC"/>
    <w:rsid w:val="00C615A3"/>
    <w:rsid w:val="00C83CB0"/>
    <w:rsid w:val="00CA1FC0"/>
    <w:rsid w:val="00D66AAC"/>
    <w:rsid w:val="00D73397"/>
    <w:rsid w:val="00DB5AE7"/>
    <w:rsid w:val="00F17F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AAC"/>
    <w:pPr>
      <w:widowControl w:val="0"/>
      <w:jc w:val="both"/>
    </w:pPr>
  </w:style>
  <w:style w:type="paragraph" w:styleId="2">
    <w:name w:val="heading 2"/>
    <w:basedOn w:val="a"/>
    <w:link w:val="2Char"/>
    <w:uiPriority w:val="9"/>
    <w:qFormat/>
    <w:rsid w:val="00DB5AE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B5AE7"/>
    <w:rPr>
      <w:rFonts w:ascii="宋体" w:eastAsia="宋体" w:hAnsi="宋体" w:cs="宋体"/>
      <w:b/>
      <w:bCs/>
      <w:kern w:val="0"/>
      <w:sz w:val="36"/>
      <w:szCs w:val="36"/>
    </w:rPr>
  </w:style>
  <w:style w:type="character" w:customStyle="1" w:styleId="richmediameta">
    <w:name w:val="rich_media_meta"/>
    <w:basedOn w:val="a0"/>
    <w:rsid w:val="00DB5AE7"/>
  </w:style>
  <w:style w:type="character" w:styleId="a3">
    <w:name w:val="Hyperlink"/>
    <w:basedOn w:val="a0"/>
    <w:uiPriority w:val="99"/>
    <w:semiHidden/>
    <w:unhideWhenUsed/>
    <w:rsid w:val="00DB5AE7"/>
    <w:rPr>
      <w:color w:val="0000FF"/>
      <w:u w:val="single"/>
    </w:rPr>
  </w:style>
  <w:style w:type="character" w:customStyle="1" w:styleId="apple-converted-space">
    <w:name w:val="apple-converted-space"/>
    <w:basedOn w:val="a0"/>
    <w:rsid w:val="00DB5AE7"/>
  </w:style>
  <w:style w:type="character" w:styleId="a4">
    <w:name w:val="Emphasis"/>
    <w:basedOn w:val="a0"/>
    <w:uiPriority w:val="20"/>
    <w:qFormat/>
    <w:rsid w:val="00DB5AE7"/>
    <w:rPr>
      <w:i/>
      <w:iCs/>
    </w:rPr>
  </w:style>
  <w:style w:type="paragraph" w:styleId="a5">
    <w:name w:val="Normal (Web)"/>
    <w:basedOn w:val="a"/>
    <w:uiPriority w:val="99"/>
    <w:semiHidden/>
    <w:unhideWhenUsed/>
    <w:rsid w:val="00DB5AE7"/>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D733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73397"/>
    <w:rPr>
      <w:sz w:val="18"/>
      <w:szCs w:val="18"/>
    </w:rPr>
  </w:style>
  <w:style w:type="paragraph" w:styleId="a7">
    <w:name w:val="footer"/>
    <w:basedOn w:val="a"/>
    <w:link w:val="Char0"/>
    <w:uiPriority w:val="99"/>
    <w:semiHidden/>
    <w:unhideWhenUsed/>
    <w:rsid w:val="00D7339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D73397"/>
    <w:rPr>
      <w:sz w:val="18"/>
      <w:szCs w:val="18"/>
    </w:rPr>
  </w:style>
</w:styles>
</file>

<file path=word/webSettings.xml><?xml version="1.0" encoding="utf-8"?>
<w:webSettings xmlns:r="http://schemas.openxmlformats.org/officeDocument/2006/relationships" xmlns:w="http://schemas.openxmlformats.org/wordprocessingml/2006/main">
  <w:divs>
    <w:div w:id="303892483">
      <w:bodyDiv w:val="1"/>
      <w:marLeft w:val="0"/>
      <w:marRight w:val="0"/>
      <w:marTop w:val="0"/>
      <w:marBottom w:val="0"/>
      <w:divBdr>
        <w:top w:val="none" w:sz="0" w:space="0" w:color="auto"/>
        <w:left w:val="none" w:sz="0" w:space="0" w:color="auto"/>
        <w:bottom w:val="none" w:sz="0" w:space="0" w:color="auto"/>
        <w:right w:val="none" w:sz="0" w:space="0" w:color="auto"/>
      </w:divBdr>
    </w:div>
    <w:div w:id="337542770">
      <w:bodyDiv w:val="1"/>
      <w:marLeft w:val="0"/>
      <w:marRight w:val="0"/>
      <w:marTop w:val="0"/>
      <w:marBottom w:val="0"/>
      <w:divBdr>
        <w:top w:val="none" w:sz="0" w:space="0" w:color="auto"/>
        <w:left w:val="none" w:sz="0" w:space="0" w:color="auto"/>
        <w:bottom w:val="none" w:sz="0" w:space="0" w:color="auto"/>
        <w:right w:val="none" w:sz="0" w:space="0" w:color="auto"/>
      </w:divBdr>
    </w:div>
    <w:div w:id="391923974">
      <w:bodyDiv w:val="1"/>
      <w:marLeft w:val="0"/>
      <w:marRight w:val="0"/>
      <w:marTop w:val="0"/>
      <w:marBottom w:val="0"/>
      <w:divBdr>
        <w:top w:val="none" w:sz="0" w:space="0" w:color="auto"/>
        <w:left w:val="none" w:sz="0" w:space="0" w:color="auto"/>
        <w:bottom w:val="none" w:sz="0" w:space="0" w:color="auto"/>
        <w:right w:val="none" w:sz="0" w:space="0" w:color="auto"/>
      </w:divBdr>
      <w:divsChild>
        <w:div w:id="2135057065">
          <w:marLeft w:val="0"/>
          <w:marRight w:val="0"/>
          <w:marTop w:val="0"/>
          <w:marBottom w:val="299"/>
          <w:divBdr>
            <w:top w:val="none" w:sz="0" w:space="0" w:color="auto"/>
            <w:left w:val="none" w:sz="0" w:space="0" w:color="auto"/>
            <w:bottom w:val="none" w:sz="0" w:space="0" w:color="auto"/>
            <w:right w:val="none" w:sz="0" w:space="0" w:color="auto"/>
          </w:divBdr>
        </w:div>
      </w:divsChild>
    </w:div>
    <w:div w:id="880366910">
      <w:bodyDiv w:val="1"/>
      <w:marLeft w:val="0"/>
      <w:marRight w:val="0"/>
      <w:marTop w:val="0"/>
      <w:marBottom w:val="0"/>
      <w:divBdr>
        <w:top w:val="none" w:sz="0" w:space="0" w:color="auto"/>
        <w:left w:val="none" w:sz="0" w:space="0" w:color="auto"/>
        <w:bottom w:val="none" w:sz="0" w:space="0" w:color="auto"/>
        <w:right w:val="none" w:sz="0" w:space="0" w:color="auto"/>
      </w:divBdr>
    </w:div>
    <w:div w:id="942299645">
      <w:bodyDiv w:val="1"/>
      <w:marLeft w:val="0"/>
      <w:marRight w:val="0"/>
      <w:marTop w:val="0"/>
      <w:marBottom w:val="0"/>
      <w:divBdr>
        <w:top w:val="none" w:sz="0" w:space="0" w:color="auto"/>
        <w:left w:val="none" w:sz="0" w:space="0" w:color="auto"/>
        <w:bottom w:val="none" w:sz="0" w:space="0" w:color="auto"/>
        <w:right w:val="none" w:sz="0" w:space="0" w:color="auto"/>
      </w:divBdr>
    </w:div>
    <w:div w:id="125188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445</Words>
  <Characters>2543</Characters>
  <Application>Microsoft Office Word</Application>
  <DocSecurity>0</DocSecurity>
  <Lines>21</Lines>
  <Paragraphs>5</Paragraphs>
  <ScaleCrop>false</ScaleCrop>
  <Company>china</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4</cp:revision>
  <dcterms:created xsi:type="dcterms:W3CDTF">2019-09-02T05:07:00Z</dcterms:created>
  <dcterms:modified xsi:type="dcterms:W3CDTF">2019-09-02T08:58:00Z</dcterms:modified>
</cp:coreProperties>
</file>