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640"/>
        <w:jc w:val="both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z w:val="27"/>
          <w:szCs w:val="27"/>
          <w:shd w:val="clear" w:fill="FFFFFF"/>
        </w:rPr>
        <w:t>2019年</w:t>
      </w:r>
      <w:bookmarkStart w:id="0" w:name="_GoBack"/>
      <w:r>
        <w:rPr>
          <w:rFonts w:hint="eastAsia" w:ascii="宋体" w:hAnsi="宋体" w:eastAsia="宋体" w:cs="宋体"/>
          <w:color w:val="000000"/>
          <w:sz w:val="27"/>
          <w:szCs w:val="27"/>
          <w:shd w:val="clear" w:fill="FFFFFF"/>
        </w:rPr>
        <w:t>真州镇公开招聘村（社区）工作人员岗位简介表</w:t>
      </w:r>
      <w:bookmarkEnd w:id="0"/>
    </w:p>
    <w:tbl>
      <w:tblPr>
        <w:tblpPr w:vertAnchor="text" w:tblpXSpec="left"/>
        <w:tblW w:w="97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1430"/>
        <w:gridCol w:w="850"/>
        <w:gridCol w:w="767"/>
        <w:gridCol w:w="716"/>
        <w:gridCol w:w="767"/>
        <w:gridCol w:w="2398"/>
        <w:gridCol w:w="21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序号</w:t>
            </w:r>
          </w:p>
        </w:tc>
        <w:tc>
          <w:tcPr>
            <w:tcW w:w="1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岗位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岗位代码</w:t>
            </w:r>
          </w:p>
        </w:tc>
        <w:tc>
          <w:tcPr>
            <w:tcW w:w="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岗位类别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招聘人数</w:t>
            </w:r>
          </w:p>
        </w:tc>
        <w:tc>
          <w:tcPr>
            <w:tcW w:w="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开考比例</w:t>
            </w:r>
          </w:p>
        </w:tc>
        <w:tc>
          <w:tcPr>
            <w:tcW w:w="2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报考岗位条件</w:t>
            </w:r>
          </w:p>
        </w:tc>
        <w:tc>
          <w:tcPr>
            <w:tcW w:w="2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五一村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A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3:1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男性，五一村户籍</w:t>
            </w:r>
          </w:p>
        </w:tc>
        <w:tc>
          <w:tcPr>
            <w:tcW w:w="21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报考岗位条件中要求具有该村户籍的，需有该村户籍且是村集体经济组织成员。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茶蓬村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B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3:1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茶蓬村户籍</w:t>
            </w:r>
          </w:p>
        </w:tc>
        <w:tc>
          <w:tcPr>
            <w:tcW w:w="21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永庆村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A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3:1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男性，永庆村户籍</w:t>
            </w:r>
          </w:p>
        </w:tc>
        <w:tc>
          <w:tcPr>
            <w:tcW w:w="21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长江村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A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3:1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女性，长江村户籍</w:t>
            </w:r>
          </w:p>
        </w:tc>
        <w:tc>
          <w:tcPr>
            <w:tcW w:w="21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万年村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A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3:1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男性，万年村户籍</w:t>
            </w:r>
          </w:p>
        </w:tc>
        <w:tc>
          <w:tcPr>
            <w:tcW w:w="21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佐安村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A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3:1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佐安村户籍</w:t>
            </w:r>
          </w:p>
        </w:tc>
        <w:tc>
          <w:tcPr>
            <w:tcW w:w="21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三八村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B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3:1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真州镇户籍</w:t>
            </w:r>
          </w:p>
        </w:tc>
        <w:tc>
          <w:tcPr>
            <w:tcW w:w="21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先进村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A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3:1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男性，先进村户籍</w:t>
            </w:r>
          </w:p>
        </w:tc>
        <w:tc>
          <w:tcPr>
            <w:tcW w:w="21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三将村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A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3:1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男性，三将村户籍</w:t>
            </w:r>
          </w:p>
        </w:tc>
        <w:tc>
          <w:tcPr>
            <w:tcW w:w="21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真州镇社区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A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3:1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男性，真州镇户籍，四年以上工作经验</w:t>
            </w:r>
          </w:p>
        </w:tc>
        <w:tc>
          <w:tcPr>
            <w:tcW w:w="21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1、夫妻分居两地的，配偶户籍符合相应报考岗位户籍条件的，报考人员户籍不受限制（报名时需相应提供结婚证、配偶户口簿等）；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2、四年以上工作经验的期限，从毕业后起算，截止到2019年9月10日。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真州镇社区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02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A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3:1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女性，真州镇户籍，四年以上工作经验</w:t>
            </w:r>
          </w:p>
        </w:tc>
        <w:tc>
          <w:tcPr>
            <w:tcW w:w="21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真州镇社区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A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3:1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男性，真州镇户籍</w:t>
            </w:r>
          </w:p>
        </w:tc>
        <w:tc>
          <w:tcPr>
            <w:tcW w:w="21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真州镇社区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A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3:1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女性，真州镇户籍</w:t>
            </w:r>
          </w:p>
        </w:tc>
        <w:tc>
          <w:tcPr>
            <w:tcW w:w="21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真州镇社区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B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3:1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真州镇户籍</w:t>
            </w:r>
          </w:p>
        </w:tc>
        <w:tc>
          <w:tcPr>
            <w:tcW w:w="21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真州镇社区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06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A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3:1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男性，仪化户籍，四年以上工作经验</w:t>
            </w:r>
          </w:p>
        </w:tc>
        <w:tc>
          <w:tcPr>
            <w:tcW w:w="21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16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真州镇社区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A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3:1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女性，仪化户籍，四年以上工作经验</w:t>
            </w:r>
          </w:p>
        </w:tc>
        <w:tc>
          <w:tcPr>
            <w:tcW w:w="21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17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真州镇社区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B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3:1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4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仪化户籍</w:t>
            </w:r>
          </w:p>
        </w:tc>
        <w:tc>
          <w:tcPr>
            <w:tcW w:w="21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480"/>
        <w:jc w:val="both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480"/>
        <w:jc w:val="both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480"/>
        <w:jc w:val="both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480"/>
        <w:jc w:val="both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480"/>
        <w:jc w:val="both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480"/>
        <w:jc w:val="both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480"/>
        <w:jc w:val="both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480"/>
        <w:jc w:val="both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480"/>
        <w:jc w:val="both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480"/>
        <w:jc w:val="both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480"/>
        <w:jc w:val="both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480"/>
        <w:jc w:val="both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480"/>
        <w:jc w:val="both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480"/>
        <w:jc w:val="both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480"/>
        <w:jc w:val="both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480"/>
        <w:jc w:val="both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480"/>
        <w:jc w:val="both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480"/>
        <w:jc w:val="both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480"/>
        <w:jc w:val="both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480"/>
        <w:jc w:val="both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480"/>
        <w:jc w:val="both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480"/>
        <w:jc w:val="both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480"/>
        <w:jc w:val="both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480"/>
        <w:jc w:val="both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480"/>
        <w:jc w:val="both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480"/>
        <w:jc w:val="both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480"/>
        <w:jc w:val="both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480"/>
        <w:jc w:val="both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480"/>
        <w:jc w:val="both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480"/>
        <w:jc w:val="both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480"/>
        <w:jc w:val="both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480"/>
        <w:jc w:val="both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480"/>
        <w:jc w:val="both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480"/>
        <w:jc w:val="both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480"/>
        <w:jc w:val="both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480"/>
        <w:jc w:val="both"/>
        <w:rPr>
          <w:rFonts w:hint="eastAsia" w:ascii="宋体" w:hAnsi="宋体" w:eastAsia="宋体" w:cs="宋体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452" w:afterAutospacing="0" w:line="540" w:lineRule="atLeast"/>
        <w:ind w:left="0" w:right="0" w:firstLine="0"/>
        <w:jc w:val="both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</w:rPr>
        <w:drawing>
          <wp:inline distT="0" distB="0" distL="114300" distR="114300">
            <wp:extent cx="152400" cy="152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333333"/>
          <w:sz w:val="27"/>
          <w:szCs w:val="27"/>
          <w:u w:val="none"/>
        </w:rPr>
        <w:fldChar w:fldCharType="begin"/>
      </w:r>
      <w:r>
        <w:rPr>
          <w:rFonts w:hint="eastAsia" w:ascii="宋体" w:hAnsi="宋体" w:eastAsia="宋体" w:cs="宋体"/>
          <w:color w:val="333333"/>
          <w:sz w:val="27"/>
          <w:szCs w:val="27"/>
          <w:u w:val="none"/>
        </w:rPr>
        <w:instrText xml:space="preserve"> HYPERLINK "http://www.yizheng.gov.cn/yizhengzzzzf/gsgg/201908/007f4c9ef36049eab18ac9248712fb5b/files/f8edb253d85442d893aa79b527780866.docx" \t "http://www.yizheng.gov.cn/yizhengzzzzf/gsgg/201908/_blank" </w:instrText>
      </w:r>
      <w:r>
        <w:rPr>
          <w:rFonts w:hint="eastAsia" w:ascii="宋体" w:hAnsi="宋体" w:eastAsia="宋体" w:cs="宋体"/>
          <w:color w:val="333333"/>
          <w:sz w:val="27"/>
          <w:szCs w:val="27"/>
          <w:u w:val="none"/>
        </w:rPr>
        <w:fldChar w:fldCharType="separate"/>
      </w:r>
      <w:r>
        <w:rPr>
          <w:rStyle w:val="6"/>
          <w:rFonts w:hint="eastAsia" w:ascii="宋体" w:hAnsi="宋体" w:eastAsia="宋体" w:cs="宋体"/>
          <w:color w:val="333333"/>
          <w:sz w:val="27"/>
          <w:szCs w:val="27"/>
          <w:u w:val="none"/>
        </w:rPr>
        <w:t>2019年真州镇村（社区）工作人员报名表.docx</w:t>
      </w:r>
      <w:r>
        <w:rPr>
          <w:rFonts w:hint="eastAsia" w:ascii="宋体" w:hAnsi="宋体" w:eastAsia="宋体" w:cs="宋体"/>
          <w:color w:val="333333"/>
          <w:sz w:val="27"/>
          <w:szCs w:val="27"/>
          <w:u w:val="none"/>
        </w:rPr>
        <w:fldChar w:fldCharType="end"/>
      </w:r>
    </w:p>
    <w:p>
      <w:pPr>
        <w:pStyle w:val="7"/>
        <w:keepNext w:val="0"/>
        <w:keepLines w:val="0"/>
        <w:widowControl/>
        <w:suppressLineNumbers w:val="0"/>
        <w:spacing w:before="602" w:beforeAutospacing="0" w:after="150" w:afterAutospacing="0" w:line="27" w:lineRule="atLeast"/>
        <w:ind w:left="0" w:right="0"/>
        <w:jc w:val="left"/>
        <w:rPr>
          <w:vanish/>
        </w:rPr>
      </w:pPr>
      <w:r>
        <w:rPr>
          <w:vanish/>
        </w:rPr>
        <w:t xml:space="preserve">相关新闻: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300" w:right="0"/>
        <w:jc w:val="left"/>
        <w:rPr>
          <w:color w:val="333333"/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instrText xml:space="preserve"> HYPERLINK "http://www.yizheng.gov.cn/yizhengzzzzf/gsgg/201908/javascript:share.weibo();" \o "分享到微博" </w:instrText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instrText xml:space="preserve"> HYPERLINK "http://www.yizheng.gov.cn/yizhengzzzzf/gsgg/201908/javascript:share.qq();" \o "分享到QQ" </w:instrText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instrText xml:space="preserve"> HYPERLINK "http://www.yizheng.gov.cn/yizhengzzzzf/gsgg/201908/javascript:share.weixin();" \o "分享到微信" </w:instrText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instrText xml:space="preserve"> HYPERLINK "http://www.yizheng.gov.cn/yizhengzzzzf/gsgg/201908/javascript:share.qzone();" \o "分享到QQ空间" </w:instrText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instrText xml:space="preserve"> HYPERLINK "http://www.yizheng.gov.cn/yizhengzzzzf/gsgg/201908/javascript:share.renren();" \o "分享到人人" </w:instrText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F"/>
        <w:spacing w:before="0" w:beforeAutospacing="0" w:after="0" w:afterAutospacing="0"/>
        <w:ind w:left="720" w:right="0" w:hanging="360"/>
        <w:jc w:val="left"/>
      </w:pPr>
      <w:r>
        <w:rPr>
          <w:color w:val="333333"/>
          <w:sz w:val="18"/>
          <w:szCs w:val="18"/>
          <w:bdr w:val="none" w:color="auto" w:sz="0" w:space="0"/>
          <w:shd w:val="clear" w:fill="FDFDFF"/>
        </w:rPr>
        <w:t xml:space="preserve">打印页面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571E08"/>
    <w:multiLevelType w:val="multilevel"/>
    <w:tmpl w:val="D9571E0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96B5D"/>
    <w:rsid w:val="02D9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paragraph" w:customStyle="1" w:styleId="7">
    <w:name w:val="xgxw_tit"/>
    <w:basedOn w:val="1"/>
    <w:uiPriority w:val="0"/>
    <w:pPr>
      <w:spacing w:before="375" w:beforeAutospacing="0"/>
      <w:jc w:val="left"/>
    </w:pPr>
    <w:rPr>
      <w:color w:val="006699"/>
      <w:kern w:val="0"/>
      <w:sz w:val="27"/>
      <w:szCs w:val="27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2019-08-31T05:05:00Z</dcterms:created>
  <dc:creator>石果</dc:creator>
  <cp:lastModifiedBy>石果</cp:lastModifiedBy>
  <dcterms:modified xsi:type="dcterms:W3CDTF">2019-08-31T05:06:08Z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