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3A" w:rsidRDefault="00670C3A" w:rsidP="00670C3A">
      <w:pPr>
        <w:pStyle w:val="1"/>
        <w:adjustRightInd w:val="0"/>
        <w:snapToGrid w:val="0"/>
        <w:spacing w:before="0" w:after="0" w:line="360" w:lineRule="exact"/>
        <w:jc w:val="left"/>
        <w:rPr>
          <w:rFonts w:hint="eastAsia"/>
          <w:sz w:val="28"/>
          <w:szCs w:val="28"/>
        </w:rPr>
      </w:pPr>
    </w:p>
    <w:p w:rsidR="00670C3A" w:rsidRPr="00670C3A" w:rsidRDefault="00670C3A" w:rsidP="00670C3A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10046" w:type="dxa"/>
        <w:jc w:val="center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照</w:t>
            </w:r>
          </w:p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片</w:t>
            </w: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624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工作单位</w:t>
            </w:r>
          </w:p>
          <w:p w:rsidR="00670C3A" w:rsidRDefault="00670C3A" w:rsidP="00A47B17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</w:tcBorders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975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请本人如实详细填写下列项目</w:t>
            </w:r>
          </w:p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ascii="楷体_GB2312" w:eastAsia="楷体_GB2312" w:hint="eastAsia"/>
                <w:b/>
                <w:bCs/>
              </w:rPr>
              <w:t>”回答“有”或“无”，如故意隐瞒，后果自负）</w:t>
            </w: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670C3A" w:rsidRDefault="00670C3A" w:rsidP="00A47B17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神经系</w:t>
            </w:r>
          </w:p>
          <w:p w:rsidR="00670C3A" w:rsidRDefault="00670C3A" w:rsidP="00A47B17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670C3A" w:rsidRDefault="00670C3A" w:rsidP="00A47B1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670C3A" w:rsidTr="00670C3A">
        <w:trPr>
          <w:cantSplit/>
          <w:trHeight w:val="1335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0C3A" w:rsidRDefault="00670C3A" w:rsidP="00A47B1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670C3A" w:rsidRDefault="00670C3A" w:rsidP="00A47B17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70C3A" w:rsidRPr="00670C3A" w:rsidRDefault="00670C3A" w:rsidP="00A47B17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670C3A">
              <w:rPr>
                <w:rFonts w:ascii="仿宋_GB2312" w:eastAsia="仿宋_GB2312" w:hint="eastAsia"/>
                <w:b/>
                <w:bCs/>
                <w:sz w:val="24"/>
              </w:rPr>
              <w:t>受检者承诺：本表所填信息真实。如有虚假，所产生的一切后果由本人承担。</w:t>
            </w:r>
          </w:p>
          <w:p w:rsidR="00670C3A" w:rsidRDefault="00670C3A" w:rsidP="00670C3A">
            <w:pPr>
              <w:rPr>
                <w:rFonts w:ascii="楷体_GB2312" w:eastAsia="楷体_GB2312"/>
                <w:b/>
                <w:bCs/>
                <w:sz w:val="24"/>
              </w:rPr>
            </w:pPr>
            <w:r w:rsidRPr="00670C3A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         </w:t>
            </w:r>
          </w:p>
          <w:p w:rsidR="00670C3A" w:rsidRDefault="00670C3A" w:rsidP="00670C3A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70C3A" w:rsidTr="00670C3A">
        <w:trPr>
          <w:cantSplit/>
          <w:trHeight w:val="776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</w:tcBorders>
            <w:vAlign w:val="center"/>
          </w:tcPr>
          <w:p w:rsidR="00670C3A" w:rsidRDefault="00670C3A" w:rsidP="00A47B1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受检者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签字：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 w:rsidR="00682C85" w:rsidRDefault="00682C85"/>
    <w:sectPr w:rsidR="00682C85" w:rsidSect="0068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3A"/>
    <w:rsid w:val="00670C3A"/>
    <w:rsid w:val="006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70C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0C3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zzb313</dc:creator>
  <cp:lastModifiedBy>zzb313</cp:lastModifiedBy>
  <cp:revision>1</cp:revision>
  <dcterms:created xsi:type="dcterms:W3CDTF">2019-08-27T07:21:00Z</dcterms:created>
  <dcterms:modified xsi:type="dcterms:W3CDTF">2019-08-27T07:35:00Z</dcterms:modified>
</cp:coreProperties>
</file>