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一、桂东县人民医院(10人)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1、内科医生(二)岗位2人：罗慧帆、叶静静;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2、儿科医生(二)岗位1人：黄 鹏;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3、药剂人员岗位1人：郭梦强;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4、护理人员岗位6人：黄佳丽、何子旋、李宇坤、黄秀炳、何梓针、朱 嘉;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二、桂东县中医医院(8人)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1、中医医生(二)岗位1人：郭丽霞;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2、护理人员(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)岗位5人：郭琳琳、唐玉卿、钟凤娇、姜雅妮、李盛芳;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3、护理人员(二)岗位1人：何 </w:t>
      </w:r>
      <w:proofErr w:type="gramStart"/>
      <w:r>
        <w:rPr>
          <w:sz w:val="18"/>
          <w:szCs w:val="18"/>
        </w:rPr>
        <w:t>婷</w:t>
      </w:r>
      <w:proofErr w:type="gramEnd"/>
      <w:r>
        <w:rPr>
          <w:sz w:val="18"/>
          <w:szCs w:val="18"/>
        </w:rPr>
        <w:t>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4、康复技师岗位1人：</w:t>
      </w:r>
      <w:proofErr w:type="gramStart"/>
      <w:r>
        <w:rPr>
          <w:sz w:val="18"/>
          <w:szCs w:val="18"/>
        </w:rPr>
        <w:t>罗淑琪</w:t>
      </w:r>
      <w:proofErr w:type="gramEnd"/>
      <w:r>
        <w:rPr>
          <w:sz w:val="18"/>
          <w:szCs w:val="18"/>
        </w:rPr>
        <w:t>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三、桂东县乡镇卫生院(13人)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1、临床医生岗位2人：钟 勇、郭文杰;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2、中医医生岗位3人：胡又丹、罗娜敏、郭逢春;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3、影像医生岗位2人：黄烨青、赵艳梅;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4、检验人员岗位3人：郭来凤、郭婧玲、何嘉</w:t>
      </w:r>
      <w:proofErr w:type="gramStart"/>
      <w:r>
        <w:rPr>
          <w:sz w:val="18"/>
          <w:szCs w:val="18"/>
        </w:rPr>
        <w:t>炜</w:t>
      </w:r>
      <w:proofErr w:type="gramEnd"/>
      <w:r>
        <w:rPr>
          <w:sz w:val="18"/>
          <w:szCs w:val="18"/>
        </w:rPr>
        <w:t>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5、护理人员岗位3人：王 丹、钟欣雅、曾丽丹;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四、农村订单定向免费培养医学生(1人)</w:t>
      </w:r>
    </w:p>
    <w:p w:rsidR="002C6894" w:rsidRDefault="002C6894" w:rsidP="002C6894">
      <w:pPr>
        <w:pStyle w:val="a3"/>
        <w:rPr>
          <w:sz w:val="18"/>
          <w:szCs w:val="18"/>
        </w:rPr>
      </w:pPr>
      <w:r>
        <w:rPr>
          <w:sz w:val="18"/>
          <w:szCs w:val="18"/>
        </w:rPr>
        <w:t>沙田镇中心卫生院：黄荣崯。</w:t>
      </w:r>
    </w:p>
    <w:p w:rsidR="005B5773" w:rsidRPr="005B5773" w:rsidRDefault="005B5773" w:rsidP="002C6894">
      <w:pPr>
        <w:rPr>
          <w:rFonts w:hint="eastAsia"/>
        </w:rPr>
      </w:pPr>
      <w:bookmarkStart w:id="0" w:name="_GoBack"/>
      <w:bookmarkEnd w:id="0"/>
    </w:p>
    <w:sectPr w:rsidR="005B5773" w:rsidRPr="005B5773" w:rsidSect="002C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0E136F"/>
    <w:rsid w:val="002C6894"/>
    <w:rsid w:val="003A15E7"/>
    <w:rsid w:val="005120F0"/>
    <w:rsid w:val="00517576"/>
    <w:rsid w:val="00531907"/>
    <w:rsid w:val="00545A69"/>
    <w:rsid w:val="005547A4"/>
    <w:rsid w:val="005A2952"/>
    <w:rsid w:val="005B5773"/>
    <w:rsid w:val="00696684"/>
    <w:rsid w:val="00696B44"/>
    <w:rsid w:val="00725192"/>
    <w:rsid w:val="00862456"/>
    <w:rsid w:val="00A54916"/>
    <w:rsid w:val="00AA7F0E"/>
    <w:rsid w:val="00C14E70"/>
    <w:rsid w:val="00DD3935"/>
    <w:rsid w:val="00E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96B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96B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503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D272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99868">
          <w:marLeft w:val="0"/>
          <w:marRight w:val="0"/>
          <w:marTop w:val="225"/>
          <w:marBottom w:val="0"/>
          <w:divBdr>
            <w:top w:val="single" w:sz="36" w:space="0" w:color="266DA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2019-08-29T02:32:00Z</dcterms:created>
  <dcterms:modified xsi:type="dcterms:W3CDTF">2019-08-29T02:32:00Z</dcterms:modified>
</cp:coreProperties>
</file>