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2019年沈丘县派驻纪检监察机构</w:t>
      </w:r>
    </w:p>
    <w:p>
      <w:pPr>
        <w:rPr>
          <w:rFonts w:hint="eastAsia"/>
        </w:rPr>
      </w:pPr>
      <w:r>
        <w:rPr>
          <w:rFonts w:hint="eastAsia"/>
        </w:rPr>
        <w:t>公开招聘事业编制工作人员申请笔试加分人员情况表</w:t>
      </w:r>
    </w:p>
    <w:tbl>
      <w:tblPr>
        <w:tblW w:w="8322" w:type="dxa"/>
        <w:tblInd w:w="0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385"/>
        <w:gridCol w:w="305"/>
        <w:gridCol w:w="622"/>
        <w:gridCol w:w="702"/>
        <w:gridCol w:w="702"/>
        <w:gridCol w:w="764"/>
        <w:gridCol w:w="1299"/>
        <w:gridCol w:w="1464"/>
        <w:gridCol w:w="177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6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报考职位代码</w:t>
            </w:r>
          </w:p>
        </w:tc>
        <w:tc>
          <w:tcPr>
            <w:tcW w:w="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加分项目</w:t>
            </w:r>
          </w:p>
        </w:tc>
        <w:tc>
          <w:tcPr>
            <w:tcW w:w="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学历</w:t>
            </w:r>
          </w:p>
        </w:tc>
        <w:tc>
          <w:tcPr>
            <w:tcW w:w="7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服务地</w:t>
            </w:r>
          </w:p>
        </w:tc>
        <w:tc>
          <w:tcPr>
            <w:tcW w:w="1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服务起止时间</w:t>
            </w:r>
          </w:p>
        </w:tc>
        <w:tc>
          <w:tcPr>
            <w:tcW w:w="17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发证（证明）机关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 旭</w:t>
            </w:r>
          </w:p>
        </w:tc>
        <w:tc>
          <w:tcPr>
            <w:tcW w:w="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6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工商管理类</w:t>
            </w:r>
          </w:p>
        </w:tc>
        <w:tc>
          <w:tcPr>
            <w:tcW w:w="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退役大学生士兵</w:t>
            </w:r>
          </w:p>
        </w:tc>
        <w:tc>
          <w:tcPr>
            <w:tcW w:w="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普通全日制本科</w:t>
            </w:r>
          </w:p>
        </w:tc>
        <w:tc>
          <w:tcPr>
            <w:tcW w:w="7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2013.07</w:t>
            </w:r>
          </w:p>
        </w:tc>
        <w:tc>
          <w:tcPr>
            <w:tcW w:w="12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武警北京市总队第十七支队</w:t>
            </w:r>
          </w:p>
        </w:tc>
        <w:tc>
          <w:tcPr>
            <w:tcW w:w="1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2013.09-2015.09</w:t>
            </w:r>
          </w:p>
        </w:tc>
        <w:tc>
          <w:tcPr>
            <w:tcW w:w="17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武警北京市总队第十七支队</w:t>
            </w:r>
          </w:p>
          <w:p>
            <w:pPr>
              <w:rPr/>
            </w:pPr>
            <w:r>
              <w:rPr>
                <w:rFonts w:hint="eastAsia"/>
              </w:rPr>
              <w:t>沈丘县民政局退伍军人安置办公室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韩峻钢</w:t>
            </w:r>
          </w:p>
        </w:tc>
        <w:tc>
          <w:tcPr>
            <w:tcW w:w="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6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退役大学生士兵</w:t>
            </w:r>
          </w:p>
        </w:tc>
        <w:tc>
          <w:tcPr>
            <w:tcW w:w="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普通全日制本科</w:t>
            </w:r>
          </w:p>
        </w:tc>
        <w:tc>
          <w:tcPr>
            <w:tcW w:w="7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2010.07</w:t>
            </w:r>
          </w:p>
        </w:tc>
        <w:tc>
          <w:tcPr>
            <w:tcW w:w="12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71345部队</w:t>
            </w:r>
          </w:p>
        </w:tc>
        <w:tc>
          <w:tcPr>
            <w:tcW w:w="1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2010.12-2012.12</w:t>
            </w:r>
          </w:p>
        </w:tc>
        <w:tc>
          <w:tcPr>
            <w:tcW w:w="17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中国人民解放军71345部队司令部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沈丘县民政局退伍军人安置办公室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胥若阳</w:t>
            </w:r>
          </w:p>
        </w:tc>
        <w:tc>
          <w:tcPr>
            <w:tcW w:w="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6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法学类</w:t>
            </w:r>
          </w:p>
        </w:tc>
        <w:tc>
          <w:tcPr>
            <w:tcW w:w="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退役大学生士兵</w:t>
            </w:r>
          </w:p>
        </w:tc>
        <w:tc>
          <w:tcPr>
            <w:tcW w:w="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普通全日制本科</w:t>
            </w:r>
          </w:p>
        </w:tc>
        <w:tc>
          <w:tcPr>
            <w:tcW w:w="7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2013.07</w:t>
            </w:r>
          </w:p>
        </w:tc>
        <w:tc>
          <w:tcPr>
            <w:tcW w:w="12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91033部队</w:t>
            </w:r>
          </w:p>
        </w:tc>
        <w:tc>
          <w:tcPr>
            <w:tcW w:w="1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2013.09-2015.09</w:t>
            </w:r>
          </w:p>
        </w:tc>
        <w:tc>
          <w:tcPr>
            <w:tcW w:w="17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中国人民解放军91033部队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周口市退役军人事务局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张金鹏</w:t>
            </w:r>
          </w:p>
        </w:tc>
        <w:tc>
          <w:tcPr>
            <w:tcW w:w="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6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工商管理类</w:t>
            </w:r>
          </w:p>
        </w:tc>
        <w:tc>
          <w:tcPr>
            <w:tcW w:w="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退役大学生士兵</w:t>
            </w:r>
          </w:p>
        </w:tc>
        <w:tc>
          <w:tcPr>
            <w:tcW w:w="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普通全日制本科</w:t>
            </w:r>
          </w:p>
        </w:tc>
        <w:tc>
          <w:tcPr>
            <w:tcW w:w="7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2009.06</w:t>
            </w:r>
          </w:p>
        </w:tc>
        <w:tc>
          <w:tcPr>
            <w:tcW w:w="12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武警哈密边防支队</w:t>
            </w:r>
          </w:p>
        </w:tc>
        <w:tc>
          <w:tcPr>
            <w:tcW w:w="1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2009.12-2011.12</w:t>
            </w:r>
          </w:p>
        </w:tc>
        <w:tc>
          <w:tcPr>
            <w:tcW w:w="17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中国人民武装警察部队哈密地区边防支队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河南省安阳市汤阴县退役军人事务局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1E00"/>
    <w:rsid w:val="0BEF4788"/>
    <w:rsid w:val="162D25FC"/>
    <w:rsid w:val="36B35083"/>
    <w:rsid w:val="41666770"/>
    <w:rsid w:val="67FF20C7"/>
    <w:rsid w:val="74CD6588"/>
    <w:rsid w:val="7F4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2019-08-28T03:25:35Z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