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sz w:val="58"/>
        </w:rPr>
        <w:pict>
          <v:shape id="文本框 9" o:spid="_x0000_s1026" o:spt="202" type="#_x0000_t202" style="position:absolute;left:0pt;flip:y;margin-left:22.3pt;margin-top:0.95pt;height:6pt;width:452.2pt;z-index:251659264;mso-width-relative:page;mso-height-relative:page;" filled="f" stroked="f" coordsize="21600,21600">
            <v:path/>
            <v:fill on="f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32"/>
                      <w:szCs w:val="32"/>
                      <w:shd w:val="clear" w:fill="FFFFFF"/>
                    </w:rPr>
                    <w:t>2019年乐昌市拟录用公务员名单（一）2019年乐昌市拟录用公务员名单（一）</w:t>
                  </w:r>
                </w:p>
              </w:txbxContent>
            </v:textbox>
          </v:shape>
        </w:pic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2019年乐昌市拟录用公务员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名单（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）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tbl>
      <w:tblPr>
        <w:tblStyle w:val="4"/>
        <w:tblW w:w="10200" w:type="dxa"/>
        <w:tblInd w:w="-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884"/>
        <w:gridCol w:w="728"/>
        <w:gridCol w:w="1709"/>
        <w:gridCol w:w="691"/>
        <w:gridCol w:w="2385"/>
        <w:gridCol w:w="975"/>
        <w:gridCol w:w="23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拟招录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及职位代码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成绩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1B1B1B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1B1B1B"/>
                <w:kern w:val="0"/>
                <w:sz w:val="28"/>
                <w:szCs w:val="28"/>
                <w:lang w:bidi="ar"/>
              </w:rPr>
              <w:t>原工作单位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1B1B1B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或毕业院校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汤夏磊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999060901214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中共乐昌市委办公室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10601291941002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  <w:t>79.668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湖南农业大学东方科技学院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谢林辉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111060704604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乐昌市三溪镇人民政府60600011959005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80.700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中国人寿保险股份有限公司韶关分公司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申松柏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111060704406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乐昌市白石镇人民政府60600011959004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77.464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耒阳市聚才人力资源服务有限责任公司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0" w:right="866" w:bottom="724" w:left="1180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C73"/>
    <w:rsid w:val="000A380C"/>
    <w:rsid w:val="00304509"/>
    <w:rsid w:val="00496FE4"/>
    <w:rsid w:val="00626A73"/>
    <w:rsid w:val="00745657"/>
    <w:rsid w:val="00DA2DA7"/>
    <w:rsid w:val="00E319F2"/>
    <w:rsid w:val="00F369EC"/>
    <w:rsid w:val="0146464B"/>
    <w:rsid w:val="02AF6FBC"/>
    <w:rsid w:val="02D17252"/>
    <w:rsid w:val="06810288"/>
    <w:rsid w:val="088D531E"/>
    <w:rsid w:val="092A2C0A"/>
    <w:rsid w:val="0A5A2417"/>
    <w:rsid w:val="0CCE23EF"/>
    <w:rsid w:val="13D42B4B"/>
    <w:rsid w:val="146E2B79"/>
    <w:rsid w:val="17E1453D"/>
    <w:rsid w:val="182210E3"/>
    <w:rsid w:val="18794146"/>
    <w:rsid w:val="20EE202F"/>
    <w:rsid w:val="21BB036B"/>
    <w:rsid w:val="273724F5"/>
    <w:rsid w:val="2E031516"/>
    <w:rsid w:val="2F5965D9"/>
    <w:rsid w:val="30224E4E"/>
    <w:rsid w:val="32227E7A"/>
    <w:rsid w:val="32912D43"/>
    <w:rsid w:val="36834A27"/>
    <w:rsid w:val="3A341A99"/>
    <w:rsid w:val="3B327DEC"/>
    <w:rsid w:val="3C8901BA"/>
    <w:rsid w:val="406C64DF"/>
    <w:rsid w:val="40805BB1"/>
    <w:rsid w:val="45736BD3"/>
    <w:rsid w:val="45E806C2"/>
    <w:rsid w:val="4F1D130F"/>
    <w:rsid w:val="54950E81"/>
    <w:rsid w:val="55B2490B"/>
    <w:rsid w:val="59793CCB"/>
    <w:rsid w:val="5B0D34D8"/>
    <w:rsid w:val="5C2641E2"/>
    <w:rsid w:val="5F9A4B9A"/>
    <w:rsid w:val="62735373"/>
    <w:rsid w:val="67401E23"/>
    <w:rsid w:val="6C1E6487"/>
    <w:rsid w:val="6D535020"/>
    <w:rsid w:val="74CE441C"/>
    <w:rsid w:val="755819DB"/>
    <w:rsid w:val="76D42685"/>
    <w:rsid w:val="79DA4AD7"/>
    <w:rsid w:val="7A6B5A29"/>
    <w:rsid w:val="7C0827F7"/>
    <w:rsid w:val="7C572C99"/>
    <w:rsid w:val="7C7A2929"/>
    <w:rsid w:val="7FD5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1B1B1B"/>
      <w:sz w:val="28"/>
      <w:szCs w:val="28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color w:val="1B1B1B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乐昌市信息中心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2019-07-22T09:03:00Z</dcterms:created>
  <dc:creator>陈家强</dc:creator>
  <cp:lastModifiedBy>莫言</cp:lastModifiedBy>
  <cp:lastPrinted>2019-08-23T00:50:00Z</cp:lastPrinted>
  <dcterms:modified xsi:type="dcterms:W3CDTF">2019-08-23T01:41:04Z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