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FA3" w:rsidRDefault="003B1A08">
      <w:pPr>
        <w:spacing w:line="360" w:lineRule="auto"/>
        <w:rPr>
          <w:rFonts w:asciiTheme="minorEastAsia" w:hAnsiTheme="minorEastAsia"/>
          <w:b/>
          <w:sz w:val="28"/>
          <w:szCs w:val="28"/>
        </w:rPr>
      </w:pPr>
      <w:r>
        <w:rPr>
          <w:rFonts w:asciiTheme="minorEastAsia" w:hAnsiTheme="minorEastAsia"/>
          <w:b/>
          <w:sz w:val="28"/>
          <w:szCs w:val="28"/>
        </w:rPr>
        <w:t>一</w:t>
      </w:r>
      <w:r>
        <w:rPr>
          <w:rFonts w:asciiTheme="minorEastAsia" w:hAnsiTheme="minorEastAsia" w:hint="eastAsia"/>
          <w:b/>
          <w:sz w:val="28"/>
          <w:szCs w:val="28"/>
        </w:rPr>
        <w:t>、</w:t>
      </w:r>
      <w:r>
        <w:rPr>
          <w:rFonts w:asciiTheme="minorEastAsia" w:hAnsiTheme="minorEastAsia"/>
          <w:b/>
          <w:sz w:val="28"/>
          <w:szCs w:val="28"/>
        </w:rPr>
        <w:t>单选题</w:t>
      </w:r>
    </w:p>
    <w:p w:rsidR="004B5FA3" w:rsidRDefault="003B1A08">
      <w:pPr>
        <w:spacing w:line="360" w:lineRule="auto"/>
        <w:rPr>
          <w:rFonts w:asciiTheme="minorEastAsia" w:hAnsiTheme="minorEastAsia"/>
          <w:szCs w:val="21"/>
        </w:rPr>
      </w:pPr>
      <w:r>
        <w:rPr>
          <w:rFonts w:asciiTheme="minorEastAsia" w:hAnsiTheme="minorEastAsia" w:hint="eastAsia"/>
          <w:szCs w:val="21"/>
        </w:rPr>
        <w:t>1</w:t>
      </w:r>
      <w:r>
        <w:rPr>
          <w:rFonts w:asciiTheme="minorEastAsia" w:hAnsiTheme="minorEastAsia"/>
          <w:szCs w:val="21"/>
        </w:rPr>
        <w:t>.C</w:t>
      </w:r>
      <w:r w:rsidR="00961E31">
        <w:rPr>
          <w:rFonts w:asciiTheme="minorEastAsia" w:hAnsiTheme="minorEastAsia" w:hint="eastAsia"/>
          <w:szCs w:val="21"/>
        </w:rPr>
        <w:t xml:space="preserve"> 《学记》</w:t>
      </w:r>
    </w:p>
    <w:p w:rsidR="004B5FA3" w:rsidRDefault="003B1A08">
      <w:pPr>
        <w:spacing w:line="360" w:lineRule="auto"/>
        <w:rPr>
          <w:rFonts w:asciiTheme="minorEastAsia" w:hAnsiTheme="minorEastAsia"/>
          <w:szCs w:val="21"/>
        </w:rPr>
      </w:pPr>
      <w:r>
        <w:rPr>
          <w:rFonts w:asciiTheme="minorEastAsia" w:hAnsiTheme="minorEastAsia" w:hint="eastAsia"/>
          <w:szCs w:val="21"/>
        </w:rPr>
        <w:t>2</w:t>
      </w:r>
      <w:r>
        <w:rPr>
          <w:rFonts w:asciiTheme="minorEastAsia" w:hAnsiTheme="minorEastAsia"/>
          <w:szCs w:val="21"/>
        </w:rPr>
        <w:t>.C</w:t>
      </w:r>
      <w:r w:rsidR="00961E31">
        <w:rPr>
          <w:rFonts w:asciiTheme="minorEastAsia" w:hAnsiTheme="minorEastAsia" w:hint="eastAsia"/>
          <w:szCs w:val="21"/>
        </w:rPr>
        <w:t xml:space="preserve"> 学生的学习活动</w:t>
      </w:r>
    </w:p>
    <w:p w:rsidR="004B5FA3" w:rsidRDefault="003B1A08">
      <w:pPr>
        <w:spacing w:line="360" w:lineRule="auto"/>
        <w:rPr>
          <w:rFonts w:asciiTheme="minorEastAsia" w:hAnsiTheme="minorEastAsia"/>
          <w:szCs w:val="21"/>
        </w:rPr>
      </w:pPr>
      <w:r>
        <w:rPr>
          <w:rFonts w:asciiTheme="minorEastAsia" w:hAnsiTheme="minorEastAsia"/>
          <w:szCs w:val="21"/>
        </w:rPr>
        <w:t>3.B</w:t>
      </w:r>
      <w:r w:rsidR="00961E31">
        <w:rPr>
          <w:rFonts w:asciiTheme="minorEastAsia" w:hAnsiTheme="minorEastAsia" w:hint="eastAsia"/>
          <w:szCs w:val="21"/>
        </w:rPr>
        <w:t xml:space="preserve"> 赫尔巴特</w:t>
      </w:r>
    </w:p>
    <w:p w:rsidR="004B5FA3" w:rsidRDefault="003B1A08">
      <w:pPr>
        <w:spacing w:line="360" w:lineRule="auto"/>
        <w:rPr>
          <w:rFonts w:asciiTheme="minorEastAsia" w:hAnsiTheme="minorEastAsia"/>
          <w:szCs w:val="21"/>
        </w:rPr>
      </w:pPr>
      <w:r>
        <w:rPr>
          <w:rFonts w:asciiTheme="minorEastAsia" w:hAnsiTheme="minorEastAsia"/>
          <w:szCs w:val="21"/>
        </w:rPr>
        <w:t>4.D</w:t>
      </w:r>
      <w:r w:rsidR="00961E31">
        <w:rPr>
          <w:rFonts w:asciiTheme="minorEastAsia" w:hAnsiTheme="minorEastAsia" w:hint="eastAsia"/>
          <w:szCs w:val="21"/>
        </w:rPr>
        <w:t xml:space="preserve"> 图式、同化、顺应、平衡</w:t>
      </w:r>
    </w:p>
    <w:p w:rsidR="004B5FA3" w:rsidRDefault="003B1A08">
      <w:pPr>
        <w:spacing w:line="360" w:lineRule="auto"/>
        <w:rPr>
          <w:rFonts w:asciiTheme="minorEastAsia" w:hAnsiTheme="minorEastAsia"/>
          <w:szCs w:val="21"/>
        </w:rPr>
      </w:pPr>
      <w:r>
        <w:rPr>
          <w:rFonts w:asciiTheme="minorEastAsia" w:hAnsiTheme="minorEastAsia"/>
          <w:szCs w:val="21"/>
        </w:rPr>
        <w:t>5.A</w:t>
      </w:r>
      <w:r w:rsidR="00961E31">
        <w:rPr>
          <w:rFonts w:asciiTheme="minorEastAsia" w:hAnsiTheme="minorEastAsia" w:hint="eastAsia"/>
          <w:szCs w:val="21"/>
        </w:rPr>
        <w:t xml:space="preserve"> 政治</w:t>
      </w:r>
    </w:p>
    <w:p w:rsidR="004B5FA3" w:rsidRDefault="003B1A08">
      <w:pPr>
        <w:spacing w:line="360" w:lineRule="auto"/>
        <w:rPr>
          <w:rFonts w:asciiTheme="minorEastAsia" w:hAnsiTheme="minorEastAsia"/>
          <w:szCs w:val="21"/>
        </w:rPr>
      </w:pPr>
      <w:r>
        <w:rPr>
          <w:rFonts w:asciiTheme="minorEastAsia" w:hAnsiTheme="minorEastAsia"/>
          <w:szCs w:val="21"/>
        </w:rPr>
        <w:t>6.B</w:t>
      </w:r>
      <w:r w:rsidR="00961E31">
        <w:rPr>
          <w:rFonts w:asciiTheme="minorEastAsia" w:hAnsiTheme="minorEastAsia" w:hint="eastAsia"/>
          <w:szCs w:val="21"/>
        </w:rPr>
        <w:t xml:space="preserve"> 谈虎色变</w:t>
      </w:r>
    </w:p>
    <w:p w:rsidR="004B5FA3" w:rsidRDefault="003B1A08">
      <w:pPr>
        <w:spacing w:line="360" w:lineRule="auto"/>
        <w:rPr>
          <w:rFonts w:asciiTheme="minorEastAsia" w:hAnsiTheme="minorEastAsia"/>
          <w:szCs w:val="21"/>
        </w:rPr>
      </w:pPr>
      <w:r>
        <w:rPr>
          <w:rFonts w:asciiTheme="minorEastAsia" w:hAnsiTheme="minorEastAsia"/>
          <w:szCs w:val="21"/>
        </w:rPr>
        <w:t>7.D</w:t>
      </w:r>
      <w:r w:rsidR="00961E31">
        <w:rPr>
          <w:rFonts w:asciiTheme="minorEastAsia" w:hAnsiTheme="minorEastAsia" w:hint="eastAsia"/>
          <w:szCs w:val="21"/>
        </w:rPr>
        <w:t xml:space="preserve"> 可塑性</w:t>
      </w:r>
    </w:p>
    <w:p w:rsidR="004B5FA3" w:rsidRDefault="003B1A08">
      <w:pPr>
        <w:spacing w:line="360" w:lineRule="auto"/>
        <w:rPr>
          <w:rFonts w:asciiTheme="minorEastAsia" w:hAnsiTheme="minorEastAsia"/>
          <w:szCs w:val="21"/>
        </w:rPr>
      </w:pPr>
      <w:r>
        <w:rPr>
          <w:rFonts w:asciiTheme="minorEastAsia" w:hAnsiTheme="minorEastAsia"/>
          <w:szCs w:val="21"/>
        </w:rPr>
        <w:t>8.B</w:t>
      </w:r>
      <w:r w:rsidR="00961E31">
        <w:rPr>
          <w:rFonts w:asciiTheme="minorEastAsia" w:hAnsiTheme="minorEastAsia" w:hint="eastAsia"/>
          <w:szCs w:val="21"/>
        </w:rPr>
        <w:t xml:space="preserve"> 有助于节省学习时间</w:t>
      </w:r>
    </w:p>
    <w:p w:rsidR="004B5FA3" w:rsidRDefault="003B1A08">
      <w:pPr>
        <w:spacing w:line="360" w:lineRule="auto"/>
        <w:rPr>
          <w:rFonts w:asciiTheme="minorEastAsia" w:hAnsiTheme="minorEastAsia"/>
          <w:szCs w:val="21"/>
        </w:rPr>
      </w:pPr>
      <w:r>
        <w:rPr>
          <w:rFonts w:asciiTheme="minorEastAsia" w:hAnsiTheme="minorEastAsia"/>
          <w:szCs w:val="21"/>
        </w:rPr>
        <w:t>9.A</w:t>
      </w:r>
      <w:r w:rsidR="00961E31">
        <w:rPr>
          <w:rFonts w:asciiTheme="minorEastAsia" w:hAnsiTheme="minorEastAsia" w:hint="eastAsia"/>
          <w:szCs w:val="21"/>
        </w:rPr>
        <w:t xml:space="preserve"> 教育目的是教育方针的组成部分</w:t>
      </w:r>
    </w:p>
    <w:p w:rsidR="004B5FA3" w:rsidRDefault="003B1A08">
      <w:pPr>
        <w:spacing w:line="360" w:lineRule="auto"/>
        <w:rPr>
          <w:rFonts w:asciiTheme="minorEastAsia" w:hAnsiTheme="minorEastAsia"/>
          <w:szCs w:val="21"/>
        </w:rPr>
      </w:pPr>
      <w:r>
        <w:rPr>
          <w:rFonts w:asciiTheme="minorEastAsia" w:hAnsiTheme="minorEastAsia"/>
          <w:szCs w:val="21"/>
        </w:rPr>
        <w:t>10.D</w:t>
      </w:r>
      <w:r w:rsidR="00961E31">
        <w:rPr>
          <w:rFonts w:asciiTheme="minorEastAsia" w:hAnsiTheme="minorEastAsia" w:hint="eastAsia"/>
          <w:szCs w:val="21"/>
        </w:rPr>
        <w:t xml:space="preserve"> 负强化</w:t>
      </w:r>
    </w:p>
    <w:p w:rsidR="004B5FA3" w:rsidRDefault="003B1A08">
      <w:pPr>
        <w:spacing w:line="360" w:lineRule="auto"/>
        <w:rPr>
          <w:rFonts w:asciiTheme="minorEastAsia" w:hAnsiTheme="minorEastAsia"/>
          <w:szCs w:val="21"/>
        </w:rPr>
      </w:pPr>
      <w:r>
        <w:rPr>
          <w:rFonts w:asciiTheme="minorEastAsia" w:hAnsiTheme="minorEastAsia"/>
          <w:szCs w:val="21"/>
        </w:rPr>
        <w:t>11.B</w:t>
      </w:r>
      <w:r w:rsidR="00961E31">
        <w:rPr>
          <w:rFonts w:asciiTheme="minorEastAsia" w:hAnsiTheme="minorEastAsia" w:hint="eastAsia"/>
          <w:szCs w:val="21"/>
        </w:rPr>
        <w:t xml:space="preserve"> 青少年儿童的年龄特征</w:t>
      </w:r>
    </w:p>
    <w:p w:rsidR="004B5FA3" w:rsidRDefault="003B1A08">
      <w:pPr>
        <w:spacing w:line="360" w:lineRule="auto"/>
        <w:rPr>
          <w:rFonts w:asciiTheme="minorEastAsia" w:hAnsiTheme="minorEastAsia"/>
          <w:szCs w:val="21"/>
        </w:rPr>
      </w:pPr>
      <w:r>
        <w:rPr>
          <w:rFonts w:asciiTheme="minorEastAsia" w:hAnsiTheme="minorEastAsia"/>
          <w:szCs w:val="21"/>
        </w:rPr>
        <w:t>12.C</w:t>
      </w:r>
      <w:r w:rsidR="00961E31">
        <w:rPr>
          <w:rFonts w:asciiTheme="minorEastAsia" w:hAnsiTheme="minorEastAsia" w:hint="eastAsia"/>
          <w:szCs w:val="21"/>
        </w:rPr>
        <w:t xml:space="preserve"> 学习任务容易时，学习动机水平越高，学习效率也越高</w:t>
      </w:r>
    </w:p>
    <w:p w:rsidR="004B5FA3" w:rsidRDefault="003B1A08">
      <w:pPr>
        <w:spacing w:line="360" w:lineRule="auto"/>
        <w:rPr>
          <w:rFonts w:asciiTheme="minorEastAsia" w:hAnsiTheme="minorEastAsia"/>
          <w:szCs w:val="21"/>
        </w:rPr>
      </w:pPr>
      <w:r>
        <w:rPr>
          <w:rFonts w:asciiTheme="minorEastAsia" w:hAnsiTheme="minorEastAsia"/>
          <w:szCs w:val="21"/>
        </w:rPr>
        <w:t>13.D</w:t>
      </w:r>
      <w:r w:rsidR="00961E31">
        <w:rPr>
          <w:rFonts w:asciiTheme="minorEastAsia" w:hAnsiTheme="minorEastAsia" w:hint="eastAsia"/>
          <w:szCs w:val="21"/>
        </w:rPr>
        <w:t xml:space="preserve"> 课程实施</w:t>
      </w:r>
    </w:p>
    <w:p w:rsidR="004B5FA3" w:rsidRDefault="003B1A08">
      <w:pPr>
        <w:spacing w:line="360" w:lineRule="auto"/>
        <w:rPr>
          <w:rFonts w:asciiTheme="minorEastAsia" w:hAnsiTheme="minorEastAsia"/>
          <w:szCs w:val="21"/>
        </w:rPr>
      </w:pPr>
      <w:r>
        <w:rPr>
          <w:rFonts w:asciiTheme="minorEastAsia" w:hAnsiTheme="minorEastAsia"/>
          <w:szCs w:val="21"/>
        </w:rPr>
        <w:t>14.C</w:t>
      </w:r>
      <w:r w:rsidR="00961E31">
        <w:rPr>
          <w:rFonts w:asciiTheme="minorEastAsia" w:hAnsiTheme="minorEastAsia" w:hint="eastAsia"/>
          <w:szCs w:val="21"/>
        </w:rPr>
        <w:t xml:space="preserve"> 水中打靶实验</w:t>
      </w:r>
    </w:p>
    <w:p w:rsidR="004B5FA3" w:rsidRDefault="003B1A08">
      <w:pPr>
        <w:spacing w:line="360" w:lineRule="auto"/>
        <w:rPr>
          <w:rFonts w:asciiTheme="minorEastAsia" w:hAnsiTheme="minorEastAsia"/>
          <w:szCs w:val="21"/>
        </w:rPr>
      </w:pPr>
      <w:r>
        <w:rPr>
          <w:rFonts w:asciiTheme="minorEastAsia" w:hAnsiTheme="minorEastAsia"/>
          <w:szCs w:val="21"/>
        </w:rPr>
        <w:t>15.C</w:t>
      </w:r>
      <w:r w:rsidR="006D0C0C">
        <w:rPr>
          <w:rFonts w:asciiTheme="minorEastAsia" w:hAnsiTheme="minorEastAsia" w:hint="eastAsia"/>
          <w:szCs w:val="21"/>
        </w:rPr>
        <w:t xml:space="preserve"> 特朗普制</w:t>
      </w:r>
    </w:p>
    <w:p w:rsidR="004B5FA3" w:rsidRDefault="003B1A08">
      <w:pPr>
        <w:spacing w:line="360" w:lineRule="auto"/>
        <w:rPr>
          <w:rFonts w:asciiTheme="minorEastAsia" w:hAnsiTheme="minorEastAsia"/>
          <w:szCs w:val="21"/>
        </w:rPr>
      </w:pPr>
      <w:r>
        <w:rPr>
          <w:rFonts w:asciiTheme="minorEastAsia" w:hAnsiTheme="minorEastAsia"/>
          <w:szCs w:val="21"/>
        </w:rPr>
        <w:t>16.B</w:t>
      </w:r>
      <w:r w:rsidR="006D0C0C">
        <w:rPr>
          <w:rFonts w:asciiTheme="minorEastAsia" w:hAnsiTheme="minorEastAsia" w:hint="eastAsia"/>
          <w:szCs w:val="21"/>
        </w:rPr>
        <w:t xml:space="preserve"> 具体迁移</w:t>
      </w:r>
    </w:p>
    <w:p w:rsidR="004B5FA3" w:rsidRDefault="003B1A08">
      <w:pPr>
        <w:spacing w:line="360" w:lineRule="auto"/>
        <w:rPr>
          <w:rFonts w:asciiTheme="minorEastAsia" w:hAnsiTheme="minorEastAsia"/>
          <w:szCs w:val="21"/>
        </w:rPr>
      </w:pPr>
      <w:r>
        <w:rPr>
          <w:rFonts w:asciiTheme="minorEastAsia" w:hAnsiTheme="minorEastAsia"/>
          <w:szCs w:val="21"/>
        </w:rPr>
        <w:t>17.D</w:t>
      </w:r>
      <w:r w:rsidR="006D0C0C">
        <w:rPr>
          <w:rFonts w:asciiTheme="minorEastAsia" w:hAnsiTheme="minorEastAsia" w:hint="eastAsia"/>
          <w:szCs w:val="21"/>
        </w:rPr>
        <w:t xml:space="preserve"> 道德行为</w:t>
      </w:r>
    </w:p>
    <w:p w:rsidR="004B5FA3" w:rsidRDefault="003B1A08">
      <w:pPr>
        <w:spacing w:line="360" w:lineRule="auto"/>
        <w:rPr>
          <w:rFonts w:asciiTheme="minorEastAsia" w:hAnsiTheme="minorEastAsia"/>
          <w:szCs w:val="21"/>
        </w:rPr>
      </w:pPr>
      <w:r>
        <w:rPr>
          <w:rFonts w:asciiTheme="minorEastAsia" w:hAnsiTheme="minorEastAsia"/>
          <w:szCs w:val="21"/>
        </w:rPr>
        <w:t>18.D</w:t>
      </w:r>
      <w:r w:rsidR="006D0C0C">
        <w:rPr>
          <w:rFonts w:asciiTheme="minorEastAsia" w:hAnsiTheme="minorEastAsia" w:hint="eastAsia"/>
          <w:szCs w:val="21"/>
        </w:rPr>
        <w:t xml:space="preserve"> 心智技能</w:t>
      </w:r>
    </w:p>
    <w:p w:rsidR="004B5FA3" w:rsidRDefault="003B1A08">
      <w:pPr>
        <w:spacing w:line="360" w:lineRule="auto"/>
        <w:rPr>
          <w:rFonts w:asciiTheme="minorEastAsia" w:hAnsiTheme="minorEastAsia"/>
          <w:szCs w:val="21"/>
        </w:rPr>
      </w:pPr>
      <w:r>
        <w:rPr>
          <w:rFonts w:asciiTheme="minorEastAsia" w:hAnsiTheme="minorEastAsia"/>
          <w:szCs w:val="21"/>
        </w:rPr>
        <w:t>19.B</w:t>
      </w:r>
      <w:r w:rsidR="006D0C0C">
        <w:rPr>
          <w:rFonts w:asciiTheme="minorEastAsia" w:hAnsiTheme="minorEastAsia" w:hint="eastAsia"/>
          <w:szCs w:val="21"/>
        </w:rPr>
        <w:t xml:space="preserve"> 崇高的职业道德</w:t>
      </w:r>
    </w:p>
    <w:p w:rsidR="004B5FA3" w:rsidRDefault="003B1A08">
      <w:pPr>
        <w:spacing w:line="360" w:lineRule="auto"/>
        <w:rPr>
          <w:rFonts w:asciiTheme="minorEastAsia" w:hAnsiTheme="minorEastAsia"/>
          <w:szCs w:val="21"/>
        </w:rPr>
      </w:pPr>
      <w:r>
        <w:rPr>
          <w:rFonts w:asciiTheme="minorEastAsia" w:hAnsiTheme="minorEastAsia"/>
          <w:szCs w:val="21"/>
        </w:rPr>
        <w:t>20.A</w:t>
      </w:r>
      <w:r w:rsidR="006D0C0C">
        <w:rPr>
          <w:rFonts w:asciiTheme="minorEastAsia" w:hAnsiTheme="minorEastAsia" w:hint="eastAsia"/>
          <w:szCs w:val="21"/>
        </w:rPr>
        <w:t xml:space="preserve"> 学会在适当条件下使用适当策略</w:t>
      </w:r>
    </w:p>
    <w:p w:rsidR="004B5FA3" w:rsidRDefault="003B1A08">
      <w:pPr>
        <w:spacing w:line="360" w:lineRule="auto"/>
        <w:rPr>
          <w:rFonts w:asciiTheme="minorEastAsia" w:hAnsiTheme="minorEastAsia"/>
          <w:szCs w:val="21"/>
        </w:rPr>
      </w:pPr>
      <w:r>
        <w:rPr>
          <w:rFonts w:asciiTheme="minorEastAsia" w:hAnsiTheme="minorEastAsia"/>
          <w:szCs w:val="21"/>
        </w:rPr>
        <w:t>21.D</w:t>
      </w:r>
      <w:r w:rsidR="006D0C0C">
        <w:rPr>
          <w:rFonts w:asciiTheme="minorEastAsia" w:hAnsiTheme="minorEastAsia" w:hint="eastAsia"/>
          <w:szCs w:val="21"/>
        </w:rPr>
        <w:t xml:space="preserve"> 教师</w:t>
      </w:r>
    </w:p>
    <w:p w:rsidR="004B5FA3" w:rsidRDefault="003B1A08">
      <w:pPr>
        <w:spacing w:line="360" w:lineRule="auto"/>
        <w:rPr>
          <w:rFonts w:asciiTheme="minorEastAsia" w:hAnsiTheme="minorEastAsia"/>
          <w:szCs w:val="21"/>
        </w:rPr>
      </w:pPr>
      <w:r>
        <w:rPr>
          <w:rFonts w:asciiTheme="minorEastAsia" w:hAnsiTheme="minorEastAsia"/>
          <w:szCs w:val="21"/>
        </w:rPr>
        <w:t>22.B</w:t>
      </w:r>
      <w:r w:rsidR="006D0C0C">
        <w:rPr>
          <w:rFonts w:asciiTheme="minorEastAsia" w:hAnsiTheme="minorEastAsia" w:hint="eastAsia"/>
          <w:szCs w:val="21"/>
        </w:rPr>
        <w:t xml:space="preserve"> 独创性、流畅性、变通性</w:t>
      </w:r>
    </w:p>
    <w:p w:rsidR="004B5FA3" w:rsidRDefault="003B1A08">
      <w:pPr>
        <w:spacing w:line="360" w:lineRule="auto"/>
        <w:rPr>
          <w:rFonts w:asciiTheme="minorEastAsia" w:hAnsiTheme="minorEastAsia"/>
          <w:szCs w:val="21"/>
        </w:rPr>
      </w:pPr>
      <w:r>
        <w:rPr>
          <w:rFonts w:asciiTheme="minorEastAsia" w:hAnsiTheme="minorEastAsia"/>
          <w:szCs w:val="21"/>
        </w:rPr>
        <w:t>23.A</w:t>
      </w:r>
      <w:r w:rsidR="006D0C0C">
        <w:rPr>
          <w:rFonts w:asciiTheme="minorEastAsia" w:hAnsiTheme="minorEastAsia" w:hint="eastAsia"/>
          <w:szCs w:val="21"/>
        </w:rPr>
        <w:t xml:space="preserve"> 知识与技能、过程与方法、情感态度与价值观</w:t>
      </w:r>
    </w:p>
    <w:p w:rsidR="004B5FA3" w:rsidRDefault="003B1A08">
      <w:pPr>
        <w:spacing w:line="360" w:lineRule="auto"/>
        <w:rPr>
          <w:rFonts w:asciiTheme="minorEastAsia" w:hAnsiTheme="minorEastAsia"/>
          <w:szCs w:val="21"/>
        </w:rPr>
      </w:pPr>
      <w:r>
        <w:rPr>
          <w:rFonts w:asciiTheme="minorEastAsia" w:hAnsiTheme="minorEastAsia"/>
          <w:szCs w:val="21"/>
        </w:rPr>
        <w:t>24.B</w:t>
      </w:r>
      <w:r w:rsidR="006D0C0C">
        <w:rPr>
          <w:rFonts w:asciiTheme="minorEastAsia" w:hAnsiTheme="minorEastAsia" w:hint="eastAsia"/>
          <w:szCs w:val="21"/>
        </w:rPr>
        <w:t xml:space="preserve"> 习俗水平</w:t>
      </w:r>
    </w:p>
    <w:p w:rsidR="004B5FA3" w:rsidRDefault="003B1A08">
      <w:pPr>
        <w:spacing w:line="360" w:lineRule="auto"/>
        <w:rPr>
          <w:rFonts w:asciiTheme="minorEastAsia" w:hAnsiTheme="minorEastAsia"/>
          <w:szCs w:val="21"/>
        </w:rPr>
      </w:pPr>
      <w:r>
        <w:rPr>
          <w:rFonts w:asciiTheme="minorEastAsia" w:hAnsiTheme="minorEastAsia"/>
          <w:szCs w:val="21"/>
        </w:rPr>
        <w:t>25</w:t>
      </w:r>
      <w:r>
        <w:rPr>
          <w:rFonts w:asciiTheme="minorEastAsia" w:hAnsiTheme="minorEastAsia" w:hint="eastAsia"/>
          <w:szCs w:val="21"/>
        </w:rPr>
        <w:t>.A</w:t>
      </w:r>
      <w:r w:rsidR="006D0C0C">
        <w:rPr>
          <w:rFonts w:asciiTheme="minorEastAsia" w:hAnsiTheme="minorEastAsia" w:hint="eastAsia"/>
          <w:szCs w:val="21"/>
        </w:rPr>
        <w:t xml:space="preserve"> 学生的主体应用</w:t>
      </w:r>
    </w:p>
    <w:p w:rsidR="004B5FA3" w:rsidRDefault="003B1A08">
      <w:pPr>
        <w:spacing w:line="360" w:lineRule="auto"/>
        <w:rPr>
          <w:rFonts w:asciiTheme="minorEastAsia" w:hAnsiTheme="minorEastAsia"/>
          <w:b/>
          <w:sz w:val="28"/>
          <w:szCs w:val="28"/>
        </w:rPr>
      </w:pPr>
      <w:r>
        <w:rPr>
          <w:rFonts w:asciiTheme="minorEastAsia" w:hAnsiTheme="minorEastAsia"/>
          <w:b/>
          <w:sz w:val="28"/>
          <w:szCs w:val="28"/>
        </w:rPr>
        <w:t>二</w:t>
      </w:r>
      <w:r>
        <w:rPr>
          <w:rFonts w:asciiTheme="minorEastAsia" w:hAnsiTheme="minorEastAsia" w:hint="eastAsia"/>
          <w:b/>
          <w:sz w:val="28"/>
          <w:szCs w:val="28"/>
        </w:rPr>
        <w:t>、</w:t>
      </w:r>
      <w:r>
        <w:rPr>
          <w:rFonts w:asciiTheme="minorEastAsia" w:hAnsiTheme="minorEastAsia"/>
          <w:b/>
          <w:sz w:val="28"/>
          <w:szCs w:val="28"/>
        </w:rPr>
        <w:t>简答题</w:t>
      </w:r>
    </w:p>
    <w:p w:rsidR="004B5FA3" w:rsidRDefault="003B1A08">
      <w:pPr>
        <w:spacing w:line="360" w:lineRule="auto"/>
        <w:rPr>
          <w:rFonts w:asciiTheme="minorEastAsia" w:hAnsiTheme="minorEastAsia"/>
          <w:b/>
          <w:szCs w:val="21"/>
        </w:rPr>
      </w:pPr>
      <w:r>
        <w:rPr>
          <w:rFonts w:asciiTheme="minorEastAsia" w:hAnsiTheme="minorEastAsia"/>
          <w:b/>
          <w:szCs w:val="21"/>
        </w:rPr>
        <w:t>第一题</w:t>
      </w:r>
    </w:p>
    <w:p w:rsidR="004B5FA3" w:rsidRDefault="003B1A08">
      <w:pPr>
        <w:spacing w:line="360" w:lineRule="auto"/>
        <w:rPr>
          <w:rFonts w:asciiTheme="minorEastAsia" w:hAnsiTheme="minorEastAsia"/>
          <w:szCs w:val="21"/>
        </w:rPr>
      </w:pPr>
      <w:r>
        <w:rPr>
          <w:rFonts w:asciiTheme="minorEastAsia" w:hAnsiTheme="minorEastAsia" w:hint="eastAsia"/>
          <w:szCs w:val="21"/>
        </w:rPr>
        <w:t>（一）直接经验与间接经验相结合</w:t>
      </w:r>
      <w:r>
        <w:rPr>
          <w:rFonts w:asciiTheme="minorEastAsia" w:hAnsiTheme="minorEastAsia" w:hint="eastAsia"/>
          <w:szCs w:val="21"/>
        </w:rPr>
        <w:t xml:space="preserve"> </w:t>
      </w:r>
      <w:r>
        <w:rPr>
          <w:rFonts w:asciiTheme="minorEastAsia" w:hAnsiTheme="minorEastAsia" w:hint="eastAsia"/>
          <w:szCs w:val="21"/>
        </w:rPr>
        <w:t>（教学的间接性规律）</w:t>
      </w:r>
    </w:p>
    <w:p w:rsidR="004B5FA3" w:rsidRDefault="003B1A08">
      <w:pPr>
        <w:spacing w:line="360" w:lineRule="auto"/>
        <w:rPr>
          <w:rFonts w:asciiTheme="minorEastAsia" w:hAnsiTheme="minorEastAsia"/>
          <w:szCs w:val="21"/>
        </w:rPr>
      </w:pPr>
      <w:r>
        <w:rPr>
          <w:rFonts w:asciiTheme="minorEastAsia" w:hAnsiTheme="minorEastAsia" w:hint="eastAsia"/>
          <w:szCs w:val="21"/>
        </w:rPr>
        <w:lastRenderedPageBreak/>
        <w:t>1.</w:t>
      </w:r>
      <w:r>
        <w:rPr>
          <w:rFonts w:asciiTheme="minorEastAsia" w:hAnsiTheme="minorEastAsia" w:hint="eastAsia"/>
          <w:szCs w:val="21"/>
        </w:rPr>
        <w:t>学生认识的主要任务是学习间接经验</w:t>
      </w:r>
    </w:p>
    <w:p w:rsidR="004B5FA3" w:rsidRDefault="003B1A08">
      <w:pPr>
        <w:spacing w:line="360" w:lineRule="auto"/>
        <w:rPr>
          <w:rFonts w:asciiTheme="minorEastAsia" w:hAnsiTheme="minorEastAsia"/>
          <w:szCs w:val="21"/>
        </w:rPr>
      </w:pPr>
      <w:r>
        <w:rPr>
          <w:rFonts w:asciiTheme="minorEastAsia" w:hAnsiTheme="minorEastAsia" w:hint="eastAsia"/>
          <w:szCs w:val="21"/>
        </w:rPr>
        <w:t>教学过程中学生学习的主要是间接经验，学生主要通过“读书”、“接受”现成的知识，</w:t>
      </w:r>
    </w:p>
    <w:p w:rsidR="004B5FA3" w:rsidRDefault="003B1A08">
      <w:pPr>
        <w:spacing w:line="360" w:lineRule="auto"/>
        <w:rPr>
          <w:rFonts w:asciiTheme="minorEastAsia" w:hAnsiTheme="minorEastAsia"/>
          <w:szCs w:val="21"/>
        </w:rPr>
      </w:pPr>
      <w:r>
        <w:rPr>
          <w:rFonts w:asciiTheme="minorEastAsia" w:hAnsiTheme="minorEastAsia" w:hint="eastAsia"/>
          <w:szCs w:val="21"/>
        </w:rPr>
        <w:t>然后再去应用和证明，可避免人类历史上曾经历过的曲折和失败，使学生能在最短的时间内</w:t>
      </w:r>
    </w:p>
    <w:p w:rsidR="004B5FA3" w:rsidRDefault="003B1A08">
      <w:pPr>
        <w:spacing w:line="360" w:lineRule="auto"/>
        <w:rPr>
          <w:rFonts w:asciiTheme="minorEastAsia" w:hAnsiTheme="minorEastAsia"/>
          <w:szCs w:val="21"/>
        </w:rPr>
      </w:pPr>
      <w:r>
        <w:rPr>
          <w:rFonts w:asciiTheme="minorEastAsia" w:hAnsiTheme="minorEastAsia" w:hint="eastAsia"/>
          <w:szCs w:val="21"/>
        </w:rPr>
        <w:t>系统的掌握大量的文化科学基础知识。</w:t>
      </w:r>
    </w:p>
    <w:p w:rsidR="004B5FA3" w:rsidRDefault="003B1A08">
      <w:pPr>
        <w:spacing w:line="360" w:lineRule="auto"/>
        <w:rPr>
          <w:rFonts w:asciiTheme="minorEastAsia" w:hAnsiTheme="minorEastAsia"/>
          <w:szCs w:val="21"/>
        </w:rPr>
      </w:pPr>
      <w:r>
        <w:rPr>
          <w:rFonts w:asciiTheme="minorEastAsia" w:hAnsiTheme="minorEastAsia" w:hint="eastAsia"/>
          <w:szCs w:val="21"/>
        </w:rPr>
        <w:t>2.</w:t>
      </w:r>
      <w:r>
        <w:rPr>
          <w:rFonts w:asciiTheme="minorEastAsia" w:hAnsiTheme="minorEastAsia" w:hint="eastAsia"/>
          <w:szCs w:val="21"/>
        </w:rPr>
        <w:t>学生学习间接经验要以直接经验为基础</w:t>
      </w:r>
    </w:p>
    <w:p w:rsidR="004B5FA3" w:rsidRDefault="003B1A08">
      <w:pPr>
        <w:spacing w:line="360" w:lineRule="auto"/>
        <w:rPr>
          <w:rFonts w:asciiTheme="minorEastAsia" w:hAnsiTheme="minorEastAsia"/>
          <w:szCs w:val="21"/>
        </w:rPr>
      </w:pPr>
      <w:r>
        <w:rPr>
          <w:rFonts w:asciiTheme="minorEastAsia" w:hAnsiTheme="minorEastAsia" w:hint="eastAsia"/>
          <w:szCs w:val="21"/>
        </w:rPr>
        <w:t>要使人类的知识经验内化为学生真正理解掌握的知识，必须依靠个人以往积累的或现时</w:t>
      </w:r>
    </w:p>
    <w:p w:rsidR="004B5FA3" w:rsidRDefault="003B1A08">
      <w:pPr>
        <w:spacing w:line="360" w:lineRule="auto"/>
        <w:rPr>
          <w:rFonts w:asciiTheme="minorEastAsia" w:hAnsiTheme="minorEastAsia"/>
          <w:szCs w:val="21"/>
        </w:rPr>
      </w:pPr>
      <w:r>
        <w:rPr>
          <w:rFonts w:asciiTheme="minorEastAsia" w:hAnsiTheme="minorEastAsia" w:hint="eastAsia"/>
          <w:szCs w:val="21"/>
        </w:rPr>
        <w:t>获得的感性经验为基础。教学中学生直接经验的获得主要是通过实验、演示、教学录像，参</w:t>
      </w:r>
    </w:p>
    <w:p w:rsidR="004B5FA3" w:rsidRDefault="003B1A08">
      <w:pPr>
        <w:spacing w:line="360" w:lineRule="auto"/>
        <w:rPr>
          <w:rFonts w:asciiTheme="minorEastAsia" w:hAnsiTheme="minorEastAsia"/>
          <w:szCs w:val="21"/>
        </w:rPr>
      </w:pPr>
      <w:r>
        <w:rPr>
          <w:rFonts w:asciiTheme="minorEastAsia" w:hAnsiTheme="minorEastAsia" w:hint="eastAsia"/>
          <w:szCs w:val="21"/>
        </w:rPr>
        <w:t>加一定的生产劳动，社会调查，设置模拟的生活情境等方式。</w:t>
      </w:r>
    </w:p>
    <w:p w:rsidR="004B5FA3" w:rsidRDefault="003B1A08">
      <w:pPr>
        <w:spacing w:line="360" w:lineRule="auto"/>
        <w:rPr>
          <w:rFonts w:asciiTheme="minorEastAsia" w:hAnsiTheme="minorEastAsia"/>
          <w:szCs w:val="21"/>
        </w:rPr>
      </w:pPr>
      <w:r>
        <w:rPr>
          <w:rFonts w:asciiTheme="minorEastAsia" w:hAnsiTheme="minorEastAsia" w:hint="eastAsia"/>
          <w:szCs w:val="21"/>
        </w:rPr>
        <w:t>（二）掌握知识与发展智力相统一（教学的发展性规律）</w:t>
      </w:r>
    </w:p>
    <w:p w:rsidR="004B5FA3" w:rsidRDefault="003B1A08">
      <w:pPr>
        <w:spacing w:line="360" w:lineRule="auto"/>
        <w:rPr>
          <w:rFonts w:asciiTheme="minorEastAsia" w:hAnsiTheme="minorEastAsia"/>
          <w:szCs w:val="21"/>
        </w:rPr>
      </w:pPr>
      <w:r>
        <w:rPr>
          <w:rFonts w:asciiTheme="minorEastAsia" w:hAnsiTheme="minorEastAsia" w:hint="eastAsia"/>
          <w:szCs w:val="21"/>
        </w:rPr>
        <w:t>1.</w:t>
      </w:r>
      <w:r>
        <w:rPr>
          <w:rFonts w:asciiTheme="minorEastAsia" w:hAnsiTheme="minorEastAsia" w:hint="eastAsia"/>
          <w:szCs w:val="21"/>
        </w:rPr>
        <w:t>掌握知识是发展智力的基础。</w:t>
      </w:r>
    </w:p>
    <w:p w:rsidR="004B5FA3" w:rsidRDefault="003B1A08">
      <w:pPr>
        <w:spacing w:line="360" w:lineRule="auto"/>
        <w:rPr>
          <w:rFonts w:asciiTheme="minorEastAsia" w:hAnsiTheme="minorEastAsia"/>
          <w:szCs w:val="21"/>
        </w:rPr>
      </w:pPr>
      <w:r>
        <w:rPr>
          <w:rFonts w:asciiTheme="minorEastAsia" w:hAnsiTheme="minorEastAsia" w:hint="eastAsia"/>
          <w:szCs w:val="21"/>
        </w:rPr>
        <w:t>2.</w:t>
      </w:r>
      <w:r>
        <w:rPr>
          <w:rFonts w:asciiTheme="minorEastAsia" w:hAnsiTheme="minorEastAsia" w:hint="eastAsia"/>
          <w:szCs w:val="21"/>
        </w:rPr>
        <w:t>智力发展是掌握知识的重要条件。</w:t>
      </w:r>
    </w:p>
    <w:p w:rsidR="004B5FA3" w:rsidRDefault="003B1A08">
      <w:pPr>
        <w:spacing w:line="360" w:lineRule="auto"/>
        <w:rPr>
          <w:rFonts w:asciiTheme="minorEastAsia" w:hAnsiTheme="minorEastAsia"/>
          <w:szCs w:val="21"/>
        </w:rPr>
      </w:pPr>
      <w:r>
        <w:rPr>
          <w:rFonts w:asciiTheme="minorEastAsia" w:hAnsiTheme="minorEastAsia" w:hint="eastAsia"/>
          <w:szCs w:val="21"/>
        </w:rPr>
        <w:t>3.</w:t>
      </w:r>
      <w:r>
        <w:rPr>
          <w:rFonts w:asciiTheme="minorEastAsia" w:hAnsiTheme="minorEastAsia" w:hint="eastAsia"/>
          <w:szCs w:val="21"/>
        </w:rPr>
        <w:t>防止单纯抓知识</w:t>
      </w:r>
      <w:r>
        <w:rPr>
          <w:rFonts w:asciiTheme="minorEastAsia" w:hAnsiTheme="minorEastAsia" w:hint="eastAsia"/>
          <w:szCs w:val="21"/>
        </w:rPr>
        <w:t>教学或只重能力发展的片面性（</w:t>
      </w:r>
      <w:r>
        <w:rPr>
          <w:rFonts w:asciiTheme="minorEastAsia" w:hAnsiTheme="minorEastAsia" w:hint="eastAsia"/>
          <w:szCs w:val="21"/>
        </w:rPr>
        <w:t xml:space="preserve"> </w:t>
      </w:r>
      <w:r>
        <w:rPr>
          <w:rFonts w:asciiTheme="minorEastAsia" w:hAnsiTheme="minorEastAsia" w:hint="eastAsia"/>
          <w:szCs w:val="21"/>
        </w:rPr>
        <w:t>形式教育论</w:t>
      </w:r>
      <w:r>
        <w:rPr>
          <w:rFonts w:asciiTheme="minorEastAsia" w:hAnsiTheme="minorEastAsia" w:hint="eastAsia"/>
          <w:szCs w:val="21"/>
        </w:rPr>
        <w:t xml:space="preserve">&amp;&amp; </w:t>
      </w:r>
      <w:r>
        <w:rPr>
          <w:rFonts w:asciiTheme="minorEastAsia" w:hAnsiTheme="minorEastAsia" w:hint="eastAsia"/>
          <w:szCs w:val="21"/>
        </w:rPr>
        <w:t>实质教育论）</w:t>
      </w:r>
    </w:p>
    <w:p w:rsidR="004B5FA3" w:rsidRDefault="003B1A08">
      <w:pPr>
        <w:spacing w:line="360" w:lineRule="auto"/>
        <w:rPr>
          <w:rFonts w:asciiTheme="minorEastAsia" w:hAnsiTheme="minorEastAsia"/>
          <w:szCs w:val="21"/>
        </w:rPr>
      </w:pPr>
      <w:r>
        <w:rPr>
          <w:rFonts w:asciiTheme="minorEastAsia" w:hAnsiTheme="minorEastAsia" w:hint="eastAsia"/>
          <w:szCs w:val="21"/>
        </w:rPr>
        <w:t>形式教育论代表人物是英国的洛克和瑞士的裴斯泰洛奇，形式教育论认为教学的主要任</w:t>
      </w:r>
    </w:p>
    <w:p w:rsidR="004B5FA3" w:rsidRDefault="003B1A08">
      <w:pPr>
        <w:spacing w:line="360" w:lineRule="auto"/>
        <w:rPr>
          <w:rFonts w:asciiTheme="minorEastAsia" w:hAnsiTheme="minorEastAsia"/>
          <w:szCs w:val="21"/>
        </w:rPr>
      </w:pPr>
      <w:r>
        <w:rPr>
          <w:rFonts w:asciiTheme="minorEastAsia" w:hAnsiTheme="minorEastAsia" w:hint="eastAsia"/>
          <w:szCs w:val="21"/>
        </w:rPr>
        <w:t>务在于开设希腊文、逻辑、文法和数学等学科发展学生的智力，至于学科内容的实用意义则</w:t>
      </w:r>
    </w:p>
    <w:p w:rsidR="004B5FA3" w:rsidRDefault="003B1A08">
      <w:pPr>
        <w:spacing w:line="360" w:lineRule="auto"/>
        <w:rPr>
          <w:rFonts w:asciiTheme="minorEastAsia" w:hAnsiTheme="minorEastAsia"/>
          <w:szCs w:val="21"/>
        </w:rPr>
      </w:pPr>
      <w:r>
        <w:rPr>
          <w:rFonts w:asciiTheme="minorEastAsia" w:hAnsiTheme="minorEastAsia" w:hint="eastAsia"/>
          <w:szCs w:val="21"/>
        </w:rPr>
        <w:t>是无关紧要的。实质教育论的代表人物是德国的赫尔巴特和英国的斯宾塞，实质教育论认为</w:t>
      </w:r>
    </w:p>
    <w:p w:rsidR="004B5FA3" w:rsidRDefault="003B1A08">
      <w:pPr>
        <w:spacing w:line="360" w:lineRule="auto"/>
        <w:rPr>
          <w:rFonts w:asciiTheme="minorEastAsia" w:hAnsiTheme="minorEastAsia"/>
          <w:szCs w:val="21"/>
        </w:rPr>
      </w:pPr>
      <w:r>
        <w:rPr>
          <w:rFonts w:asciiTheme="minorEastAsia" w:hAnsiTheme="minorEastAsia" w:hint="eastAsia"/>
          <w:szCs w:val="21"/>
        </w:rPr>
        <w:t>教学的主要任务在于传授给学生有用的知识，至于学生的智力则无需特别的培养和训练。</w:t>
      </w:r>
    </w:p>
    <w:p w:rsidR="004B5FA3" w:rsidRDefault="003B1A08">
      <w:pPr>
        <w:spacing w:line="360" w:lineRule="auto"/>
        <w:rPr>
          <w:rFonts w:asciiTheme="minorEastAsia" w:hAnsiTheme="minorEastAsia"/>
          <w:szCs w:val="21"/>
        </w:rPr>
      </w:pPr>
      <w:r>
        <w:rPr>
          <w:rFonts w:asciiTheme="minorEastAsia" w:hAnsiTheme="minorEastAsia" w:hint="eastAsia"/>
          <w:szCs w:val="21"/>
        </w:rPr>
        <w:t>4.</w:t>
      </w:r>
      <w:r>
        <w:rPr>
          <w:rFonts w:asciiTheme="minorEastAsia" w:hAnsiTheme="minorEastAsia" w:hint="eastAsia"/>
          <w:szCs w:val="21"/>
        </w:rPr>
        <w:t>掌握知识与发展智力相互转化的内在机制。</w:t>
      </w:r>
    </w:p>
    <w:p w:rsidR="004B5FA3" w:rsidRDefault="003B1A08">
      <w:pPr>
        <w:spacing w:line="360" w:lineRule="auto"/>
        <w:rPr>
          <w:rFonts w:asciiTheme="minorEastAsia" w:hAnsiTheme="minorEastAsia"/>
          <w:szCs w:val="21"/>
        </w:rPr>
      </w:pPr>
      <w:r>
        <w:rPr>
          <w:rFonts w:asciiTheme="minorEastAsia" w:hAnsiTheme="minorEastAsia" w:hint="eastAsia"/>
          <w:szCs w:val="21"/>
        </w:rPr>
        <w:t>知识不等于智力，学生掌握知识的多少并不完全表明其智力的高低。要引导学生在掌握</w:t>
      </w:r>
    </w:p>
    <w:p w:rsidR="004B5FA3" w:rsidRDefault="003B1A08">
      <w:pPr>
        <w:spacing w:line="360" w:lineRule="auto"/>
        <w:rPr>
          <w:rFonts w:asciiTheme="minorEastAsia" w:hAnsiTheme="minorEastAsia"/>
          <w:szCs w:val="21"/>
        </w:rPr>
      </w:pPr>
      <w:r>
        <w:rPr>
          <w:rFonts w:asciiTheme="minorEastAsia" w:hAnsiTheme="minorEastAsia" w:hint="eastAsia"/>
          <w:szCs w:val="21"/>
        </w:rPr>
        <w:t>知识的同</w:t>
      </w:r>
      <w:r>
        <w:rPr>
          <w:rFonts w:asciiTheme="minorEastAsia" w:hAnsiTheme="minorEastAsia" w:hint="eastAsia"/>
          <w:szCs w:val="21"/>
        </w:rPr>
        <w:t>时，有效地发展他们的智力和认识能力。知识与智力的相互转化应注意以下条件：</w:t>
      </w:r>
    </w:p>
    <w:p w:rsidR="004B5FA3" w:rsidRDefault="003B1A08">
      <w:pPr>
        <w:spacing w:line="360" w:lineRule="auto"/>
        <w:rPr>
          <w:rFonts w:asciiTheme="minorEastAsia" w:hAnsiTheme="minorEastAsia"/>
          <w:szCs w:val="21"/>
        </w:rPr>
      </w:pPr>
      <w:r>
        <w:rPr>
          <w:rFonts w:asciiTheme="minorEastAsia" w:hAnsiTheme="minorEastAsia" w:hint="eastAsia"/>
          <w:szCs w:val="21"/>
        </w:rPr>
        <w:t>（</w:t>
      </w:r>
      <w:r>
        <w:rPr>
          <w:rFonts w:asciiTheme="minorEastAsia" w:hAnsiTheme="minorEastAsia" w:hint="eastAsia"/>
          <w:szCs w:val="21"/>
        </w:rPr>
        <w:t>1</w:t>
      </w:r>
      <w:r>
        <w:rPr>
          <w:rFonts w:asciiTheme="minorEastAsia" w:hAnsiTheme="minorEastAsia" w:hint="eastAsia"/>
          <w:szCs w:val="21"/>
        </w:rPr>
        <w:t>）传授给学生的知识应该是科学的规律性的知识</w:t>
      </w:r>
      <w:r>
        <w:rPr>
          <w:rFonts w:asciiTheme="minorEastAsia" w:hAnsiTheme="minorEastAsia" w:hint="eastAsia"/>
          <w:szCs w:val="21"/>
        </w:rPr>
        <w:t>(2)</w:t>
      </w:r>
      <w:r>
        <w:rPr>
          <w:rFonts w:asciiTheme="minorEastAsia" w:hAnsiTheme="minorEastAsia" w:hint="eastAsia"/>
          <w:szCs w:val="21"/>
        </w:rPr>
        <w:t>必须科学的组织教学过程</w:t>
      </w:r>
      <w:r>
        <w:rPr>
          <w:rFonts w:asciiTheme="minorEastAsia" w:hAnsiTheme="minorEastAsia" w:hint="eastAsia"/>
          <w:szCs w:val="21"/>
        </w:rPr>
        <w:t>(3)</w:t>
      </w:r>
      <w:r>
        <w:rPr>
          <w:rFonts w:asciiTheme="minorEastAsia" w:hAnsiTheme="minorEastAsia" w:hint="eastAsia"/>
          <w:szCs w:val="21"/>
        </w:rPr>
        <w:t>重视教</w:t>
      </w:r>
    </w:p>
    <w:p w:rsidR="004B5FA3" w:rsidRDefault="003B1A08">
      <w:pPr>
        <w:spacing w:line="360" w:lineRule="auto"/>
        <w:rPr>
          <w:rFonts w:asciiTheme="minorEastAsia" w:hAnsiTheme="minorEastAsia"/>
          <w:szCs w:val="21"/>
        </w:rPr>
      </w:pPr>
      <w:r>
        <w:rPr>
          <w:rFonts w:asciiTheme="minorEastAsia" w:hAnsiTheme="minorEastAsia" w:hint="eastAsia"/>
          <w:szCs w:val="21"/>
        </w:rPr>
        <w:t>学中学生的操作与活动，培养学生的参与意识与能力，提供学生积极参与实践的时间和空间。</w:t>
      </w:r>
    </w:p>
    <w:p w:rsidR="004B5FA3" w:rsidRDefault="003B1A08">
      <w:pPr>
        <w:spacing w:line="360" w:lineRule="auto"/>
        <w:rPr>
          <w:rFonts w:asciiTheme="minorEastAsia" w:hAnsiTheme="minorEastAsia"/>
          <w:szCs w:val="21"/>
        </w:rPr>
      </w:pPr>
      <w:r>
        <w:rPr>
          <w:rFonts w:asciiTheme="minorEastAsia" w:hAnsiTheme="minorEastAsia" w:hint="eastAsia"/>
          <w:szCs w:val="21"/>
        </w:rPr>
        <w:t>（三）掌握知识与提高思想相结合</w:t>
      </w:r>
      <w:r>
        <w:rPr>
          <w:rFonts w:asciiTheme="minorEastAsia" w:hAnsiTheme="minorEastAsia" w:hint="eastAsia"/>
          <w:szCs w:val="21"/>
        </w:rPr>
        <w:t xml:space="preserve"> </w:t>
      </w:r>
      <w:r>
        <w:rPr>
          <w:rFonts w:asciiTheme="minorEastAsia" w:hAnsiTheme="minorEastAsia" w:hint="eastAsia"/>
          <w:szCs w:val="21"/>
        </w:rPr>
        <w:t>（教学的教育性规律，教学过程中知、情、意的统</w:t>
      </w:r>
    </w:p>
    <w:p w:rsidR="004B5FA3" w:rsidRDefault="003B1A08">
      <w:pPr>
        <w:spacing w:line="360" w:lineRule="auto"/>
        <w:rPr>
          <w:rFonts w:asciiTheme="minorEastAsia" w:hAnsiTheme="minorEastAsia"/>
          <w:szCs w:val="21"/>
        </w:rPr>
      </w:pPr>
      <w:r>
        <w:rPr>
          <w:rFonts w:asciiTheme="minorEastAsia" w:hAnsiTheme="minorEastAsia" w:hint="eastAsia"/>
          <w:szCs w:val="21"/>
        </w:rPr>
        <w:t>一</w:t>
      </w:r>
      <w:r>
        <w:rPr>
          <w:rFonts w:asciiTheme="minorEastAsia" w:hAnsiTheme="minorEastAsia" w:hint="eastAsia"/>
          <w:szCs w:val="21"/>
        </w:rPr>
        <w:t xml:space="preserve"> </w:t>
      </w:r>
      <w:r>
        <w:rPr>
          <w:rFonts w:asciiTheme="minorEastAsia" w:hAnsiTheme="minorEastAsia" w:hint="eastAsia"/>
          <w:szCs w:val="21"/>
        </w:rPr>
        <w:t>）</w:t>
      </w:r>
    </w:p>
    <w:p w:rsidR="004B5FA3" w:rsidRDefault="003B1A08">
      <w:pPr>
        <w:spacing w:line="360" w:lineRule="auto"/>
        <w:rPr>
          <w:rFonts w:asciiTheme="minorEastAsia" w:hAnsiTheme="minorEastAsia"/>
          <w:szCs w:val="21"/>
        </w:rPr>
      </w:pPr>
      <w:r>
        <w:rPr>
          <w:rFonts w:asciiTheme="minorEastAsia" w:hAnsiTheme="minorEastAsia" w:hint="eastAsia"/>
          <w:szCs w:val="21"/>
        </w:rPr>
        <w:t>1.</w:t>
      </w:r>
      <w:r>
        <w:rPr>
          <w:rFonts w:asciiTheme="minorEastAsia" w:hAnsiTheme="minorEastAsia" w:hint="eastAsia"/>
          <w:szCs w:val="21"/>
        </w:rPr>
        <w:t>学生思想的提高以知识为基础</w:t>
      </w:r>
    </w:p>
    <w:p w:rsidR="004B5FA3" w:rsidRDefault="003B1A08">
      <w:pPr>
        <w:spacing w:line="360" w:lineRule="auto"/>
        <w:rPr>
          <w:rFonts w:asciiTheme="minorEastAsia" w:hAnsiTheme="minorEastAsia"/>
          <w:szCs w:val="21"/>
        </w:rPr>
      </w:pPr>
      <w:r>
        <w:rPr>
          <w:rFonts w:asciiTheme="minorEastAsia" w:hAnsiTheme="minorEastAsia" w:hint="eastAsia"/>
          <w:szCs w:val="21"/>
        </w:rPr>
        <w:t>2.</w:t>
      </w:r>
      <w:r>
        <w:rPr>
          <w:rFonts w:asciiTheme="minorEastAsia" w:hAnsiTheme="minorEastAsia" w:hint="eastAsia"/>
          <w:szCs w:val="21"/>
        </w:rPr>
        <w:t>学生思想的提高又推动他们积极地学习知识</w:t>
      </w:r>
    </w:p>
    <w:p w:rsidR="004B5FA3" w:rsidRDefault="003B1A08">
      <w:pPr>
        <w:spacing w:line="360" w:lineRule="auto"/>
        <w:rPr>
          <w:rFonts w:asciiTheme="minorEastAsia" w:hAnsiTheme="minorEastAsia"/>
          <w:szCs w:val="21"/>
        </w:rPr>
      </w:pPr>
      <w:r>
        <w:rPr>
          <w:rFonts w:asciiTheme="minorEastAsia" w:hAnsiTheme="minorEastAsia" w:hint="eastAsia"/>
          <w:szCs w:val="21"/>
        </w:rPr>
        <w:t>（四）教师主导作用与学生主动性相结合</w:t>
      </w:r>
      <w:r>
        <w:rPr>
          <w:rFonts w:asciiTheme="minorEastAsia" w:hAnsiTheme="minorEastAsia" w:hint="eastAsia"/>
          <w:szCs w:val="21"/>
        </w:rPr>
        <w:t xml:space="preserve"> </w:t>
      </w:r>
      <w:r>
        <w:rPr>
          <w:rFonts w:asciiTheme="minorEastAsia" w:hAnsiTheme="minorEastAsia" w:hint="eastAsia"/>
          <w:szCs w:val="21"/>
        </w:rPr>
        <w:t>（教学的双边性规律）</w:t>
      </w:r>
    </w:p>
    <w:p w:rsidR="004B5FA3" w:rsidRDefault="003B1A08">
      <w:pPr>
        <w:spacing w:line="360" w:lineRule="auto"/>
        <w:rPr>
          <w:rFonts w:asciiTheme="minorEastAsia" w:hAnsiTheme="minorEastAsia"/>
          <w:szCs w:val="21"/>
        </w:rPr>
      </w:pPr>
      <w:r>
        <w:rPr>
          <w:rFonts w:asciiTheme="minorEastAsia" w:hAnsiTheme="minorEastAsia" w:hint="eastAsia"/>
          <w:szCs w:val="21"/>
        </w:rPr>
        <w:t>1.</w:t>
      </w:r>
      <w:r>
        <w:rPr>
          <w:rFonts w:asciiTheme="minorEastAsia" w:hAnsiTheme="minorEastAsia" w:hint="eastAsia"/>
          <w:szCs w:val="21"/>
        </w:rPr>
        <w:t>该规律说明教学过程是教师和学生共同活动的</w:t>
      </w:r>
      <w:r>
        <w:rPr>
          <w:rFonts w:asciiTheme="minorEastAsia" w:hAnsiTheme="minorEastAsia" w:hint="eastAsia"/>
          <w:szCs w:val="21"/>
        </w:rPr>
        <w:t>过程。教师在教学活动中起主导作用，</w:t>
      </w:r>
    </w:p>
    <w:p w:rsidR="004B5FA3" w:rsidRDefault="003B1A08">
      <w:pPr>
        <w:spacing w:line="360" w:lineRule="auto"/>
        <w:rPr>
          <w:rFonts w:asciiTheme="minorEastAsia" w:hAnsiTheme="minorEastAsia"/>
          <w:szCs w:val="21"/>
        </w:rPr>
      </w:pPr>
      <w:r>
        <w:rPr>
          <w:rFonts w:asciiTheme="minorEastAsia" w:hAnsiTheme="minorEastAsia" w:hint="eastAsia"/>
          <w:szCs w:val="21"/>
        </w:rPr>
        <w:t>学生在教学活动中处于主体地位，双方具有本质的联系。</w:t>
      </w:r>
    </w:p>
    <w:p w:rsidR="004B5FA3" w:rsidRDefault="003B1A08">
      <w:pPr>
        <w:spacing w:line="360" w:lineRule="auto"/>
        <w:rPr>
          <w:rFonts w:asciiTheme="minorEastAsia" w:hAnsiTheme="minorEastAsia"/>
          <w:szCs w:val="21"/>
        </w:rPr>
      </w:pPr>
      <w:r>
        <w:rPr>
          <w:rFonts w:asciiTheme="minorEastAsia" w:hAnsiTheme="minorEastAsia" w:hint="eastAsia"/>
          <w:szCs w:val="21"/>
        </w:rPr>
        <w:t>2.</w:t>
      </w:r>
      <w:r>
        <w:rPr>
          <w:rFonts w:asciiTheme="minorEastAsia" w:hAnsiTheme="minorEastAsia" w:hint="eastAsia"/>
          <w:szCs w:val="21"/>
        </w:rPr>
        <w:t>教师在教学中起主导作用。理由是：</w:t>
      </w:r>
    </w:p>
    <w:p w:rsidR="004B5FA3" w:rsidRDefault="003B1A08">
      <w:pPr>
        <w:spacing w:line="360" w:lineRule="auto"/>
        <w:rPr>
          <w:rFonts w:asciiTheme="minorEastAsia" w:hAnsiTheme="minorEastAsia"/>
          <w:szCs w:val="21"/>
        </w:rPr>
      </w:pPr>
      <w:r>
        <w:rPr>
          <w:rFonts w:asciiTheme="minorEastAsia" w:hAnsiTheme="minorEastAsia" w:hint="eastAsia"/>
          <w:szCs w:val="21"/>
        </w:rPr>
        <w:t>（</w:t>
      </w:r>
      <w:r>
        <w:rPr>
          <w:rFonts w:asciiTheme="minorEastAsia" w:hAnsiTheme="minorEastAsia" w:hint="eastAsia"/>
          <w:szCs w:val="21"/>
        </w:rPr>
        <w:t>1</w:t>
      </w:r>
      <w:r>
        <w:rPr>
          <w:rFonts w:asciiTheme="minorEastAsia" w:hAnsiTheme="minorEastAsia" w:hint="eastAsia"/>
          <w:szCs w:val="21"/>
        </w:rPr>
        <w:t>）学生在各方面并不成熟，学生对知识的掌握、能力的培养、品德的提高离不开教</w:t>
      </w:r>
    </w:p>
    <w:p w:rsidR="004B5FA3" w:rsidRDefault="003B1A08">
      <w:pPr>
        <w:spacing w:line="360" w:lineRule="auto"/>
        <w:rPr>
          <w:rFonts w:asciiTheme="minorEastAsia" w:hAnsiTheme="minorEastAsia"/>
          <w:szCs w:val="21"/>
        </w:rPr>
      </w:pPr>
      <w:r>
        <w:rPr>
          <w:rFonts w:asciiTheme="minorEastAsia" w:hAnsiTheme="minorEastAsia" w:hint="eastAsia"/>
          <w:szCs w:val="21"/>
        </w:rPr>
        <w:lastRenderedPageBreak/>
        <w:t>师的组织和安排，需要教师的指导。</w:t>
      </w:r>
    </w:p>
    <w:p w:rsidR="004B5FA3" w:rsidRDefault="003B1A08">
      <w:pPr>
        <w:spacing w:line="360" w:lineRule="auto"/>
        <w:rPr>
          <w:rFonts w:asciiTheme="minorEastAsia" w:hAnsiTheme="minorEastAsia"/>
          <w:szCs w:val="21"/>
        </w:rPr>
      </w:pPr>
      <w:r>
        <w:rPr>
          <w:rFonts w:asciiTheme="minorEastAsia" w:hAnsiTheme="minorEastAsia" w:hint="eastAsia"/>
          <w:szCs w:val="21"/>
        </w:rPr>
        <w:t>（</w:t>
      </w:r>
      <w:r>
        <w:rPr>
          <w:rFonts w:asciiTheme="minorEastAsia" w:hAnsiTheme="minorEastAsia" w:hint="eastAsia"/>
          <w:szCs w:val="21"/>
        </w:rPr>
        <w:t>2</w:t>
      </w:r>
      <w:r>
        <w:rPr>
          <w:rFonts w:asciiTheme="minorEastAsia" w:hAnsiTheme="minorEastAsia" w:hint="eastAsia"/>
          <w:szCs w:val="21"/>
        </w:rPr>
        <w:t>）教师代表社会向学生提出教学要求。</w:t>
      </w:r>
    </w:p>
    <w:p w:rsidR="004B5FA3" w:rsidRDefault="003B1A08">
      <w:pPr>
        <w:spacing w:line="360" w:lineRule="auto"/>
        <w:rPr>
          <w:rFonts w:asciiTheme="minorEastAsia" w:hAnsiTheme="minorEastAsia"/>
          <w:szCs w:val="21"/>
        </w:rPr>
      </w:pPr>
      <w:r>
        <w:rPr>
          <w:rFonts w:asciiTheme="minorEastAsia" w:hAnsiTheme="minorEastAsia" w:hint="eastAsia"/>
          <w:szCs w:val="21"/>
        </w:rPr>
        <w:t>（</w:t>
      </w:r>
      <w:r>
        <w:rPr>
          <w:rFonts w:asciiTheme="minorEastAsia" w:hAnsiTheme="minorEastAsia" w:hint="eastAsia"/>
          <w:szCs w:val="21"/>
        </w:rPr>
        <w:t>3</w:t>
      </w:r>
      <w:r>
        <w:rPr>
          <w:rFonts w:asciiTheme="minorEastAsia" w:hAnsiTheme="minorEastAsia" w:hint="eastAsia"/>
          <w:szCs w:val="21"/>
        </w:rPr>
        <w:t>）教师受过专业训练，有较丰富的知识。</w:t>
      </w:r>
    </w:p>
    <w:p w:rsidR="004B5FA3" w:rsidRDefault="003B1A08">
      <w:pPr>
        <w:spacing w:line="360" w:lineRule="auto"/>
        <w:rPr>
          <w:rFonts w:asciiTheme="minorEastAsia" w:hAnsiTheme="minorEastAsia"/>
          <w:szCs w:val="21"/>
        </w:rPr>
      </w:pPr>
      <w:r>
        <w:rPr>
          <w:rFonts w:asciiTheme="minorEastAsia" w:hAnsiTheme="minorEastAsia" w:hint="eastAsia"/>
          <w:szCs w:val="21"/>
        </w:rPr>
        <w:t>因此，发挥教师的主导作用能有效地促进学生掌握知识，使身心各方面得到发展；否定、</w:t>
      </w:r>
    </w:p>
    <w:p w:rsidR="004B5FA3" w:rsidRDefault="003B1A08">
      <w:pPr>
        <w:spacing w:line="360" w:lineRule="auto"/>
        <w:rPr>
          <w:rFonts w:asciiTheme="minorEastAsia" w:hAnsiTheme="minorEastAsia"/>
          <w:szCs w:val="21"/>
        </w:rPr>
      </w:pPr>
      <w:r>
        <w:rPr>
          <w:rFonts w:asciiTheme="minorEastAsia" w:hAnsiTheme="minorEastAsia" w:hint="eastAsia"/>
          <w:szCs w:val="21"/>
        </w:rPr>
        <w:t>削弱教师的主导作用势必会导致教学质量的下降。</w:t>
      </w:r>
    </w:p>
    <w:p w:rsidR="004B5FA3" w:rsidRDefault="003B1A08">
      <w:pPr>
        <w:spacing w:line="360" w:lineRule="auto"/>
        <w:rPr>
          <w:rFonts w:asciiTheme="minorEastAsia" w:hAnsiTheme="minorEastAsia"/>
          <w:szCs w:val="21"/>
        </w:rPr>
      </w:pPr>
      <w:r>
        <w:rPr>
          <w:rFonts w:asciiTheme="minorEastAsia" w:hAnsiTheme="minorEastAsia" w:hint="eastAsia"/>
          <w:szCs w:val="21"/>
        </w:rPr>
        <w:t>3.</w:t>
      </w:r>
      <w:r>
        <w:rPr>
          <w:rFonts w:asciiTheme="minorEastAsia" w:hAnsiTheme="minorEastAsia" w:hint="eastAsia"/>
          <w:szCs w:val="21"/>
        </w:rPr>
        <w:t>相对学习对象而言，学生处于主体地位。理由是：</w:t>
      </w:r>
    </w:p>
    <w:p w:rsidR="004B5FA3" w:rsidRDefault="003B1A08">
      <w:pPr>
        <w:spacing w:line="360" w:lineRule="auto"/>
        <w:rPr>
          <w:rFonts w:asciiTheme="minorEastAsia" w:hAnsiTheme="minorEastAsia"/>
          <w:szCs w:val="21"/>
        </w:rPr>
      </w:pPr>
      <w:r>
        <w:rPr>
          <w:rFonts w:asciiTheme="minorEastAsia" w:hAnsiTheme="minorEastAsia" w:hint="eastAsia"/>
          <w:szCs w:val="21"/>
        </w:rPr>
        <w:t>（</w:t>
      </w:r>
      <w:r>
        <w:rPr>
          <w:rFonts w:asciiTheme="minorEastAsia" w:hAnsiTheme="minorEastAsia" w:hint="eastAsia"/>
          <w:szCs w:val="21"/>
        </w:rPr>
        <w:t>1</w:t>
      </w:r>
      <w:r>
        <w:rPr>
          <w:rFonts w:asciiTheme="minorEastAsia" w:hAnsiTheme="minorEastAsia" w:hint="eastAsia"/>
          <w:szCs w:val="21"/>
        </w:rPr>
        <w:t>）学生是学习的主人。教师的教学内容只有被学生主动地吸收、消化才能为学生所</w:t>
      </w:r>
    </w:p>
    <w:p w:rsidR="004B5FA3" w:rsidRDefault="003B1A08">
      <w:pPr>
        <w:spacing w:line="360" w:lineRule="auto"/>
        <w:rPr>
          <w:rFonts w:asciiTheme="minorEastAsia" w:hAnsiTheme="minorEastAsia"/>
          <w:szCs w:val="21"/>
        </w:rPr>
      </w:pPr>
      <w:r>
        <w:rPr>
          <w:rFonts w:asciiTheme="minorEastAsia" w:hAnsiTheme="minorEastAsia" w:hint="eastAsia"/>
          <w:szCs w:val="21"/>
        </w:rPr>
        <w:t>掌握；</w:t>
      </w:r>
    </w:p>
    <w:p w:rsidR="004B5FA3" w:rsidRDefault="003B1A08">
      <w:pPr>
        <w:spacing w:line="360" w:lineRule="auto"/>
        <w:rPr>
          <w:rFonts w:asciiTheme="minorEastAsia" w:hAnsiTheme="minorEastAsia"/>
          <w:szCs w:val="21"/>
        </w:rPr>
      </w:pPr>
      <w:r>
        <w:rPr>
          <w:rFonts w:asciiTheme="minorEastAsia" w:hAnsiTheme="minorEastAsia" w:hint="eastAsia"/>
          <w:szCs w:val="21"/>
        </w:rPr>
        <w:t>（</w:t>
      </w:r>
      <w:r>
        <w:rPr>
          <w:rFonts w:asciiTheme="minorEastAsia" w:hAnsiTheme="minorEastAsia" w:hint="eastAsia"/>
          <w:szCs w:val="21"/>
        </w:rPr>
        <w:t>2</w:t>
      </w:r>
      <w:r>
        <w:rPr>
          <w:rFonts w:asciiTheme="minorEastAsia" w:hAnsiTheme="minorEastAsia" w:hint="eastAsia"/>
          <w:szCs w:val="21"/>
        </w:rPr>
        <w:t>）学生虽然许多方面并不成熟，需要教师的指导，但他仍是认识和自身发展的主体，</w:t>
      </w:r>
    </w:p>
    <w:p w:rsidR="004B5FA3" w:rsidRDefault="003B1A08">
      <w:pPr>
        <w:spacing w:line="360" w:lineRule="auto"/>
        <w:rPr>
          <w:rFonts w:asciiTheme="minorEastAsia" w:hAnsiTheme="minorEastAsia"/>
          <w:szCs w:val="21"/>
        </w:rPr>
      </w:pPr>
      <w:r>
        <w:rPr>
          <w:rFonts w:asciiTheme="minorEastAsia" w:hAnsiTheme="minorEastAsia" w:hint="eastAsia"/>
          <w:szCs w:val="21"/>
        </w:rPr>
        <w:t>具有主观能动性。因此只有充分发挥学生的主观能动性，才能促进教学活动的顺利开展。否</w:t>
      </w:r>
    </w:p>
    <w:p w:rsidR="004B5FA3" w:rsidRDefault="003B1A08">
      <w:pPr>
        <w:spacing w:line="360" w:lineRule="auto"/>
        <w:rPr>
          <w:rFonts w:asciiTheme="minorEastAsia" w:hAnsiTheme="minorEastAsia"/>
          <w:szCs w:val="21"/>
        </w:rPr>
      </w:pPr>
      <w:r>
        <w:rPr>
          <w:rFonts w:asciiTheme="minorEastAsia" w:hAnsiTheme="minorEastAsia" w:hint="eastAsia"/>
          <w:szCs w:val="21"/>
        </w:rPr>
        <w:t>定学生在教学中的主体作用，必然会削弱教学的效果。</w:t>
      </w:r>
    </w:p>
    <w:p w:rsidR="004B5FA3" w:rsidRDefault="003B1A08">
      <w:pPr>
        <w:spacing w:line="360" w:lineRule="auto"/>
        <w:rPr>
          <w:rFonts w:asciiTheme="minorEastAsia" w:hAnsiTheme="minorEastAsia"/>
          <w:szCs w:val="21"/>
        </w:rPr>
      </w:pPr>
      <w:r>
        <w:rPr>
          <w:rFonts w:asciiTheme="minorEastAsia" w:hAnsiTheme="minorEastAsia" w:hint="eastAsia"/>
          <w:szCs w:val="21"/>
        </w:rPr>
        <w:t>4.</w:t>
      </w:r>
      <w:r>
        <w:rPr>
          <w:rFonts w:asciiTheme="minorEastAsia" w:hAnsiTheme="minorEastAsia" w:hint="eastAsia"/>
          <w:szCs w:val="21"/>
        </w:rPr>
        <w:t>教师的主导作用与学生的主体作用是辩证统一的。两者相互联系，相互促进。既要重</w:t>
      </w:r>
    </w:p>
    <w:p w:rsidR="004B5FA3" w:rsidRDefault="003B1A08">
      <w:pPr>
        <w:spacing w:line="360" w:lineRule="auto"/>
        <w:rPr>
          <w:rFonts w:asciiTheme="minorEastAsia" w:hAnsiTheme="minorEastAsia"/>
          <w:szCs w:val="21"/>
        </w:rPr>
      </w:pPr>
      <w:r>
        <w:rPr>
          <w:rFonts w:asciiTheme="minorEastAsia" w:hAnsiTheme="minorEastAsia" w:hint="eastAsia"/>
          <w:szCs w:val="21"/>
        </w:rPr>
        <w:t>视教师的主导作用，通过教师的组织、调节、指导，促进学生的发展，又要充分发挥学生的</w:t>
      </w:r>
    </w:p>
    <w:p w:rsidR="004B5FA3" w:rsidRDefault="003B1A08">
      <w:pPr>
        <w:spacing w:line="360" w:lineRule="auto"/>
        <w:rPr>
          <w:rFonts w:asciiTheme="minorEastAsia" w:hAnsiTheme="minorEastAsia"/>
          <w:szCs w:val="21"/>
        </w:rPr>
      </w:pPr>
      <w:r>
        <w:rPr>
          <w:rFonts w:asciiTheme="minorEastAsia" w:hAnsiTheme="minorEastAsia" w:hint="eastAsia"/>
          <w:szCs w:val="21"/>
        </w:rPr>
        <w:t>主体作用，调动学习的积极性，使学生适应教师的教学。将</w:t>
      </w:r>
      <w:r>
        <w:rPr>
          <w:rFonts w:asciiTheme="minorEastAsia" w:hAnsiTheme="minorEastAsia" w:hint="eastAsia"/>
          <w:szCs w:val="21"/>
        </w:rPr>
        <w:t>两者割裂开来，或是只强调某方</w:t>
      </w:r>
    </w:p>
    <w:p w:rsidR="004B5FA3" w:rsidRDefault="003B1A08">
      <w:pPr>
        <w:spacing w:line="360" w:lineRule="auto"/>
        <w:rPr>
          <w:rFonts w:asciiTheme="minorEastAsia" w:hAnsiTheme="minorEastAsia"/>
          <w:szCs w:val="21"/>
        </w:rPr>
      </w:pPr>
      <w:r>
        <w:rPr>
          <w:rFonts w:asciiTheme="minorEastAsia" w:hAnsiTheme="minorEastAsia" w:hint="eastAsia"/>
          <w:szCs w:val="21"/>
        </w:rPr>
        <w:t>面的作用是偏面的、错误的。</w:t>
      </w:r>
    </w:p>
    <w:p w:rsidR="004B5FA3" w:rsidRDefault="003B1A08">
      <w:pPr>
        <w:spacing w:line="360" w:lineRule="auto"/>
        <w:rPr>
          <w:rFonts w:asciiTheme="minorEastAsia" w:hAnsiTheme="minorEastAsia"/>
          <w:b/>
          <w:szCs w:val="21"/>
        </w:rPr>
      </w:pPr>
      <w:r>
        <w:rPr>
          <w:rFonts w:asciiTheme="minorEastAsia" w:hAnsiTheme="minorEastAsia"/>
          <w:b/>
          <w:szCs w:val="21"/>
        </w:rPr>
        <w:t>第二题</w:t>
      </w:r>
    </w:p>
    <w:p w:rsidR="004B5FA3" w:rsidRDefault="003B1A08">
      <w:pPr>
        <w:spacing w:line="360" w:lineRule="auto"/>
        <w:rPr>
          <w:rFonts w:asciiTheme="minorEastAsia" w:hAnsiTheme="minorEastAsia"/>
          <w:szCs w:val="21"/>
        </w:rPr>
      </w:pPr>
      <w:r>
        <w:rPr>
          <w:rFonts w:asciiTheme="minorEastAsia" w:hAnsiTheme="minorEastAsia" w:hint="eastAsia"/>
          <w:szCs w:val="21"/>
        </w:rPr>
        <w:t>皮亚杰的认知发展阶段理论</w:t>
      </w:r>
      <w:r>
        <w:rPr>
          <w:rFonts w:asciiTheme="minorEastAsia" w:hAnsiTheme="minorEastAsia"/>
          <w:szCs w:val="21"/>
        </w:rPr>
        <w:t>分为</w:t>
      </w:r>
      <w:r>
        <w:rPr>
          <w:rFonts w:asciiTheme="minorEastAsia" w:hAnsiTheme="minorEastAsia" w:hint="eastAsia"/>
          <w:szCs w:val="21"/>
        </w:rPr>
        <w:t>四个阶段：感知运动阶段（</w:t>
      </w:r>
      <w:r>
        <w:rPr>
          <w:rFonts w:asciiTheme="minorEastAsia" w:hAnsiTheme="minorEastAsia" w:hint="eastAsia"/>
          <w:szCs w:val="21"/>
        </w:rPr>
        <w:t xml:space="preserve">0-2 </w:t>
      </w:r>
      <w:r>
        <w:rPr>
          <w:rFonts w:asciiTheme="minorEastAsia" w:hAnsiTheme="minorEastAsia" w:hint="eastAsia"/>
          <w:szCs w:val="21"/>
        </w:rPr>
        <w:t>岁）、前运算阶段（</w:t>
      </w:r>
      <w:r>
        <w:rPr>
          <w:rFonts w:asciiTheme="minorEastAsia" w:hAnsiTheme="minorEastAsia" w:hint="eastAsia"/>
          <w:szCs w:val="21"/>
        </w:rPr>
        <w:t xml:space="preserve">2-7 </w:t>
      </w:r>
      <w:r>
        <w:rPr>
          <w:rFonts w:asciiTheme="minorEastAsia" w:hAnsiTheme="minorEastAsia" w:hint="eastAsia"/>
          <w:szCs w:val="21"/>
        </w:rPr>
        <w:t>岁）、具体运算阶段（</w:t>
      </w:r>
      <w:r>
        <w:rPr>
          <w:rFonts w:asciiTheme="minorEastAsia" w:hAnsiTheme="minorEastAsia" w:hint="eastAsia"/>
          <w:szCs w:val="21"/>
        </w:rPr>
        <w:t xml:space="preserve">7-12 </w:t>
      </w:r>
      <w:r>
        <w:rPr>
          <w:rFonts w:asciiTheme="minorEastAsia" w:hAnsiTheme="minorEastAsia" w:hint="eastAsia"/>
          <w:szCs w:val="21"/>
        </w:rPr>
        <w:t>岁）、形式运算阶段（</w:t>
      </w:r>
      <w:r>
        <w:rPr>
          <w:rFonts w:asciiTheme="minorEastAsia" w:hAnsiTheme="minorEastAsia" w:hint="eastAsia"/>
          <w:szCs w:val="21"/>
        </w:rPr>
        <w:t xml:space="preserve">12-15 </w:t>
      </w:r>
      <w:r>
        <w:rPr>
          <w:rFonts w:asciiTheme="minorEastAsia" w:hAnsiTheme="minorEastAsia" w:hint="eastAsia"/>
          <w:szCs w:val="21"/>
        </w:rPr>
        <w:t>岁）。</w:t>
      </w:r>
    </w:p>
    <w:p w:rsidR="004B5FA3" w:rsidRDefault="003B1A08">
      <w:pPr>
        <w:spacing w:line="360" w:lineRule="auto"/>
        <w:rPr>
          <w:rFonts w:asciiTheme="minorEastAsia" w:hAnsiTheme="minorEastAsia"/>
          <w:szCs w:val="21"/>
        </w:rPr>
      </w:pPr>
      <w:r>
        <w:rPr>
          <w:rFonts w:asciiTheme="minorEastAsia" w:hAnsiTheme="minorEastAsia" w:hint="eastAsia"/>
          <w:szCs w:val="21"/>
        </w:rPr>
        <w:t>1.</w:t>
      </w:r>
      <w:r>
        <w:rPr>
          <w:rFonts w:asciiTheme="minorEastAsia" w:hAnsiTheme="minorEastAsia" w:hint="eastAsia"/>
          <w:szCs w:val="21"/>
        </w:rPr>
        <w:t>感知运动阶段（</w:t>
      </w:r>
      <w:r>
        <w:rPr>
          <w:rFonts w:asciiTheme="minorEastAsia" w:hAnsiTheme="minorEastAsia" w:hint="eastAsia"/>
          <w:szCs w:val="21"/>
        </w:rPr>
        <w:t xml:space="preserve">0-2 </w:t>
      </w:r>
      <w:r>
        <w:rPr>
          <w:rFonts w:asciiTheme="minorEastAsia" w:hAnsiTheme="minorEastAsia" w:hint="eastAsia"/>
          <w:szCs w:val="21"/>
        </w:rPr>
        <w:t>岁）：物体恒存</w:t>
      </w:r>
    </w:p>
    <w:p w:rsidR="004B5FA3" w:rsidRDefault="003B1A08">
      <w:pPr>
        <w:spacing w:line="360" w:lineRule="auto"/>
        <w:rPr>
          <w:rFonts w:asciiTheme="minorEastAsia" w:hAnsiTheme="minorEastAsia"/>
          <w:szCs w:val="21"/>
        </w:rPr>
      </w:pPr>
      <w:r>
        <w:rPr>
          <w:rFonts w:asciiTheme="minorEastAsia" w:hAnsiTheme="minorEastAsia" w:hint="eastAsia"/>
          <w:szCs w:val="21"/>
        </w:rPr>
        <w:t>这一阶段的儿童认知发展的主要特征是感觉和动作的分化。儿童只有动作层面上的智</w:t>
      </w:r>
    </w:p>
    <w:p w:rsidR="004B5FA3" w:rsidRDefault="003B1A08">
      <w:pPr>
        <w:spacing w:line="360" w:lineRule="auto"/>
        <w:rPr>
          <w:rFonts w:asciiTheme="minorEastAsia" w:hAnsiTheme="minorEastAsia"/>
          <w:szCs w:val="21"/>
        </w:rPr>
      </w:pPr>
      <w:r>
        <w:rPr>
          <w:rFonts w:asciiTheme="minorEastAsia" w:hAnsiTheme="minorEastAsia" w:hint="eastAsia"/>
          <w:szCs w:val="21"/>
        </w:rPr>
        <w:t>慧，语言和表象尚未产生。初生时，儿童仅有一些列笼统的反射，靠感觉动作的手段来适应</w:t>
      </w:r>
    </w:p>
    <w:p w:rsidR="004B5FA3" w:rsidRDefault="003B1A08">
      <w:pPr>
        <w:spacing w:line="360" w:lineRule="auto"/>
        <w:rPr>
          <w:rFonts w:asciiTheme="minorEastAsia" w:hAnsiTheme="minorEastAsia"/>
          <w:szCs w:val="21"/>
        </w:rPr>
      </w:pPr>
      <w:r>
        <w:rPr>
          <w:rFonts w:asciiTheme="minorEastAsia" w:hAnsiTheme="minorEastAsia" w:hint="eastAsia"/>
          <w:szCs w:val="21"/>
        </w:rPr>
        <w:t>外部环境，在这一阶段后期，感觉和动作出现分化，思维开始萌芽。</w:t>
      </w:r>
    </w:p>
    <w:p w:rsidR="004B5FA3" w:rsidRDefault="003B1A08">
      <w:pPr>
        <w:spacing w:line="360" w:lineRule="auto"/>
        <w:rPr>
          <w:rFonts w:asciiTheme="minorEastAsia" w:hAnsiTheme="minorEastAsia"/>
          <w:szCs w:val="21"/>
        </w:rPr>
      </w:pPr>
      <w:r>
        <w:rPr>
          <w:rFonts w:asciiTheme="minorEastAsia" w:hAnsiTheme="minorEastAsia" w:hint="eastAsia"/>
          <w:szCs w:val="21"/>
        </w:rPr>
        <w:t>这一阶段儿童认知上获得了两大成就：一是，主体与客体的分化，例如，这时的儿童可</w:t>
      </w:r>
    </w:p>
    <w:p w:rsidR="004B5FA3" w:rsidRDefault="003B1A08">
      <w:pPr>
        <w:spacing w:line="360" w:lineRule="auto"/>
        <w:rPr>
          <w:rFonts w:asciiTheme="minorEastAsia" w:hAnsiTheme="minorEastAsia"/>
          <w:szCs w:val="21"/>
        </w:rPr>
      </w:pPr>
      <w:r>
        <w:rPr>
          <w:rFonts w:asciiTheme="minorEastAsia" w:hAnsiTheme="minorEastAsia" w:hint="eastAsia"/>
          <w:szCs w:val="21"/>
        </w:rPr>
        <w:t>以学会看着镜子，用手来摸自己的鼻子，而不是镜子中的自己。另一个是，因果关系的初步</w:t>
      </w:r>
    </w:p>
    <w:p w:rsidR="004B5FA3" w:rsidRDefault="003B1A08">
      <w:pPr>
        <w:spacing w:line="360" w:lineRule="auto"/>
        <w:rPr>
          <w:rFonts w:asciiTheme="minorEastAsia" w:hAnsiTheme="minorEastAsia"/>
          <w:szCs w:val="21"/>
        </w:rPr>
      </w:pPr>
      <w:r>
        <w:rPr>
          <w:rFonts w:asciiTheme="minorEastAsia" w:hAnsiTheme="minorEastAsia" w:hint="eastAsia"/>
          <w:szCs w:val="21"/>
        </w:rPr>
        <w:t>形成，例如儿童在这一时期可以学会用手达到面前的毯子，拿到毯子上放置的玩具，这就意</w:t>
      </w:r>
    </w:p>
    <w:p w:rsidR="004B5FA3" w:rsidRDefault="003B1A08">
      <w:pPr>
        <w:spacing w:line="360" w:lineRule="auto"/>
        <w:rPr>
          <w:rFonts w:asciiTheme="minorEastAsia" w:hAnsiTheme="minorEastAsia"/>
          <w:szCs w:val="21"/>
        </w:rPr>
      </w:pPr>
      <w:r>
        <w:rPr>
          <w:rFonts w:asciiTheme="minorEastAsia" w:hAnsiTheme="minorEastAsia" w:hint="eastAsia"/>
          <w:szCs w:val="21"/>
        </w:rPr>
        <w:t>味着因果性认识已经产生。</w:t>
      </w:r>
    </w:p>
    <w:p w:rsidR="004B5FA3" w:rsidRDefault="003B1A08">
      <w:pPr>
        <w:spacing w:line="360" w:lineRule="auto"/>
        <w:rPr>
          <w:rFonts w:asciiTheme="minorEastAsia" w:hAnsiTheme="minorEastAsia"/>
          <w:szCs w:val="21"/>
        </w:rPr>
      </w:pPr>
      <w:r>
        <w:rPr>
          <w:rFonts w:asciiTheme="minorEastAsia" w:hAnsiTheme="minorEastAsia" w:hint="eastAsia"/>
          <w:szCs w:val="21"/>
        </w:rPr>
        <w:t>2.</w:t>
      </w:r>
      <w:r>
        <w:rPr>
          <w:rFonts w:asciiTheme="minorEastAsia" w:hAnsiTheme="minorEastAsia" w:hint="eastAsia"/>
          <w:szCs w:val="21"/>
        </w:rPr>
        <w:t>前运算阶段（</w:t>
      </w:r>
      <w:r>
        <w:rPr>
          <w:rFonts w:asciiTheme="minorEastAsia" w:hAnsiTheme="minorEastAsia" w:hint="eastAsia"/>
          <w:szCs w:val="21"/>
        </w:rPr>
        <w:t xml:space="preserve">2-7 </w:t>
      </w:r>
      <w:r>
        <w:rPr>
          <w:rFonts w:asciiTheme="minorEastAsia" w:hAnsiTheme="minorEastAsia" w:hint="eastAsia"/>
          <w:szCs w:val="21"/>
        </w:rPr>
        <w:t>岁）</w:t>
      </w:r>
    </w:p>
    <w:p w:rsidR="004B5FA3" w:rsidRDefault="003B1A08">
      <w:pPr>
        <w:spacing w:line="360" w:lineRule="auto"/>
        <w:rPr>
          <w:rFonts w:asciiTheme="minorEastAsia" w:hAnsiTheme="minorEastAsia"/>
          <w:szCs w:val="21"/>
        </w:rPr>
      </w:pPr>
      <w:r>
        <w:rPr>
          <w:rFonts w:asciiTheme="minorEastAsia" w:hAnsiTheme="minorEastAsia" w:hint="eastAsia"/>
          <w:szCs w:val="21"/>
        </w:rPr>
        <w:t>处于这一阶段的儿童和上一阶段的儿童相比，思维有了质的飞跃。这一阶段儿童认知发</w:t>
      </w:r>
    </w:p>
    <w:p w:rsidR="004B5FA3" w:rsidRDefault="003B1A08">
      <w:pPr>
        <w:spacing w:line="360" w:lineRule="auto"/>
        <w:rPr>
          <w:rFonts w:asciiTheme="minorEastAsia" w:hAnsiTheme="minorEastAsia"/>
          <w:szCs w:val="21"/>
        </w:rPr>
      </w:pPr>
      <w:r>
        <w:rPr>
          <w:rFonts w:asciiTheme="minorEastAsia" w:hAnsiTheme="minorEastAsia" w:hint="eastAsia"/>
          <w:szCs w:val="21"/>
        </w:rPr>
        <w:t>展的主要特征表现为：</w:t>
      </w:r>
    </w:p>
    <w:p w:rsidR="004B5FA3" w:rsidRDefault="003B1A08">
      <w:pPr>
        <w:spacing w:line="360" w:lineRule="auto"/>
        <w:rPr>
          <w:rFonts w:asciiTheme="minorEastAsia" w:hAnsiTheme="minorEastAsia"/>
          <w:szCs w:val="21"/>
        </w:rPr>
      </w:pPr>
      <w:r>
        <w:rPr>
          <w:rFonts w:asciiTheme="minorEastAsia" w:hAnsiTheme="minorEastAsia" w:hint="eastAsia"/>
          <w:szCs w:val="21"/>
        </w:rPr>
        <w:t>①出现了语词或其他符号，开始出现表象和形象图式；</w:t>
      </w:r>
    </w:p>
    <w:p w:rsidR="004B5FA3" w:rsidRDefault="003B1A08">
      <w:pPr>
        <w:spacing w:line="360" w:lineRule="auto"/>
        <w:rPr>
          <w:rFonts w:asciiTheme="minorEastAsia" w:hAnsiTheme="minorEastAsia"/>
          <w:szCs w:val="21"/>
        </w:rPr>
      </w:pPr>
      <w:r>
        <w:rPr>
          <w:rFonts w:asciiTheme="minorEastAsia" w:hAnsiTheme="minorEastAsia" w:hint="eastAsia"/>
          <w:szCs w:val="21"/>
        </w:rPr>
        <w:lastRenderedPageBreak/>
        <w:t>②儿童的概念是具体的、动作的，而非抽象的，思维具有不可逆性；</w:t>
      </w:r>
    </w:p>
    <w:p w:rsidR="004B5FA3" w:rsidRDefault="003B1A08">
      <w:pPr>
        <w:spacing w:line="360" w:lineRule="auto"/>
        <w:rPr>
          <w:rFonts w:asciiTheme="minorEastAsia" w:hAnsiTheme="minorEastAsia"/>
          <w:szCs w:val="21"/>
        </w:rPr>
      </w:pPr>
      <w:r>
        <w:rPr>
          <w:rFonts w:asciiTheme="minorEastAsia" w:hAnsiTheme="minorEastAsia" w:hint="eastAsia"/>
          <w:szCs w:val="21"/>
        </w:rPr>
        <w:t>③认为外界一切事物都是有生命的；</w:t>
      </w:r>
    </w:p>
    <w:p w:rsidR="004B5FA3" w:rsidRDefault="003B1A08">
      <w:pPr>
        <w:spacing w:line="360" w:lineRule="auto"/>
        <w:rPr>
          <w:rFonts w:asciiTheme="minorEastAsia" w:hAnsiTheme="minorEastAsia"/>
          <w:szCs w:val="21"/>
        </w:rPr>
      </w:pPr>
      <w:r>
        <w:rPr>
          <w:rFonts w:asciiTheme="minorEastAsia" w:hAnsiTheme="minorEastAsia" w:hint="eastAsia"/>
          <w:szCs w:val="21"/>
        </w:rPr>
        <w:t>④一切以自我为中心。指不能从对方的观点考虑问题，以为每个人看到世界正如他自己</w:t>
      </w:r>
    </w:p>
    <w:p w:rsidR="004B5FA3" w:rsidRDefault="003B1A08">
      <w:pPr>
        <w:spacing w:line="360" w:lineRule="auto"/>
        <w:rPr>
          <w:rFonts w:asciiTheme="minorEastAsia" w:hAnsiTheme="minorEastAsia"/>
          <w:szCs w:val="21"/>
        </w:rPr>
      </w:pPr>
      <w:r>
        <w:rPr>
          <w:rFonts w:asciiTheme="minorEastAsia" w:hAnsiTheme="minorEastAsia" w:hint="eastAsia"/>
          <w:szCs w:val="21"/>
        </w:rPr>
        <w:t>所看到的一样。</w:t>
      </w:r>
    </w:p>
    <w:p w:rsidR="004B5FA3" w:rsidRDefault="003B1A08">
      <w:pPr>
        <w:spacing w:line="360" w:lineRule="auto"/>
        <w:rPr>
          <w:rFonts w:asciiTheme="minorEastAsia" w:hAnsiTheme="minorEastAsia"/>
          <w:szCs w:val="21"/>
        </w:rPr>
      </w:pPr>
      <w:r>
        <w:rPr>
          <w:rFonts w:asciiTheme="minorEastAsia" w:hAnsiTheme="minorEastAsia" w:hint="eastAsia"/>
          <w:szCs w:val="21"/>
        </w:rPr>
        <w:t>3.</w:t>
      </w:r>
      <w:r>
        <w:rPr>
          <w:rFonts w:asciiTheme="minorEastAsia" w:hAnsiTheme="minorEastAsia" w:hint="eastAsia"/>
          <w:szCs w:val="21"/>
        </w:rPr>
        <w:t>具体运算阶段（</w:t>
      </w:r>
      <w:r>
        <w:rPr>
          <w:rFonts w:asciiTheme="minorEastAsia" w:hAnsiTheme="minorEastAsia" w:hint="eastAsia"/>
          <w:szCs w:val="21"/>
        </w:rPr>
        <w:t xml:space="preserve">7-12 </w:t>
      </w:r>
      <w:r>
        <w:rPr>
          <w:rFonts w:asciiTheme="minorEastAsia" w:hAnsiTheme="minorEastAsia" w:hint="eastAsia"/>
          <w:szCs w:val="21"/>
        </w:rPr>
        <w:t>岁）</w:t>
      </w:r>
    </w:p>
    <w:p w:rsidR="004B5FA3" w:rsidRDefault="003B1A08">
      <w:pPr>
        <w:spacing w:line="360" w:lineRule="auto"/>
        <w:rPr>
          <w:rFonts w:asciiTheme="minorEastAsia" w:hAnsiTheme="minorEastAsia"/>
          <w:szCs w:val="21"/>
        </w:rPr>
      </w:pPr>
      <w:r>
        <w:rPr>
          <w:rFonts w:asciiTheme="minorEastAsia" w:hAnsiTheme="minorEastAsia" w:hint="eastAsia"/>
          <w:szCs w:val="21"/>
        </w:rPr>
        <w:t>具体运算阶段的儿童正在小学阶段读书，此时的儿童认知发展的主要特征为：</w:t>
      </w:r>
    </w:p>
    <w:p w:rsidR="004B5FA3" w:rsidRDefault="003B1A08">
      <w:pPr>
        <w:spacing w:line="360" w:lineRule="auto"/>
        <w:rPr>
          <w:rFonts w:asciiTheme="minorEastAsia" w:hAnsiTheme="minorEastAsia"/>
          <w:szCs w:val="21"/>
        </w:rPr>
      </w:pPr>
      <w:r>
        <w:rPr>
          <w:rFonts w:asciiTheme="minorEastAsia" w:hAnsiTheme="minorEastAsia" w:hint="eastAsia"/>
          <w:szCs w:val="21"/>
        </w:rPr>
        <w:t>①具有了抽象概念，思维可以逆转，能够进行逻辑推理；</w:t>
      </w:r>
    </w:p>
    <w:p w:rsidR="004B5FA3" w:rsidRDefault="003B1A08">
      <w:pPr>
        <w:spacing w:line="360" w:lineRule="auto"/>
        <w:rPr>
          <w:rFonts w:asciiTheme="minorEastAsia" w:hAnsiTheme="minorEastAsia"/>
          <w:szCs w:val="21"/>
        </w:rPr>
      </w:pPr>
      <w:r>
        <w:rPr>
          <w:rFonts w:asciiTheme="minorEastAsia" w:hAnsiTheme="minorEastAsia" w:hint="eastAsia"/>
          <w:szCs w:val="21"/>
        </w:rPr>
        <w:t>②获得了长度、体积、重量和面积等方面的守恒关系；</w:t>
      </w:r>
    </w:p>
    <w:p w:rsidR="004B5FA3" w:rsidRDefault="003B1A08">
      <w:pPr>
        <w:spacing w:line="360" w:lineRule="auto"/>
        <w:rPr>
          <w:rFonts w:asciiTheme="minorEastAsia" w:hAnsiTheme="minorEastAsia"/>
          <w:szCs w:val="21"/>
        </w:rPr>
      </w:pPr>
      <w:r>
        <w:rPr>
          <w:rFonts w:asciiTheme="minorEastAsia" w:hAnsiTheme="minorEastAsia" w:hint="eastAsia"/>
          <w:szCs w:val="21"/>
        </w:rPr>
        <w:t>③去自我中心</w:t>
      </w:r>
    </w:p>
    <w:p w:rsidR="004B5FA3" w:rsidRDefault="003B1A08">
      <w:pPr>
        <w:spacing w:line="360" w:lineRule="auto"/>
        <w:rPr>
          <w:rFonts w:asciiTheme="minorEastAsia" w:hAnsiTheme="minorEastAsia"/>
          <w:szCs w:val="21"/>
        </w:rPr>
      </w:pPr>
      <w:r>
        <w:rPr>
          <w:rFonts w:asciiTheme="minorEastAsia" w:hAnsiTheme="minorEastAsia" w:hint="eastAsia"/>
          <w:szCs w:val="21"/>
        </w:rPr>
        <w:t>④具体逻辑思维（例：可根据具体事物判断其大小）</w:t>
      </w:r>
    </w:p>
    <w:p w:rsidR="004B5FA3" w:rsidRDefault="003B1A08">
      <w:pPr>
        <w:spacing w:line="360" w:lineRule="auto"/>
        <w:rPr>
          <w:rFonts w:asciiTheme="minorEastAsia" w:hAnsiTheme="minorEastAsia"/>
          <w:szCs w:val="21"/>
        </w:rPr>
      </w:pPr>
      <w:r>
        <w:rPr>
          <w:rFonts w:asciiTheme="minorEastAsia" w:hAnsiTheme="minorEastAsia" w:hint="eastAsia"/>
          <w:szCs w:val="21"/>
        </w:rPr>
        <w:t>4.</w:t>
      </w:r>
      <w:r>
        <w:rPr>
          <w:rFonts w:asciiTheme="minorEastAsia" w:hAnsiTheme="minorEastAsia" w:hint="eastAsia"/>
          <w:szCs w:val="21"/>
        </w:rPr>
        <w:t>形式运算阶段（</w:t>
      </w:r>
      <w:r>
        <w:rPr>
          <w:rFonts w:asciiTheme="minorEastAsia" w:hAnsiTheme="minorEastAsia" w:hint="eastAsia"/>
          <w:szCs w:val="21"/>
        </w:rPr>
        <w:t>11</w:t>
      </w:r>
      <w:r>
        <w:rPr>
          <w:rFonts w:asciiTheme="minorEastAsia" w:hAnsiTheme="minorEastAsia" w:hint="eastAsia"/>
          <w:szCs w:val="21"/>
        </w:rPr>
        <w:t>、</w:t>
      </w:r>
      <w:r>
        <w:rPr>
          <w:rFonts w:asciiTheme="minorEastAsia" w:hAnsiTheme="minorEastAsia" w:hint="eastAsia"/>
          <w:szCs w:val="21"/>
        </w:rPr>
        <w:t xml:space="preserve">12 </w:t>
      </w:r>
      <w:r>
        <w:rPr>
          <w:rFonts w:asciiTheme="minorEastAsia" w:hAnsiTheme="minorEastAsia" w:hint="eastAsia"/>
          <w:szCs w:val="21"/>
        </w:rPr>
        <w:t>岁以上）</w:t>
      </w:r>
    </w:p>
    <w:p w:rsidR="004B5FA3" w:rsidRDefault="003B1A08">
      <w:pPr>
        <w:spacing w:line="360" w:lineRule="auto"/>
        <w:rPr>
          <w:rFonts w:asciiTheme="minorEastAsia" w:hAnsiTheme="minorEastAsia"/>
          <w:szCs w:val="21"/>
        </w:rPr>
      </w:pPr>
      <w:r>
        <w:rPr>
          <w:rFonts w:asciiTheme="minorEastAsia" w:hAnsiTheme="minorEastAsia" w:hint="eastAsia"/>
          <w:szCs w:val="21"/>
        </w:rPr>
        <w:t>这一阶段儿童的思维最大的特点是已经摆脱了具体可感知事物对思维的束缚，使形式从</w:t>
      </w:r>
    </w:p>
    <w:p w:rsidR="004B5FA3" w:rsidRDefault="003B1A08">
      <w:pPr>
        <w:spacing w:line="360" w:lineRule="auto"/>
        <w:rPr>
          <w:rFonts w:asciiTheme="minorEastAsia" w:hAnsiTheme="minorEastAsia"/>
          <w:szCs w:val="21"/>
        </w:rPr>
      </w:pPr>
      <w:r>
        <w:rPr>
          <w:rFonts w:asciiTheme="minorEastAsia" w:hAnsiTheme="minorEastAsia" w:hint="eastAsia"/>
          <w:szCs w:val="21"/>
        </w:rPr>
        <w:t>内容中解脱出来，进入形式运算阶段。这个时期的儿童能根据假设进行推理，相信演绎得到</w:t>
      </w:r>
    </w:p>
    <w:p w:rsidR="004B5FA3" w:rsidRDefault="003B1A08">
      <w:pPr>
        <w:spacing w:line="360" w:lineRule="auto"/>
        <w:rPr>
          <w:rFonts w:asciiTheme="minorEastAsia" w:hAnsiTheme="minorEastAsia"/>
          <w:szCs w:val="21"/>
        </w:rPr>
      </w:pPr>
      <w:r>
        <w:rPr>
          <w:rFonts w:asciiTheme="minorEastAsia" w:hAnsiTheme="minorEastAsia" w:hint="eastAsia"/>
          <w:szCs w:val="21"/>
        </w:rPr>
        <w:t>的推论，使认识指向未来。主要的思维特征体现为以下几点：</w:t>
      </w:r>
    </w:p>
    <w:p w:rsidR="004B5FA3" w:rsidRDefault="003B1A08">
      <w:pPr>
        <w:spacing w:line="360" w:lineRule="auto"/>
        <w:rPr>
          <w:rFonts w:asciiTheme="minorEastAsia" w:hAnsiTheme="minorEastAsia"/>
          <w:szCs w:val="21"/>
        </w:rPr>
      </w:pPr>
      <w:r>
        <w:rPr>
          <w:rFonts w:asciiTheme="minorEastAsia" w:hAnsiTheme="minorEastAsia" w:hint="eastAsia"/>
          <w:szCs w:val="21"/>
        </w:rPr>
        <w:t>①命题之间的关系</w:t>
      </w:r>
    </w:p>
    <w:p w:rsidR="004B5FA3" w:rsidRDefault="003B1A08">
      <w:pPr>
        <w:spacing w:line="360" w:lineRule="auto"/>
        <w:rPr>
          <w:rFonts w:asciiTheme="minorEastAsia" w:hAnsiTheme="minorEastAsia"/>
          <w:szCs w:val="21"/>
        </w:rPr>
      </w:pPr>
      <w:r>
        <w:rPr>
          <w:rFonts w:asciiTheme="minorEastAsia" w:hAnsiTheme="minorEastAsia" w:hint="eastAsia"/>
          <w:szCs w:val="21"/>
        </w:rPr>
        <w:t>②假设——演绎推理</w:t>
      </w:r>
    </w:p>
    <w:p w:rsidR="004B5FA3" w:rsidRDefault="003B1A08">
      <w:pPr>
        <w:spacing w:line="360" w:lineRule="auto"/>
        <w:rPr>
          <w:rFonts w:asciiTheme="minorEastAsia" w:hAnsiTheme="minorEastAsia"/>
          <w:szCs w:val="21"/>
        </w:rPr>
      </w:pPr>
      <w:r>
        <w:rPr>
          <w:rFonts w:asciiTheme="minorEastAsia" w:hAnsiTheme="minorEastAsia" w:hint="eastAsia"/>
          <w:szCs w:val="21"/>
        </w:rPr>
        <w:t>③抽象逻辑思维</w:t>
      </w:r>
    </w:p>
    <w:p w:rsidR="004B5FA3" w:rsidRDefault="003B1A08">
      <w:pPr>
        <w:spacing w:line="360" w:lineRule="auto"/>
        <w:rPr>
          <w:rFonts w:asciiTheme="minorEastAsia" w:hAnsiTheme="minorEastAsia"/>
          <w:szCs w:val="21"/>
        </w:rPr>
      </w:pPr>
      <w:r>
        <w:rPr>
          <w:rFonts w:asciiTheme="minorEastAsia" w:hAnsiTheme="minorEastAsia" w:hint="eastAsia"/>
          <w:szCs w:val="21"/>
        </w:rPr>
        <w:t>④可逆与补偿</w:t>
      </w:r>
    </w:p>
    <w:p w:rsidR="004B5FA3" w:rsidRDefault="003B1A08">
      <w:pPr>
        <w:spacing w:line="360" w:lineRule="auto"/>
        <w:rPr>
          <w:rFonts w:asciiTheme="minorEastAsia" w:hAnsiTheme="minorEastAsia"/>
          <w:szCs w:val="21"/>
        </w:rPr>
      </w:pPr>
      <w:r>
        <w:rPr>
          <w:rFonts w:asciiTheme="minorEastAsia" w:hAnsiTheme="minorEastAsia" w:hint="eastAsia"/>
          <w:szCs w:val="21"/>
        </w:rPr>
        <w:t>⑤思维的灵活性</w:t>
      </w:r>
    </w:p>
    <w:p w:rsidR="004B5FA3" w:rsidRDefault="003B1A08">
      <w:pPr>
        <w:spacing w:line="360" w:lineRule="auto"/>
        <w:rPr>
          <w:rFonts w:asciiTheme="minorEastAsia" w:hAnsiTheme="minorEastAsia"/>
          <w:szCs w:val="21"/>
        </w:rPr>
      </w:pPr>
      <w:r>
        <w:rPr>
          <w:rFonts w:asciiTheme="minorEastAsia" w:hAnsiTheme="minorEastAsia" w:hint="eastAsia"/>
          <w:szCs w:val="21"/>
        </w:rPr>
        <w:t>皮亚杰看来，学习从属于发展，从属于主体的一般认知水平。因此，各门具体的学科应</w:t>
      </w:r>
    </w:p>
    <w:p w:rsidR="004B5FA3" w:rsidRDefault="003B1A08">
      <w:pPr>
        <w:spacing w:line="360" w:lineRule="auto"/>
        <w:rPr>
          <w:rFonts w:asciiTheme="minorEastAsia" w:hAnsiTheme="minorEastAsia"/>
          <w:szCs w:val="21"/>
        </w:rPr>
      </w:pPr>
      <w:r>
        <w:rPr>
          <w:rFonts w:asciiTheme="minorEastAsia" w:hAnsiTheme="minorEastAsia" w:hint="eastAsia"/>
          <w:szCs w:val="21"/>
        </w:rPr>
        <w:t>该对不同发展阶段的学生提出既不超过当时的认知同化能力，又能促使他们向更高阶段发展</w:t>
      </w:r>
    </w:p>
    <w:p w:rsidR="004B5FA3" w:rsidRDefault="003B1A08">
      <w:pPr>
        <w:spacing w:line="360" w:lineRule="auto"/>
        <w:rPr>
          <w:rFonts w:asciiTheme="minorEastAsia" w:hAnsiTheme="minorEastAsia"/>
          <w:szCs w:val="21"/>
        </w:rPr>
      </w:pPr>
      <w:r>
        <w:rPr>
          <w:rFonts w:asciiTheme="minorEastAsia" w:hAnsiTheme="minorEastAsia" w:hint="eastAsia"/>
          <w:szCs w:val="21"/>
        </w:rPr>
        <w:t>而富有启迪作用的适当的内容和教学方法。</w:t>
      </w:r>
    </w:p>
    <w:p w:rsidR="004B5FA3" w:rsidRDefault="003B1A08">
      <w:pPr>
        <w:spacing w:line="360" w:lineRule="auto"/>
        <w:rPr>
          <w:rFonts w:asciiTheme="minorEastAsia" w:hAnsiTheme="minorEastAsia"/>
          <w:color w:val="FF0000"/>
          <w:szCs w:val="21"/>
        </w:rPr>
      </w:pPr>
      <w:r>
        <w:rPr>
          <w:rFonts w:asciiTheme="minorEastAsia" w:hAnsiTheme="minorEastAsia" w:hint="eastAsia"/>
          <w:color w:val="FF0000"/>
          <w:szCs w:val="21"/>
        </w:rPr>
        <w:t>（参考答案</w:t>
      </w:r>
      <w:r>
        <w:rPr>
          <w:rFonts w:asciiTheme="minorEastAsia" w:hAnsiTheme="minorEastAsia" w:hint="eastAsia"/>
          <w:color w:val="FF0000"/>
          <w:szCs w:val="21"/>
        </w:rPr>
        <w:t xml:space="preserve"> </w:t>
      </w:r>
      <w:r>
        <w:rPr>
          <w:rFonts w:asciiTheme="minorEastAsia" w:hAnsiTheme="minorEastAsia"/>
          <w:color w:val="FF0000"/>
          <w:szCs w:val="21"/>
        </w:rPr>
        <w:t xml:space="preserve"> </w:t>
      </w:r>
      <w:r>
        <w:rPr>
          <w:rFonts w:asciiTheme="minorEastAsia" w:hAnsiTheme="minorEastAsia"/>
          <w:color w:val="FF0000"/>
          <w:szCs w:val="21"/>
        </w:rPr>
        <w:t>简答题</w:t>
      </w:r>
      <w:r>
        <w:rPr>
          <w:rFonts w:asciiTheme="minorEastAsia" w:hAnsiTheme="minorEastAsia" w:hint="eastAsia"/>
          <w:color w:val="FF0000"/>
          <w:szCs w:val="21"/>
        </w:rPr>
        <w:t>可以不答这么多，但是题干的部分必须答出来）</w:t>
      </w:r>
    </w:p>
    <w:p w:rsidR="004B5FA3" w:rsidRDefault="003B1A08">
      <w:pPr>
        <w:spacing w:line="360" w:lineRule="auto"/>
        <w:rPr>
          <w:rFonts w:asciiTheme="minorEastAsia" w:hAnsiTheme="minorEastAsia"/>
          <w:b/>
          <w:sz w:val="28"/>
          <w:szCs w:val="28"/>
        </w:rPr>
      </w:pPr>
      <w:r>
        <w:rPr>
          <w:rFonts w:asciiTheme="minorEastAsia" w:hAnsiTheme="minorEastAsia"/>
          <w:b/>
          <w:sz w:val="28"/>
          <w:szCs w:val="28"/>
        </w:rPr>
        <w:t>三</w:t>
      </w:r>
      <w:r>
        <w:rPr>
          <w:rFonts w:asciiTheme="minorEastAsia" w:hAnsiTheme="minorEastAsia" w:hint="eastAsia"/>
          <w:b/>
          <w:sz w:val="28"/>
          <w:szCs w:val="28"/>
        </w:rPr>
        <w:t>、</w:t>
      </w:r>
      <w:r>
        <w:rPr>
          <w:rFonts w:asciiTheme="minorEastAsia" w:hAnsiTheme="minorEastAsia"/>
          <w:b/>
          <w:sz w:val="28"/>
          <w:szCs w:val="28"/>
        </w:rPr>
        <w:t>论述题</w:t>
      </w:r>
    </w:p>
    <w:p w:rsidR="004B5FA3" w:rsidRDefault="003B1A08">
      <w:pPr>
        <w:spacing w:line="360" w:lineRule="auto"/>
        <w:rPr>
          <w:rFonts w:asciiTheme="minorEastAsia" w:hAnsiTheme="minorEastAsia"/>
          <w:b/>
          <w:szCs w:val="21"/>
        </w:rPr>
      </w:pPr>
      <w:r>
        <w:rPr>
          <w:rFonts w:asciiTheme="minorEastAsia" w:hAnsiTheme="minorEastAsia" w:hint="eastAsia"/>
          <w:b/>
          <w:szCs w:val="21"/>
        </w:rPr>
        <w:t>问题解决的过程</w:t>
      </w:r>
    </w:p>
    <w:p w:rsidR="004B5FA3" w:rsidRDefault="003B1A08">
      <w:pPr>
        <w:spacing w:line="360" w:lineRule="auto"/>
        <w:rPr>
          <w:rFonts w:asciiTheme="minorEastAsia" w:hAnsiTheme="minorEastAsia"/>
          <w:szCs w:val="21"/>
        </w:rPr>
      </w:pPr>
      <w:r>
        <w:rPr>
          <w:rFonts w:asciiTheme="minorEastAsia" w:hAnsiTheme="minorEastAsia" w:hint="eastAsia"/>
          <w:szCs w:val="21"/>
        </w:rPr>
        <w:t>问题解决是一种极其复杂的心理过程，可分为以下几个阶段。</w:t>
      </w:r>
    </w:p>
    <w:p w:rsidR="004B5FA3" w:rsidRDefault="003B1A08">
      <w:pPr>
        <w:spacing w:line="360" w:lineRule="auto"/>
        <w:rPr>
          <w:rFonts w:asciiTheme="minorEastAsia" w:hAnsiTheme="minorEastAsia"/>
          <w:szCs w:val="21"/>
        </w:rPr>
      </w:pPr>
      <w:r>
        <w:rPr>
          <w:rFonts w:asciiTheme="minorEastAsia" w:hAnsiTheme="minorEastAsia" w:hint="eastAsia"/>
          <w:szCs w:val="21"/>
        </w:rPr>
        <w:t xml:space="preserve">1. </w:t>
      </w:r>
      <w:r>
        <w:rPr>
          <w:rFonts w:asciiTheme="minorEastAsia" w:hAnsiTheme="minorEastAsia" w:hint="eastAsia"/>
          <w:szCs w:val="21"/>
        </w:rPr>
        <w:t>发现问题</w:t>
      </w:r>
    </w:p>
    <w:p w:rsidR="004B5FA3" w:rsidRDefault="003B1A08">
      <w:pPr>
        <w:spacing w:line="360" w:lineRule="auto"/>
        <w:rPr>
          <w:rFonts w:asciiTheme="minorEastAsia" w:hAnsiTheme="minorEastAsia"/>
          <w:szCs w:val="21"/>
        </w:rPr>
      </w:pPr>
      <w:r>
        <w:rPr>
          <w:rFonts w:asciiTheme="minorEastAsia" w:hAnsiTheme="minorEastAsia" w:hint="eastAsia"/>
          <w:szCs w:val="21"/>
        </w:rPr>
        <w:t>发现问题是问题解决的开端，有时发现问题比寻找问题的答案更困难，因为生活中所遇</w:t>
      </w:r>
    </w:p>
    <w:p w:rsidR="004B5FA3" w:rsidRDefault="003B1A08">
      <w:pPr>
        <w:spacing w:line="360" w:lineRule="auto"/>
        <w:rPr>
          <w:rFonts w:asciiTheme="minorEastAsia" w:hAnsiTheme="minorEastAsia"/>
          <w:szCs w:val="21"/>
        </w:rPr>
      </w:pPr>
      <w:r>
        <w:rPr>
          <w:rFonts w:asciiTheme="minorEastAsia" w:hAnsiTheme="minorEastAsia" w:hint="eastAsia"/>
          <w:szCs w:val="21"/>
        </w:rPr>
        <w:t>到的各种问题并非都是显而易见的。这正如有的科学家说的：“提出正确的问题，往往等于</w:t>
      </w:r>
    </w:p>
    <w:p w:rsidR="004B5FA3" w:rsidRDefault="003B1A08">
      <w:pPr>
        <w:spacing w:line="360" w:lineRule="auto"/>
        <w:rPr>
          <w:rFonts w:asciiTheme="minorEastAsia" w:hAnsiTheme="minorEastAsia"/>
          <w:szCs w:val="21"/>
        </w:rPr>
      </w:pPr>
      <w:r>
        <w:rPr>
          <w:rFonts w:asciiTheme="minorEastAsia" w:hAnsiTheme="minorEastAsia" w:hint="eastAsia"/>
          <w:szCs w:val="21"/>
        </w:rPr>
        <w:lastRenderedPageBreak/>
        <w:t>解决了问题的一半”。</w:t>
      </w:r>
    </w:p>
    <w:p w:rsidR="004B5FA3" w:rsidRDefault="003B1A08">
      <w:pPr>
        <w:spacing w:line="360" w:lineRule="auto"/>
        <w:rPr>
          <w:rFonts w:asciiTheme="minorEastAsia" w:hAnsiTheme="minorEastAsia"/>
          <w:szCs w:val="21"/>
        </w:rPr>
      </w:pPr>
      <w:r>
        <w:rPr>
          <w:rFonts w:asciiTheme="minorEastAsia" w:hAnsiTheme="minorEastAsia" w:hint="eastAsia"/>
          <w:szCs w:val="21"/>
        </w:rPr>
        <w:t>人对活动的态度越积极，知识经验越丰富，求知欲越强，就越容易发现和提出问题。</w:t>
      </w:r>
    </w:p>
    <w:p w:rsidR="004B5FA3" w:rsidRDefault="003B1A08">
      <w:pPr>
        <w:spacing w:line="360" w:lineRule="auto"/>
        <w:rPr>
          <w:rFonts w:asciiTheme="minorEastAsia" w:hAnsiTheme="minorEastAsia"/>
          <w:szCs w:val="21"/>
        </w:rPr>
      </w:pPr>
      <w:r>
        <w:rPr>
          <w:rFonts w:asciiTheme="minorEastAsia" w:hAnsiTheme="minorEastAsia" w:hint="eastAsia"/>
          <w:szCs w:val="21"/>
        </w:rPr>
        <w:t xml:space="preserve">2. </w:t>
      </w:r>
      <w:r>
        <w:rPr>
          <w:rFonts w:asciiTheme="minorEastAsia" w:hAnsiTheme="minorEastAsia" w:hint="eastAsia"/>
          <w:szCs w:val="21"/>
        </w:rPr>
        <w:t>明确问题</w:t>
      </w:r>
    </w:p>
    <w:p w:rsidR="004B5FA3" w:rsidRDefault="003B1A08">
      <w:pPr>
        <w:spacing w:line="360" w:lineRule="auto"/>
        <w:rPr>
          <w:rFonts w:asciiTheme="minorEastAsia" w:hAnsiTheme="minorEastAsia"/>
          <w:szCs w:val="21"/>
        </w:rPr>
      </w:pPr>
      <w:r>
        <w:rPr>
          <w:rFonts w:asciiTheme="minorEastAsia" w:hAnsiTheme="minorEastAsia" w:hint="eastAsia"/>
          <w:szCs w:val="21"/>
        </w:rPr>
        <w:t>如果说，发现问题是提出问题的过程，那么明确问题就是分析问题的过程。分析问题就</w:t>
      </w:r>
    </w:p>
    <w:p w:rsidR="004B5FA3" w:rsidRDefault="003B1A08">
      <w:pPr>
        <w:spacing w:line="360" w:lineRule="auto"/>
        <w:rPr>
          <w:rFonts w:asciiTheme="minorEastAsia" w:hAnsiTheme="minorEastAsia"/>
          <w:szCs w:val="21"/>
        </w:rPr>
      </w:pPr>
      <w:r>
        <w:rPr>
          <w:rFonts w:asciiTheme="minorEastAsia" w:hAnsiTheme="minorEastAsia" w:hint="eastAsia"/>
          <w:szCs w:val="21"/>
        </w:rPr>
        <w:t>是把问题分解为局部的、具体的问题，使思维活动更有指向性。</w:t>
      </w:r>
    </w:p>
    <w:p w:rsidR="004B5FA3" w:rsidRDefault="003B1A08">
      <w:pPr>
        <w:spacing w:line="360" w:lineRule="auto"/>
        <w:rPr>
          <w:rFonts w:asciiTheme="minorEastAsia" w:hAnsiTheme="minorEastAsia"/>
          <w:szCs w:val="21"/>
        </w:rPr>
      </w:pPr>
      <w:r>
        <w:rPr>
          <w:rFonts w:asciiTheme="minorEastAsia" w:hAnsiTheme="minorEastAsia" w:hint="eastAsia"/>
          <w:szCs w:val="21"/>
        </w:rPr>
        <w:t>明确问题在很大程度上取决于已有的知识经验。知识经验越丰富，就越容易抓住问题的</w:t>
      </w:r>
    </w:p>
    <w:p w:rsidR="004B5FA3" w:rsidRDefault="003B1A08">
      <w:pPr>
        <w:spacing w:line="360" w:lineRule="auto"/>
        <w:rPr>
          <w:rFonts w:asciiTheme="minorEastAsia" w:hAnsiTheme="minorEastAsia"/>
          <w:szCs w:val="21"/>
        </w:rPr>
      </w:pPr>
      <w:r>
        <w:rPr>
          <w:rFonts w:asciiTheme="minorEastAsia" w:hAnsiTheme="minorEastAsia" w:hint="eastAsia"/>
          <w:szCs w:val="21"/>
        </w:rPr>
        <w:t>关键和核心。例如，当一个学生成绩突然大幅度下降时，有经验的老师往往很快就能找出这</w:t>
      </w:r>
    </w:p>
    <w:p w:rsidR="004B5FA3" w:rsidRDefault="003B1A08">
      <w:pPr>
        <w:spacing w:line="360" w:lineRule="auto"/>
        <w:rPr>
          <w:rFonts w:asciiTheme="minorEastAsia" w:hAnsiTheme="minorEastAsia"/>
          <w:szCs w:val="21"/>
        </w:rPr>
      </w:pPr>
      <w:r>
        <w:rPr>
          <w:rFonts w:asciiTheme="minorEastAsia" w:hAnsiTheme="minorEastAsia" w:hint="eastAsia"/>
          <w:szCs w:val="21"/>
        </w:rPr>
        <w:t>个学生成绩下降的原因。</w:t>
      </w:r>
    </w:p>
    <w:p w:rsidR="004B5FA3" w:rsidRDefault="003B1A08">
      <w:pPr>
        <w:spacing w:line="360" w:lineRule="auto"/>
        <w:rPr>
          <w:rFonts w:asciiTheme="minorEastAsia" w:hAnsiTheme="minorEastAsia"/>
          <w:szCs w:val="21"/>
        </w:rPr>
      </w:pPr>
      <w:r>
        <w:rPr>
          <w:rFonts w:asciiTheme="minorEastAsia" w:hAnsiTheme="minorEastAsia" w:hint="eastAsia"/>
          <w:szCs w:val="21"/>
        </w:rPr>
        <w:t xml:space="preserve">3. </w:t>
      </w:r>
      <w:r>
        <w:rPr>
          <w:rFonts w:asciiTheme="minorEastAsia" w:hAnsiTheme="minorEastAsia" w:hint="eastAsia"/>
          <w:szCs w:val="21"/>
        </w:rPr>
        <w:t>提出假设</w:t>
      </w:r>
    </w:p>
    <w:p w:rsidR="004B5FA3" w:rsidRDefault="003B1A08">
      <w:pPr>
        <w:spacing w:line="360" w:lineRule="auto"/>
        <w:rPr>
          <w:rFonts w:asciiTheme="minorEastAsia" w:hAnsiTheme="minorEastAsia"/>
          <w:szCs w:val="21"/>
        </w:rPr>
      </w:pPr>
      <w:r>
        <w:rPr>
          <w:rFonts w:asciiTheme="minorEastAsia" w:hAnsiTheme="minorEastAsia" w:hint="eastAsia"/>
          <w:szCs w:val="21"/>
        </w:rPr>
        <w:t>在明确问题的基础上，人们将寻找解决问题的方法，提出解决问题的策略。所谓假设，</w:t>
      </w:r>
    </w:p>
    <w:p w:rsidR="004B5FA3" w:rsidRDefault="003B1A08">
      <w:pPr>
        <w:spacing w:line="360" w:lineRule="auto"/>
        <w:rPr>
          <w:rFonts w:asciiTheme="minorEastAsia" w:hAnsiTheme="minorEastAsia"/>
          <w:szCs w:val="21"/>
        </w:rPr>
      </w:pPr>
      <w:r>
        <w:rPr>
          <w:rFonts w:asciiTheme="minorEastAsia" w:hAnsiTheme="minorEastAsia" w:hint="eastAsia"/>
          <w:szCs w:val="21"/>
        </w:rPr>
        <w:t>就是对解决问题的途径方法做出推测。在科学发展史上有很多科学理论，最初也是以假设的</w:t>
      </w:r>
    </w:p>
    <w:p w:rsidR="004B5FA3" w:rsidRDefault="003B1A08">
      <w:pPr>
        <w:spacing w:line="360" w:lineRule="auto"/>
        <w:rPr>
          <w:rFonts w:asciiTheme="minorEastAsia" w:hAnsiTheme="minorEastAsia"/>
          <w:szCs w:val="21"/>
        </w:rPr>
      </w:pPr>
      <w:r>
        <w:rPr>
          <w:rFonts w:asciiTheme="minorEastAsia" w:hAnsiTheme="minorEastAsia" w:hint="eastAsia"/>
          <w:szCs w:val="21"/>
        </w:rPr>
        <w:t>形式提出来的。例如，门捷列夫的元素周期表，哥白尼的太阳中心说等。</w:t>
      </w:r>
    </w:p>
    <w:p w:rsidR="004B5FA3" w:rsidRDefault="003B1A08">
      <w:pPr>
        <w:spacing w:line="360" w:lineRule="auto"/>
        <w:rPr>
          <w:rFonts w:asciiTheme="minorEastAsia" w:hAnsiTheme="minorEastAsia"/>
          <w:szCs w:val="21"/>
        </w:rPr>
      </w:pPr>
      <w:r>
        <w:rPr>
          <w:rFonts w:asciiTheme="minorEastAsia" w:hAnsiTheme="minorEastAsia" w:hint="eastAsia"/>
          <w:szCs w:val="21"/>
        </w:rPr>
        <w:t>解决问题的思维策略有算法式策略与启发式策略两种。</w:t>
      </w:r>
    </w:p>
    <w:p w:rsidR="004B5FA3" w:rsidRDefault="003B1A08">
      <w:pPr>
        <w:spacing w:line="360" w:lineRule="auto"/>
        <w:rPr>
          <w:rFonts w:asciiTheme="minorEastAsia" w:hAnsiTheme="minorEastAsia"/>
          <w:szCs w:val="21"/>
        </w:rPr>
      </w:pPr>
      <w:r>
        <w:rPr>
          <w:rFonts w:asciiTheme="minorEastAsia" w:hAnsiTheme="minorEastAsia" w:hint="eastAsia"/>
          <w:szCs w:val="21"/>
        </w:rPr>
        <w:t>算法式策略（</w:t>
      </w:r>
      <w:r>
        <w:rPr>
          <w:rFonts w:asciiTheme="minorEastAsia" w:hAnsiTheme="minorEastAsia" w:hint="eastAsia"/>
          <w:szCs w:val="21"/>
        </w:rPr>
        <w:t>algorithm ta</w:t>
      </w:r>
      <w:r>
        <w:rPr>
          <w:rFonts w:asciiTheme="minorEastAsia" w:hAnsiTheme="minorEastAsia" w:hint="eastAsia"/>
          <w:szCs w:val="21"/>
        </w:rPr>
        <w:t>ctics</w:t>
      </w:r>
      <w:r>
        <w:rPr>
          <w:rFonts w:asciiTheme="minorEastAsia" w:hAnsiTheme="minorEastAsia" w:hint="eastAsia"/>
          <w:szCs w:val="21"/>
        </w:rPr>
        <w:t>）是把所有可能的方案列出，从中选出一个正确的方</w:t>
      </w:r>
    </w:p>
    <w:p w:rsidR="004B5FA3" w:rsidRDefault="003B1A08">
      <w:pPr>
        <w:spacing w:line="360" w:lineRule="auto"/>
        <w:rPr>
          <w:rFonts w:asciiTheme="minorEastAsia" w:hAnsiTheme="minorEastAsia"/>
          <w:szCs w:val="21"/>
        </w:rPr>
      </w:pPr>
      <w:r>
        <w:rPr>
          <w:rFonts w:asciiTheme="minorEastAsia" w:hAnsiTheme="minorEastAsia" w:hint="eastAsia"/>
          <w:szCs w:val="21"/>
        </w:rPr>
        <w:t>案。运用这种方法一般可以保证成功，但太费时间。</w:t>
      </w:r>
    </w:p>
    <w:p w:rsidR="004B5FA3" w:rsidRDefault="003B1A08">
      <w:pPr>
        <w:spacing w:line="360" w:lineRule="auto"/>
        <w:rPr>
          <w:rFonts w:asciiTheme="minorEastAsia" w:hAnsiTheme="minorEastAsia"/>
          <w:szCs w:val="21"/>
        </w:rPr>
      </w:pPr>
      <w:r>
        <w:rPr>
          <w:rFonts w:asciiTheme="minorEastAsia" w:hAnsiTheme="minorEastAsia" w:hint="eastAsia"/>
          <w:szCs w:val="21"/>
        </w:rPr>
        <w:t>启发式策略（</w:t>
      </w:r>
      <w:r>
        <w:rPr>
          <w:rFonts w:asciiTheme="minorEastAsia" w:hAnsiTheme="minorEastAsia" w:hint="eastAsia"/>
          <w:szCs w:val="21"/>
        </w:rPr>
        <w:t>heuristic tactics</w:t>
      </w:r>
      <w:r>
        <w:rPr>
          <w:rFonts w:asciiTheme="minorEastAsia" w:hAnsiTheme="minorEastAsia" w:hint="eastAsia"/>
          <w:szCs w:val="21"/>
        </w:rPr>
        <w:t>）是受已有知识经验的启发而直接选择一个可能正确</w:t>
      </w:r>
    </w:p>
    <w:p w:rsidR="004B5FA3" w:rsidRDefault="003B1A08">
      <w:pPr>
        <w:spacing w:line="360" w:lineRule="auto"/>
        <w:rPr>
          <w:rFonts w:asciiTheme="minorEastAsia" w:hAnsiTheme="minorEastAsia"/>
          <w:szCs w:val="21"/>
        </w:rPr>
      </w:pPr>
      <w:r>
        <w:rPr>
          <w:rFonts w:asciiTheme="minorEastAsia" w:hAnsiTheme="minorEastAsia" w:hint="eastAsia"/>
          <w:szCs w:val="21"/>
        </w:rPr>
        <w:t>的方案。它可能使问题很快地得到解决，但也可能得不出正确的结论。</w:t>
      </w:r>
    </w:p>
    <w:p w:rsidR="004B5FA3" w:rsidRDefault="003B1A08">
      <w:pPr>
        <w:spacing w:line="360" w:lineRule="auto"/>
        <w:rPr>
          <w:rFonts w:asciiTheme="minorEastAsia" w:hAnsiTheme="minorEastAsia"/>
          <w:szCs w:val="21"/>
        </w:rPr>
      </w:pPr>
      <w:r>
        <w:rPr>
          <w:rFonts w:asciiTheme="minorEastAsia" w:hAnsiTheme="minorEastAsia" w:hint="eastAsia"/>
          <w:szCs w:val="21"/>
        </w:rPr>
        <w:t xml:space="preserve">4. </w:t>
      </w:r>
      <w:r>
        <w:rPr>
          <w:rFonts w:asciiTheme="minorEastAsia" w:hAnsiTheme="minorEastAsia" w:hint="eastAsia"/>
          <w:szCs w:val="21"/>
        </w:rPr>
        <w:t>检验假设</w:t>
      </w:r>
    </w:p>
    <w:p w:rsidR="004B5FA3" w:rsidRDefault="003B1A08">
      <w:pPr>
        <w:spacing w:line="360" w:lineRule="auto"/>
        <w:rPr>
          <w:rFonts w:asciiTheme="minorEastAsia" w:hAnsiTheme="minorEastAsia"/>
          <w:szCs w:val="21"/>
        </w:rPr>
      </w:pPr>
      <w:r>
        <w:rPr>
          <w:rFonts w:asciiTheme="minorEastAsia" w:hAnsiTheme="minorEastAsia" w:hint="eastAsia"/>
          <w:szCs w:val="21"/>
        </w:rPr>
        <w:t>当人们头脑中设想出一个问题的解决方案之后，还需要对它的正确性进行评价，检验它</w:t>
      </w:r>
    </w:p>
    <w:p w:rsidR="004B5FA3" w:rsidRDefault="003B1A08">
      <w:pPr>
        <w:spacing w:line="360" w:lineRule="auto"/>
        <w:rPr>
          <w:rFonts w:asciiTheme="minorEastAsia" w:hAnsiTheme="minorEastAsia"/>
          <w:szCs w:val="21"/>
        </w:rPr>
      </w:pPr>
      <w:r>
        <w:rPr>
          <w:rFonts w:asciiTheme="minorEastAsia" w:hAnsiTheme="minorEastAsia" w:hint="eastAsia"/>
          <w:szCs w:val="21"/>
        </w:rPr>
        <w:t>是否与实际相符合。</w:t>
      </w:r>
    </w:p>
    <w:p w:rsidR="004B5FA3" w:rsidRDefault="003B1A08">
      <w:pPr>
        <w:spacing w:line="360" w:lineRule="auto"/>
        <w:rPr>
          <w:rFonts w:asciiTheme="minorEastAsia" w:hAnsiTheme="minorEastAsia"/>
          <w:szCs w:val="21"/>
        </w:rPr>
      </w:pPr>
      <w:r>
        <w:rPr>
          <w:rFonts w:asciiTheme="minorEastAsia" w:hAnsiTheme="minorEastAsia" w:hint="eastAsia"/>
          <w:szCs w:val="21"/>
        </w:rPr>
        <w:t>检验的方法视具体情况而定，一般有二种方法：一种是在实践中通过活动加以检验。另</w:t>
      </w:r>
    </w:p>
    <w:p w:rsidR="004B5FA3" w:rsidRDefault="003B1A08">
      <w:pPr>
        <w:spacing w:line="360" w:lineRule="auto"/>
        <w:rPr>
          <w:rFonts w:asciiTheme="minorEastAsia" w:hAnsiTheme="minorEastAsia"/>
          <w:szCs w:val="21"/>
        </w:rPr>
      </w:pPr>
      <w:r>
        <w:rPr>
          <w:rFonts w:asciiTheme="minorEastAsia" w:hAnsiTheme="minorEastAsia" w:hint="eastAsia"/>
          <w:szCs w:val="21"/>
        </w:rPr>
        <w:t>一种是通过思维活动即推理加以检验。生活中许多事情若用实践</w:t>
      </w:r>
      <w:r>
        <w:rPr>
          <w:rFonts w:asciiTheme="minorEastAsia" w:hAnsiTheme="minorEastAsia" w:hint="eastAsia"/>
          <w:szCs w:val="21"/>
        </w:rPr>
        <w:t>结果来验证，很可能会带来</w:t>
      </w:r>
    </w:p>
    <w:p w:rsidR="004B5FA3" w:rsidRDefault="003B1A08">
      <w:pPr>
        <w:spacing w:line="360" w:lineRule="auto"/>
        <w:rPr>
          <w:rFonts w:asciiTheme="minorEastAsia" w:hAnsiTheme="minorEastAsia"/>
          <w:szCs w:val="21"/>
        </w:rPr>
      </w:pPr>
      <w:r>
        <w:rPr>
          <w:rFonts w:asciiTheme="minorEastAsia" w:hAnsiTheme="minorEastAsia" w:hint="eastAsia"/>
          <w:szCs w:val="21"/>
        </w:rPr>
        <w:t>无法挽回的后果；同时也有许多事情是无法直接付诸实践的。因此，有些假设需要人们运用</w:t>
      </w:r>
    </w:p>
    <w:p w:rsidR="004B5FA3" w:rsidRDefault="003B1A08">
      <w:pPr>
        <w:spacing w:line="360" w:lineRule="auto"/>
        <w:rPr>
          <w:rFonts w:asciiTheme="minorEastAsia" w:hAnsiTheme="minorEastAsia"/>
          <w:szCs w:val="21"/>
        </w:rPr>
      </w:pPr>
      <w:r>
        <w:rPr>
          <w:rFonts w:asciiTheme="minorEastAsia" w:hAnsiTheme="minorEastAsia" w:hint="eastAsia"/>
          <w:szCs w:val="21"/>
        </w:rPr>
        <w:t>已有的知识经验，通过合乎逻辑的推理加以检验。比如在教育过程中，不能用学生来检验所</w:t>
      </w:r>
    </w:p>
    <w:p w:rsidR="004B5FA3" w:rsidRDefault="003B1A08">
      <w:pPr>
        <w:spacing w:line="360" w:lineRule="auto"/>
        <w:rPr>
          <w:rFonts w:asciiTheme="minorEastAsia" w:hAnsiTheme="minorEastAsia"/>
          <w:szCs w:val="21"/>
        </w:rPr>
      </w:pPr>
      <w:r>
        <w:rPr>
          <w:rFonts w:asciiTheme="minorEastAsia" w:hAnsiTheme="minorEastAsia" w:hint="eastAsia"/>
          <w:szCs w:val="21"/>
        </w:rPr>
        <w:t>教知识的正确与否，否则将会给学生的成长带来极为不利的影响。</w:t>
      </w:r>
    </w:p>
    <w:p w:rsidR="004B5FA3" w:rsidRDefault="003B1A08">
      <w:pPr>
        <w:spacing w:line="360" w:lineRule="auto"/>
        <w:rPr>
          <w:rFonts w:asciiTheme="minorEastAsia" w:hAnsiTheme="minorEastAsia"/>
          <w:b/>
          <w:szCs w:val="21"/>
        </w:rPr>
      </w:pPr>
      <w:r>
        <w:rPr>
          <w:rFonts w:asciiTheme="minorEastAsia" w:hAnsiTheme="minorEastAsia" w:hint="eastAsia"/>
          <w:b/>
          <w:szCs w:val="21"/>
        </w:rPr>
        <w:t>问题解决的策略</w:t>
      </w:r>
    </w:p>
    <w:p w:rsidR="004B5FA3" w:rsidRDefault="003B1A08">
      <w:pPr>
        <w:spacing w:line="360" w:lineRule="auto"/>
        <w:rPr>
          <w:rFonts w:asciiTheme="minorEastAsia" w:hAnsiTheme="minorEastAsia"/>
          <w:szCs w:val="21"/>
        </w:rPr>
      </w:pPr>
      <w:r>
        <w:rPr>
          <w:rFonts w:asciiTheme="minorEastAsia" w:hAnsiTheme="minorEastAsia" w:hint="eastAsia"/>
          <w:szCs w:val="21"/>
        </w:rPr>
        <w:t>问题解决是一个复杂的心理过程。在问题解决的探索过程中，逐渐形成了一些问题解决</w:t>
      </w:r>
    </w:p>
    <w:p w:rsidR="004B5FA3" w:rsidRDefault="003B1A08">
      <w:pPr>
        <w:spacing w:line="360" w:lineRule="auto"/>
        <w:rPr>
          <w:rFonts w:asciiTheme="minorEastAsia" w:hAnsiTheme="minorEastAsia"/>
          <w:szCs w:val="21"/>
        </w:rPr>
      </w:pPr>
      <w:r>
        <w:rPr>
          <w:rFonts w:asciiTheme="minorEastAsia" w:hAnsiTheme="minorEastAsia" w:hint="eastAsia"/>
          <w:szCs w:val="21"/>
        </w:rPr>
        <w:t>的策略，包括尝试策略和启发策略。</w:t>
      </w:r>
    </w:p>
    <w:p w:rsidR="004B5FA3" w:rsidRDefault="003B1A08">
      <w:pPr>
        <w:spacing w:line="360" w:lineRule="auto"/>
        <w:rPr>
          <w:rFonts w:asciiTheme="minorEastAsia" w:hAnsiTheme="minorEastAsia"/>
          <w:szCs w:val="21"/>
        </w:rPr>
      </w:pPr>
      <w:r>
        <w:rPr>
          <w:rFonts w:asciiTheme="minorEastAsia" w:hAnsiTheme="minorEastAsia" w:hint="eastAsia"/>
          <w:szCs w:val="21"/>
        </w:rPr>
        <w:t>尝试策略是指对一个问题的所有解决途径都加以尝试。</w:t>
      </w:r>
    </w:p>
    <w:p w:rsidR="004B5FA3" w:rsidRDefault="003B1A08">
      <w:pPr>
        <w:spacing w:line="360" w:lineRule="auto"/>
        <w:rPr>
          <w:rFonts w:asciiTheme="minorEastAsia" w:hAnsiTheme="minorEastAsia"/>
          <w:szCs w:val="21"/>
        </w:rPr>
      </w:pPr>
      <w:r>
        <w:rPr>
          <w:rFonts w:asciiTheme="minorEastAsia" w:hAnsiTheme="minorEastAsia" w:hint="eastAsia"/>
          <w:szCs w:val="21"/>
        </w:rPr>
        <w:t>启发式策略是凭借经验来解决问题的一种策略，又具体可分为四种：</w:t>
      </w:r>
    </w:p>
    <w:p w:rsidR="004B5FA3" w:rsidRDefault="003B1A08">
      <w:pPr>
        <w:spacing w:line="360" w:lineRule="auto"/>
        <w:rPr>
          <w:rFonts w:asciiTheme="minorEastAsia" w:hAnsiTheme="minorEastAsia"/>
          <w:szCs w:val="21"/>
        </w:rPr>
      </w:pPr>
      <w:r>
        <w:rPr>
          <w:rFonts w:asciiTheme="minorEastAsia" w:hAnsiTheme="minorEastAsia" w:hint="eastAsia"/>
          <w:szCs w:val="21"/>
        </w:rPr>
        <w:lastRenderedPageBreak/>
        <w:t>1.</w:t>
      </w:r>
      <w:r>
        <w:rPr>
          <w:rFonts w:asciiTheme="minorEastAsia" w:hAnsiTheme="minorEastAsia" w:hint="eastAsia"/>
          <w:szCs w:val="21"/>
        </w:rPr>
        <w:t>手段—目标分析法。将目标分为若干个子目标，将问题分解为若干个子问题后，寻找</w:t>
      </w:r>
    </w:p>
    <w:p w:rsidR="004B5FA3" w:rsidRDefault="003B1A08">
      <w:pPr>
        <w:spacing w:line="360" w:lineRule="auto"/>
        <w:rPr>
          <w:rFonts w:asciiTheme="minorEastAsia" w:hAnsiTheme="minorEastAsia"/>
          <w:szCs w:val="21"/>
        </w:rPr>
      </w:pPr>
      <w:r>
        <w:rPr>
          <w:rFonts w:asciiTheme="minorEastAsia" w:hAnsiTheme="minorEastAsia" w:hint="eastAsia"/>
          <w:szCs w:val="21"/>
        </w:rPr>
        <w:t>解决每一个子问题的手段，通过子问题的解决，最终使问题得到解决。</w:t>
      </w:r>
    </w:p>
    <w:p w:rsidR="004B5FA3" w:rsidRDefault="003B1A08">
      <w:pPr>
        <w:spacing w:line="360" w:lineRule="auto"/>
        <w:rPr>
          <w:rFonts w:asciiTheme="minorEastAsia" w:hAnsiTheme="minorEastAsia"/>
          <w:szCs w:val="21"/>
        </w:rPr>
      </w:pPr>
      <w:r>
        <w:rPr>
          <w:rFonts w:asciiTheme="minorEastAsia" w:hAnsiTheme="minorEastAsia" w:hint="eastAsia"/>
          <w:szCs w:val="21"/>
        </w:rPr>
        <w:t>2.</w:t>
      </w:r>
      <w:r>
        <w:rPr>
          <w:rFonts w:asciiTheme="minorEastAsia" w:hAnsiTheme="minorEastAsia" w:hint="eastAsia"/>
          <w:szCs w:val="21"/>
        </w:rPr>
        <w:t>顺向推理。从问题的已知条件出发，逐步扩展至已有信息直至问题解决。</w:t>
      </w:r>
    </w:p>
    <w:p w:rsidR="004B5FA3" w:rsidRDefault="003B1A08">
      <w:pPr>
        <w:spacing w:line="360" w:lineRule="auto"/>
        <w:rPr>
          <w:rFonts w:asciiTheme="minorEastAsia" w:hAnsiTheme="minorEastAsia"/>
          <w:szCs w:val="21"/>
        </w:rPr>
      </w:pPr>
      <w:r>
        <w:rPr>
          <w:rFonts w:asciiTheme="minorEastAsia" w:hAnsiTheme="minorEastAsia" w:hint="eastAsia"/>
          <w:szCs w:val="21"/>
        </w:rPr>
        <w:t>3.</w:t>
      </w:r>
      <w:r>
        <w:rPr>
          <w:rFonts w:asciiTheme="minorEastAsia" w:hAnsiTheme="minorEastAsia" w:hint="eastAsia"/>
          <w:szCs w:val="21"/>
        </w:rPr>
        <w:t>反向推理。从目标状态出发，逐步推出达到目标需要的条件。</w:t>
      </w:r>
    </w:p>
    <w:p w:rsidR="004B5FA3" w:rsidRDefault="003B1A08">
      <w:pPr>
        <w:spacing w:line="360" w:lineRule="auto"/>
        <w:rPr>
          <w:rFonts w:asciiTheme="minorEastAsia" w:hAnsiTheme="minorEastAsia"/>
          <w:szCs w:val="21"/>
        </w:rPr>
      </w:pPr>
      <w:r>
        <w:rPr>
          <w:rFonts w:asciiTheme="minorEastAsia" w:hAnsiTheme="minorEastAsia" w:hint="eastAsia"/>
          <w:szCs w:val="21"/>
        </w:rPr>
        <w:t>4.</w:t>
      </w:r>
      <w:r>
        <w:rPr>
          <w:rFonts w:asciiTheme="minorEastAsia" w:hAnsiTheme="minorEastAsia" w:hint="eastAsia"/>
          <w:szCs w:val="21"/>
        </w:rPr>
        <w:t>爬山法。先设立目标，然后朝着目标方向走到与起始点临近的一点，逐步逼近目标。</w:t>
      </w:r>
    </w:p>
    <w:p w:rsidR="004B5FA3" w:rsidRDefault="003B1A08">
      <w:pPr>
        <w:spacing w:line="360" w:lineRule="auto"/>
        <w:rPr>
          <w:rFonts w:asciiTheme="minorEastAsia" w:hAnsiTheme="minorEastAsia"/>
          <w:b/>
          <w:szCs w:val="21"/>
        </w:rPr>
      </w:pPr>
      <w:r>
        <w:rPr>
          <w:rFonts w:asciiTheme="minorEastAsia" w:hAnsiTheme="minorEastAsia" w:hint="eastAsia"/>
          <w:b/>
          <w:szCs w:val="21"/>
        </w:rPr>
        <w:t>问题解决影响因素</w:t>
      </w:r>
    </w:p>
    <w:p w:rsidR="004B5FA3" w:rsidRDefault="003B1A08">
      <w:pPr>
        <w:spacing w:line="360" w:lineRule="auto"/>
        <w:rPr>
          <w:rFonts w:asciiTheme="minorEastAsia" w:hAnsiTheme="minorEastAsia"/>
          <w:szCs w:val="21"/>
        </w:rPr>
      </w:pPr>
      <w:r>
        <w:rPr>
          <w:rFonts w:asciiTheme="minorEastAsia" w:hAnsiTheme="minorEastAsia" w:hint="eastAsia"/>
          <w:szCs w:val="21"/>
        </w:rPr>
        <w:t>问题解决受到许多因素的影响，有社会、自然、物质和心理等因素。这里主要分析心理</w:t>
      </w:r>
    </w:p>
    <w:p w:rsidR="004B5FA3" w:rsidRDefault="003B1A08">
      <w:pPr>
        <w:spacing w:line="360" w:lineRule="auto"/>
        <w:rPr>
          <w:rFonts w:asciiTheme="minorEastAsia" w:hAnsiTheme="minorEastAsia"/>
          <w:szCs w:val="21"/>
        </w:rPr>
      </w:pPr>
      <w:r>
        <w:rPr>
          <w:rFonts w:asciiTheme="minorEastAsia" w:hAnsiTheme="minorEastAsia" w:hint="eastAsia"/>
          <w:szCs w:val="21"/>
        </w:rPr>
        <w:t>因素对问题解决的影响。</w:t>
      </w:r>
    </w:p>
    <w:p w:rsidR="004B5FA3" w:rsidRDefault="003B1A08">
      <w:pPr>
        <w:spacing w:line="360" w:lineRule="auto"/>
        <w:rPr>
          <w:rFonts w:asciiTheme="minorEastAsia" w:hAnsiTheme="minorEastAsia"/>
          <w:szCs w:val="21"/>
        </w:rPr>
      </w:pPr>
      <w:r>
        <w:rPr>
          <w:rFonts w:asciiTheme="minorEastAsia" w:hAnsiTheme="minorEastAsia" w:hint="eastAsia"/>
          <w:szCs w:val="21"/>
        </w:rPr>
        <w:t>（一）问题情境与表征方式</w:t>
      </w:r>
    </w:p>
    <w:p w:rsidR="004B5FA3" w:rsidRDefault="003B1A08">
      <w:pPr>
        <w:spacing w:line="360" w:lineRule="auto"/>
        <w:rPr>
          <w:rFonts w:asciiTheme="minorEastAsia" w:hAnsiTheme="minorEastAsia"/>
          <w:szCs w:val="21"/>
        </w:rPr>
      </w:pPr>
      <w:r>
        <w:rPr>
          <w:rFonts w:asciiTheme="minorEastAsia" w:hAnsiTheme="minorEastAsia" w:hint="eastAsia"/>
          <w:szCs w:val="21"/>
        </w:rPr>
        <w:t>问题情境是指</w:t>
      </w:r>
      <w:r>
        <w:rPr>
          <w:rFonts w:asciiTheme="minorEastAsia" w:hAnsiTheme="minorEastAsia" w:hint="eastAsia"/>
          <w:szCs w:val="21"/>
        </w:rPr>
        <w:t>呈现问题的客观情境（刺激模式）。问题情境对问题的解决有重要的影响。</w:t>
      </w:r>
    </w:p>
    <w:p w:rsidR="004B5FA3" w:rsidRDefault="003B1A08">
      <w:pPr>
        <w:spacing w:line="360" w:lineRule="auto"/>
        <w:rPr>
          <w:rFonts w:asciiTheme="minorEastAsia" w:hAnsiTheme="minorEastAsia"/>
          <w:szCs w:val="21"/>
        </w:rPr>
      </w:pPr>
      <w:r>
        <w:rPr>
          <w:rFonts w:asciiTheme="minorEastAsia" w:hAnsiTheme="minorEastAsia" w:hint="eastAsia"/>
          <w:szCs w:val="21"/>
        </w:rPr>
        <w:t>1.</w:t>
      </w:r>
      <w:r>
        <w:rPr>
          <w:rFonts w:asciiTheme="minorEastAsia" w:hAnsiTheme="minorEastAsia" w:hint="eastAsia"/>
          <w:szCs w:val="21"/>
        </w:rPr>
        <w:t>情境中物体和事物的空间排列不同，会影响问题的解决；</w:t>
      </w:r>
    </w:p>
    <w:p w:rsidR="004B5FA3" w:rsidRDefault="003B1A08">
      <w:pPr>
        <w:spacing w:line="360" w:lineRule="auto"/>
        <w:rPr>
          <w:rFonts w:asciiTheme="minorEastAsia" w:hAnsiTheme="minorEastAsia"/>
          <w:szCs w:val="21"/>
        </w:rPr>
      </w:pPr>
      <w:r>
        <w:rPr>
          <w:rFonts w:asciiTheme="minorEastAsia" w:hAnsiTheme="minorEastAsia" w:hint="eastAsia"/>
          <w:szCs w:val="21"/>
        </w:rPr>
        <w:t>2.</w:t>
      </w:r>
      <w:r>
        <w:rPr>
          <w:rFonts w:asciiTheme="minorEastAsia" w:hAnsiTheme="minorEastAsia" w:hint="eastAsia"/>
          <w:szCs w:val="21"/>
        </w:rPr>
        <w:t>问题元素的空间几何方式不同，问题解决的难易程度也不一样；</w:t>
      </w:r>
    </w:p>
    <w:p w:rsidR="004B5FA3" w:rsidRDefault="003B1A08">
      <w:pPr>
        <w:spacing w:line="360" w:lineRule="auto"/>
        <w:rPr>
          <w:rFonts w:asciiTheme="minorEastAsia" w:hAnsiTheme="minorEastAsia"/>
          <w:szCs w:val="21"/>
        </w:rPr>
      </w:pPr>
      <w:r>
        <w:rPr>
          <w:rFonts w:asciiTheme="minorEastAsia" w:hAnsiTheme="minorEastAsia" w:hint="eastAsia"/>
          <w:szCs w:val="21"/>
        </w:rPr>
        <w:t>3.</w:t>
      </w:r>
      <w:r>
        <w:rPr>
          <w:rFonts w:asciiTheme="minorEastAsia" w:hAnsiTheme="minorEastAsia" w:hint="eastAsia"/>
          <w:szCs w:val="21"/>
        </w:rPr>
        <w:t>问题情境中所包含的物件或事实太少或太多都不利于问题的解决问题。</w:t>
      </w:r>
    </w:p>
    <w:p w:rsidR="004B5FA3" w:rsidRDefault="003B1A08">
      <w:pPr>
        <w:spacing w:line="360" w:lineRule="auto"/>
        <w:rPr>
          <w:rFonts w:asciiTheme="minorEastAsia" w:hAnsiTheme="minorEastAsia"/>
          <w:szCs w:val="21"/>
        </w:rPr>
      </w:pPr>
      <w:r>
        <w:rPr>
          <w:rFonts w:asciiTheme="minorEastAsia" w:hAnsiTheme="minorEastAsia" w:hint="eastAsia"/>
          <w:szCs w:val="21"/>
        </w:rPr>
        <w:t>（二）个体的智能与动机</w:t>
      </w:r>
    </w:p>
    <w:p w:rsidR="004B5FA3" w:rsidRDefault="003B1A08">
      <w:pPr>
        <w:spacing w:line="360" w:lineRule="auto"/>
        <w:rPr>
          <w:rFonts w:asciiTheme="minorEastAsia" w:hAnsiTheme="minorEastAsia"/>
          <w:szCs w:val="21"/>
        </w:rPr>
      </w:pPr>
      <w:r>
        <w:rPr>
          <w:rFonts w:asciiTheme="minorEastAsia" w:hAnsiTheme="minorEastAsia" w:hint="eastAsia"/>
          <w:szCs w:val="21"/>
        </w:rPr>
        <w:t>个体的智力水平是影响问题解决的极重要的因素。因为智力中的推理能力、理解力、记</w:t>
      </w:r>
    </w:p>
    <w:p w:rsidR="004B5FA3" w:rsidRDefault="003B1A08">
      <w:pPr>
        <w:spacing w:line="360" w:lineRule="auto"/>
        <w:rPr>
          <w:rFonts w:asciiTheme="minorEastAsia" w:hAnsiTheme="minorEastAsia"/>
          <w:szCs w:val="21"/>
        </w:rPr>
      </w:pPr>
      <w:r>
        <w:rPr>
          <w:rFonts w:asciiTheme="minorEastAsia" w:hAnsiTheme="minorEastAsia" w:hint="eastAsia"/>
          <w:szCs w:val="21"/>
        </w:rPr>
        <w:t>忆力、信息加工能力和分析能力等成分都影响着问题解决。</w:t>
      </w:r>
    </w:p>
    <w:p w:rsidR="004B5FA3" w:rsidRDefault="003B1A08">
      <w:pPr>
        <w:spacing w:line="360" w:lineRule="auto"/>
        <w:rPr>
          <w:rFonts w:asciiTheme="minorEastAsia" w:hAnsiTheme="minorEastAsia"/>
          <w:szCs w:val="21"/>
        </w:rPr>
      </w:pPr>
      <w:r>
        <w:rPr>
          <w:rFonts w:asciiTheme="minorEastAsia" w:hAnsiTheme="minorEastAsia" w:hint="eastAsia"/>
          <w:szCs w:val="21"/>
        </w:rPr>
        <w:t>动机是促使人解决问题的动力因素，对解决问题的思维活动有重要影响。动机的性质和</w:t>
      </w:r>
    </w:p>
    <w:p w:rsidR="004B5FA3" w:rsidRDefault="003B1A08">
      <w:pPr>
        <w:spacing w:line="360" w:lineRule="auto"/>
        <w:rPr>
          <w:rFonts w:asciiTheme="minorEastAsia" w:hAnsiTheme="minorEastAsia"/>
          <w:szCs w:val="21"/>
        </w:rPr>
      </w:pPr>
      <w:r>
        <w:rPr>
          <w:rFonts w:asciiTheme="minorEastAsia" w:hAnsiTheme="minorEastAsia" w:hint="eastAsia"/>
          <w:szCs w:val="21"/>
        </w:rPr>
        <w:t>动机的强度会影响解决问题</w:t>
      </w:r>
      <w:r>
        <w:rPr>
          <w:rFonts w:asciiTheme="minorEastAsia" w:hAnsiTheme="minorEastAsia" w:hint="eastAsia"/>
          <w:szCs w:val="21"/>
        </w:rPr>
        <w:t>的进程。</w:t>
      </w:r>
    </w:p>
    <w:p w:rsidR="004B5FA3" w:rsidRDefault="003B1A08">
      <w:pPr>
        <w:spacing w:line="360" w:lineRule="auto"/>
        <w:rPr>
          <w:rFonts w:asciiTheme="minorEastAsia" w:hAnsiTheme="minorEastAsia"/>
          <w:szCs w:val="21"/>
        </w:rPr>
      </w:pPr>
      <w:r>
        <w:rPr>
          <w:rFonts w:asciiTheme="minorEastAsia" w:hAnsiTheme="minorEastAsia" w:hint="eastAsia"/>
          <w:szCs w:val="21"/>
        </w:rPr>
        <w:t>（三）思维定势与功能固着</w:t>
      </w:r>
    </w:p>
    <w:p w:rsidR="004B5FA3" w:rsidRDefault="003B1A08">
      <w:pPr>
        <w:spacing w:line="360" w:lineRule="auto"/>
        <w:rPr>
          <w:rFonts w:asciiTheme="minorEastAsia" w:hAnsiTheme="minorEastAsia"/>
          <w:szCs w:val="21"/>
        </w:rPr>
      </w:pPr>
      <w:r>
        <w:rPr>
          <w:rFonts w:asciiTheme="minorEastAsia" w:hAnsiTheme="minorEastAsia" w:hint="eastAsia"/>
          <w:szCs w:val="21"/>
        </w:rPr>
        <w:t>思维定势有时也称定势，是指由先前的活动所形成并影响后继活动趋势的一种心理准备</w:t>
      </w:r>
    </w:p>
    <w:p w:rsidR="004B5FA3" w:rsidRDefault="003B1A08">
      <w:pPr>
        <w:spacing w:line="360" w:lineRule="auto"/>
        <w:rPr>
          <w:rFonts w:asciiTheme="minorEastAsia" w:hAnsiTheme="minorEastAsia"/>
          <w:szCs w:val="21"/>
        </w:rPr>
      </w:pPr>
      <w:r>
        <w:rPr>
          <w:rFonts w:asciiTheme="minorEastAsia" w:hAnsiTheme="minorEastAsia" w:hint="eastAsia"/>
          <w:szCs w:val="21"/>
        </w:rPr>
        <w:t>状态，通常表现为以最熟悉的方式做出反应或者解决问题。定势在问题解决中有积极作用，</w:t>
      </w:r>
    </w:p>
    <w:p w:rsidR="004B5FA3" w:rsidRDefault="003B1A08">
      <w:pPr>
        <w:spacing w:line="360" w:lineRule="auto"/>
        <w:rPr>
          <w:rFonts w:asciiTheme="minorEastAsia" w:hAnsiTheme="minorEastAsia"/>
          <w:szCs w:val="21"/>
        </w:rPr>
      </w:pPr>
      <w:r>
        <w:rPr>
          <w:rFonts w:asciiTheme="minorEastAsia" w:hAnsiTheme="minorEastAsia" w:hint="eastAsia"/>
          <w:szCs w:val="21"/>
        </w:rPr>
        <w:t>也有消极影响，如定势使解决问题的思维刻板化。</w:t>
      </w:r>
    </w:p>
    <w:p w:rsidR="004B5FA3" w:rsidRDefault="003B1A08">
      <w:pPr>
        <w:spacing w:line="360" w:lineRule="auto"/>
        <w:rPr>
          <w:rFonts w:asciiTheme="minorEastAsia" w:hAnsiTheme="minorEastAsia"/>
          <w:szCs w:val="21"/>
        </w:rPr>
      </w:pPr>
      <w:r>
        <w:rPr>
          <w:rFonts w:asciiTheme="minorEastAsia" w:hAnsiTheme="minorEastAsia" w:hint="eastAsia"/>
          <w:szCs w:val="21"/>
        </w:rPr>
        <w:t>功能固着是指个体在解决问题时往往只看到某种事物的通常功能，而看不到事物其他方</w:t>
      </w:r>
    </w:p>
    <w:p w:rsidR="004B5FA3" w:rsidRDefault="003B1A08">
      <w:pPr>
        <w:spacing w:line="360" w:lineRule="auto"/>
        <w:rPr>
          <w:rFonts w:asciiTheme="minorEastAsia" w:hAnsiTheme="minorEastAsia"/>
          <w:szCs w:val="21"/>
        </w:rPr>
      </w:pPr>
      <w:r>
        <w:rPr>
          <w:rFonts w:asciiTheme="minorEastAsia" w:hAnsiTheme="minorEastAsia" w:hint="eastAsia"/>
          <w:szCs w:val="21"/>
        </w:rPr>
        <w:t>面可能有的功能。这是人们长期以来形成的对某些事物的功能或用途的固定看法。例如，对</w:t>
      </w:r>
    </w:p>
    <w:p w:rsidR="004B5FA3" w:rsidRDefault="003B1A08">
      <w:pPr>
        <w:spacing w:line="360" w:lineRule="auto"/>
        <w:rPr>
          <w:rFonts w:asciiTheme="minorEastAsia" w:hAnsiTheme="minorEastAsia"/>
          <w:szCs w:val="21"/>
        </w:rPr>
      </w:pPr>
      <w:r>
        <w:rPr>
          <w:rFonts w:asciiTheme="minorEastAsia" w:hAnsiTheme="minorEastAsia" w:hint="eastAsia"/>
          <w:szCs w:val="21"/>
        </w:rPr>
        <w:t>于电吹风，一般人只认为它是吹头用的，其实它还有多种功能，可以做衣服、墨迹等的烘干</w:t>
      </w:r>
    </w:p>
    <w:p w:rsidR="004B5FA3" w:rsidRDefault="003B1A08">
      <w:pPr>
        <w:spacing w:line="360" w:lineRule="auto"/>
        <w:rPr>
          <w:rFonts w:asciiTheme="minorEastAsia" w:hAnsiTheme="minorEastAsia"/>
          <w:szCs w:val="21"/>
        </w:rPr>
      </w:pPr>
      <w:r>
        <w:rPr>
          <w:rFonts w:asciiTheme="minorEastAsia" w:hAnsiTheme="minorEastAsia" w:hint="eastAsia"/>
          <w:szCs w:val="21"/>
        </w:rPr>
        <w:t>器；砖，它的主要功能是用来建</w:t>
      </w:r>
      <w:r>
        <w:rPr>
          <w:rFonts w:asciiTheme="minorEastAsia" w:hAnsiTheme="minorEastAsia" w:hint="eastAsia"/>
          <w:szCs w:val="21"/>
        </w:rPr>
        <w:t>筑，然而我们还可以用它来当武器、坐凳等。</w:t>
      </w:r>
    </w:p>
    <w:p w:rsidR="004B5FA3" w:rsidRDefault="003B1A08">
      <w:pPr>
        <w:spacing w:line="360" w:lineRule="auto"/>
        <w:rPr>
          <w:rFonts w:asciiTheme="minorEastAsia" w:hAnsiTheme="minorEastAsia"/>
          <w:szCs w:val="21"/>
        </w:rPr>
      </w:pPr>
      <w:r>
        <w:rPr>
          <w:rFonts w:asciiTheme="minorEastAsia" w:hAnsiTheme="minorEastAsia" w:hint="eastAsia"/>
          <w:szCs w:val="21"/>
        </w:rPr>
        <w:t>（四）原型启发与酝酿效应</w:t>
      </w:r>
    </w:p>
    <w:p w:rsidR="004B5FA3" w:rsidRDefault="003B1A08">
      <w:pPr>
        <w:spacing w:line="360" w:lineRule="auto"/>
        <w:rPr>
          <w:rFonts w:asciiTheme="minorEastAsia" w:hAnsiTheme="minorEastAsia"/>
          <w:szCs w:val="21"/>
        </w:rPr>
      </w:pPr>
      <w:r>
        <w:rPr>
          <w:rFonts w:asciiTheme="minorEastAsia" w:hAnsiTheme="minorEastAsia" w:hint="eastAsia"/>
          <w:szCs w:val="21"/>
        </w:rPr>
        <w:t>原型启发是指在其他事物或现象中获得的信息对解决当前问题的启发。其中具有启发作</w:t>
      </w:r>
    </w:p>
    <w:p w:rsidR="004B5FA3" w:rsidRDefault="003B1A08">
      <w:pPr>
        <w:spacing w:line="360" w:lineRule="auto"/>
        <w:rPr>
          <w:rFonts w:asciiTheme="minorEastAsia" w:hAnsiTheme="minorEastAsia"/>
          <w:szCs w:val="21"/>
        </w:rPr>
      </w:pPr>
      <w:r>
        <w:rPr>
          <w:rFonts w:asciiTheme="minorEastAsia" w:hAnsiTheme="minorEastAsia" w:hint="eastAsia"/>
          <w:szCs w:val="21"/>
        </w:rPr>
        <w:t>用的事物或现象叫做原型。作为原型的事物或现象多种多样，存在于自然界、人类社会和日</w:t>
      </w:r>
    </w:p>
    <w:p w:rsidR="004B5FA3" w:rsidRDefault="003B1A08">
      <w:pPr>
        <w:spacing w:line="360" w:lineRule="auto"/>
        <w:rPr>
          <w:rFonts w:asciiTheme="minorEastAsia" w:hAnsiTheme="minorEastAsia"/>
          <w:szCs w:val="21"/>
        </w:rPr>
      </w:pPr>
      <w:r>
        <w:rPr>
          <w:rFonts w:asciiTheme="minorEastAsia" w:hAnsiTheme="minorEastAsia" w:hint="eastAsia"/>
          <w:szCs w:val="21"/>
        </w:rPr>
        <w:t>常生活之中。当一个人长期致力于某一问题的解决而又百思不得其解的时候，如果他对这个</w:t>
      </w:r>
    </w:p>
    <w:p w:rsidR="004B5FA3" w:rsidRDefault="003B1A08">
      <w:pPr>
        <w:spacing w:line="360" w:lineRule="auto"/>
        <w:rPr>
          <w:rFonts w:asciiTheme="minorEastAsia" w:hAnsiTheme="minorEastAsia"/>
          <w:szCs w:val="21"/>
        </w:rPr>
      </w:pPr>
      <w:r>
        <w:rPr>
          <w:rFonts w:asciiTheme="minorEastAsia" w:hAnsiTheme="minorEastAsia" w:hint="eastAsia"/>
          <w:szCs w:val="21"/>
        </w:rPr>
        <w:lastRenderedPageBreak/>
        <w:t>问题的思考暂时停下来去做别的事情，几小时、几天或几周之后，他可能会忽然想到解决的</w:t>
      </w:r>
    </w:p>
    <w:p w:rsidR="004B5FA3" w:rsidRDefault="003B1A08">
      <w:pPr>
        <w:spacing w:line="360" w:lineRule="auto"/>
        <w:rPr>
          <w:rFonts w:asciiTheme="minorEastAsia" w:hAnsiTheme="minorEastAsia"/>
          <w:szCs w:val="21"/>
        </w:rPr>
      </w:pPr>
      <w:r>
        <w:rPr>
          <w:rFonts w:asciiTheme="minorEastAsia" w:hAnsiTheme="minorEastAsia" w:hint="eastAsia"/>
          <w:szCs w:val="21"/>
        </w:rPr>
        <w:t>办法，这就是酝酿效应。</w:t>
      </w:r>
    </w:p>
    <w:p w:rsidR="004B5FA3" w:rsidRDefault="003B1A08">
      <w:pPr>
        <w:spacing w:line="360" w:lineRule="auto"/>
        <w:rPr>
          <w:rFonts w:asciiTheme="minorEastAsia" w:hAnsiTheme="minorEastAsia"/>
          <w:szCs w:val="21"/>
        </w:rPr>
      </w:pPr>
      <w:r>
        <w:rPr>
          <w:rFonts w:asciiTheme="minorEastAsia" w:hAnsiTheme="minorEastAsia" w:hint="eastAsia"/>
          <w:szCs w:val="21"/>
        </w:rPr>
        <w:t>（五）情绪状态</w:t>
      </w:r>
    </w:p>
    <w:p w:rsidR="004B5FA3" w:rsidRDefault="003B1A08">
      <w:pPr>
        <w:spacing w:line="360" w:lineRule="auto"/>
        <w:rPr>
          <w:rFonts w:asciiTheme="minorEastAsia" w:hAnsiTheme="minorEastAsia"/>
          <w:szCs w:val="21"/>
        </w:rPr>
      </w:pPr>
      <w:r>
        <w:rPr>
          <w:rFonts w:asciiTheme="minorEastAsia" w:hAnsiTheme="minorEastAsia" w:hint="eastAsia"/>
          <w:szCs w:val="21"/>
        </w:rPr>
        <w:t>情绪状态对问题解决有一定的影响。紧张、烦躁、悲伤等消极情绪会阻碍问题的解决，</w:t>
      </w:r>
    </w:p>
    <w:p w:rsidR="004B5FA3" w:rsidRDefault="003B1A08">
      <w:pPr>
        <w:spacing w:line="360" w:lineRule="auto"/>
        <w:rPr>
          <w:rFonts w:asciiTheme="minorEastAsia" w:hAnsiTheme="minorEastAsia"/>
          <w:szCs w:val="21"/>
        </w:rPr>
      </w:pPr>
      <w:r>
        <w:rPr>
          <w:rFonts w:asciiTheme="minorEastAsia" w:hAnsiTheme="minorEastAsia" w:hint="eastAsia"/>
          <w:szCs w:val="21"/>
        </w:rPr>
        <w:t>而乐观、平静的积极情绪则有助于问题的解决。</w:t>
      </w:r>
    </w:p>
    <w:p w:rsidR="004B5FA3" w:rsidRDefault="003B1A08">
      <w:pPr>
        <w:spacing w:line="360" w:lineRule="auto"/>
        <w:rPr>
          <w:rFonts w:asciiTheme="minorEastAsia" w:hAnsiTheme="minorEastAsia"/>
          <w:szCs w:val="21"/>
        </w:rPr>
      </w:pPr>
      <w:r>
        <w:rPr>
          <w:rFonts w:asciiTheme="minorEastAsia" w:hAnsiTheme="minorEastAsia" w:hint="eastAsia"/>
          <w:szCs w:val="21"/>
        </w:rPr>
        <w:t>比如考试时一个性格内向的学生，若发现监考老师站在自己旁边则会感到紧张而难以思</w:t>
      </w:r>
    </w:p>
    <w:p w:rsidR="004B5FA3" w:rsidRDefault="003B1A08">
      <w:pPr>
        <w:spacing w:line="360" w:lineRule="auto"/>
        <w:rPr>
          <w:rFonts w:asciiTheme="minorEastAsia" w:hAnsiTheme="minorEastAsia"/>
          <w:szCs w:val="21"/>
        </w:rPr>
      </w:pPr>
      <w:r>
        <w:rPr>
          <w:rFonts w:asciiTheme="minorEastAsia" w:hAnsiTheme="minorEastAsia" w:hint="eastAsia"/>
          <w:szCs w:val="21"/>
        </w:rPr>
        <w:t>考任何问题，从而影响问题的解决。怯场（</w:t>
      </w:r>
      <w:r>
        <w:rPr>
          <w:rFonts w:asciiTheme="minorEastAsia" w:hAnsiTheme="minorEastAsia" w:hint="eastAsia"/>
          <w:szCs w:val="21"/>
        </w:rPr>
        <w:t>have stage fright</w:t>
      </w:r>
      <w:r>
        <w:rPr>
          <w:rFonts w:asciiTheme="minorEastAsia" w:hAnsiTheme="minorEastAsia" w:hint="eastAsia"/>
          <w:szCs w:val="21"/>
        </w:rPr>
        <w:t>）是情绪影响问题解决的典</w:t>
      </w:r>
    </w:p>
    <w:p w:rsidR="004B5FA3" w:rsidRDefault="003B1A08">
      <w:pPr>
        <w:spacing w:line="360" w:lineRule="auto"/>
        <w:rPr>
          <w:rFonts w:asciiTheme="minorEastAsia" w:hAnsiTheme="minorEastAsia"/>
          <w:szCs w:val="21"/>
        </w:rPr>
      </w:pPr>
      <w:r>
        <w:rPr>
          <w:rFonts w:asciiTheme="minorEastAsia" w:hAnsiTheme="minorEastAsia" w:hint="eastAsia"/>
          <w:szCs w:val="21"/>
        </w:rPr>
        <w:t>型事例。</w:t>
      </w:r>
    </w:p>
    <w:p w:rsidR="004B5FA3" w:rsidRDefault="003B1A08">
      <w:pPr>
        <w:spacing w:line="360" w:lineRule="auto"/>
        <w:rPr>
          <w:rFonts w:asciiTheme="minorEastAsia" w:hAnsiTheme="minorEastAsia"/>
          <w:szCs w:val="21"/>
        </w:rPr>
      </w:pPr>
      <w:r>
        <w:rPr>
          <w:rFonts w:asciiTheme="minorEastAsia" w:hAnsiTheme="minorEastAsia" w:hint="eastAsia"/>
          <w:szCs w:val="21"/>
        </w:rPr>
        <w:t>（六）已有知识经验</w:t>
      </w:r>
    </w:p>
    <w:p w:rsidR="004B5FA3" w:rsidRDefault="003B1A08">
      <w:pPr>
        <w:spacing w:line="360" w:lineRule="auto"/>
        <w:rPr>
          <w:rFonts w:asciiTheme="minorEastAsia" w:hAnsiTheme="minorEastAsia"/>
          <w:szCs w:val="21"/>
        </w:rPr>
      </w:pPr>
      <w:r>
        <w:rPr>
          <w:rFonts w:asciiTheme="minorEastAsia" w:hAnsiTheme="minorEastAsia" w:hint="eastAsia"/>
          <w:szCs w:val="21"/>
        </w:rPr>
        <w:t>大量有关专家和新手问题解决的研究表明，知识经验在问题解决中起着重要的作用。所</w:t>
      </w:r>
    </w:p>
    <w:p w:rsidR="004B5FA3" w:rsidRDefault="003B1A08">
      <w:pPr>
        <w:spacing w:line="360" w:lineRule="auto"/>
        <w:rPr>
          <w:rFonts w:asciiTheme="minorEastAsia" w:hAnsiTheme="minorEastAsia"/>
          <w:szCs w:val="21"/>
        </w:rPr>
      </w:pPr>
      <w:r>
        <w:rPr>
          <w:rFonts w:asciiTheme="minorEastAsia" w:hAnsiTheme="minorEastAsia" w:hint="eastAsia"/>
          <w:szCs w:val="21"/>
        </w:rPr>
        <w:t>谓专家是指在某一领域具有丰富知识的人，如数学家、医学专家、律师、象棋大师等，他们</w:t>
      </w:r>
    </w:p>
    <w:p w:rsidR="004B5FA3" w:rsidRDefault="003B1A08">
      <w:pPr>
        <w:spacing w:line="360" w:lineRule="auto"/>
        <w:rPr>
          <w:rFonts w:asciiTheme="minorEastAsia" w:hAnsiTheme="minorEastAsia"/>
          <w:szCs w:val="21"/>
        </w:rPr>
      </w:pPr>
      <w:r>
        <w:rPr>
          <w:rFonts w:asciiTheme="minorEastAsia" w:hAnsiTheme="minorEastAsia" w:hint="eastAsia"/>
          <w:szCs w:val="21"/>
        </w:rPr>
        <w:t>比新手解决专业领域的问题要容易得多。</w:t>
      </w:r>
    </w:p>
    <w:p w:rsidR="004B5FA3" w:rsidRDefault="003B1A08">
      <w:pPr>
        <w:spacing w:line="360" w:lineRule="auto"/>
        <w:rPr>
          <w:rFonts w:asciiTheme="minorEastAsia" w:hAnsiTheme="minorEastAsia"/>
          <w:b/>
          <w:szCs w:val="21"/>
        </w:rPr>
      </w:pPr>
      <w:r>
        <w:rPr>
          <w:rFonts w:asciiTheme="minorEastAsia" w:hAnsiTheme="minorEastAsia" w:hint="eastAsia"/>
          <w:b/>
          <w:szCs w:val="21"/>
        </w:rPr>
        <w:t>问题解决能力的培养</w:t>
      </w:r>
    </w:p>
    <w:p w:rsidR="004B5FA3" w:rsidRDefault="003B1A08">
      <w:pPr>
        <w:spacing w:line="360" w:lineRule="auto"/>
        <w:rPr>
          <w:rFonts w:asciiTheme="minorEastAsia" w:hAnsiTheme="minorEastAsia"/>
          <w:szCs w:val="21"/>
        </w:rPr>
      </w:pPr>
      <w:r>
        <w:rPr>
          <w:rFonts w:asciiTheme="minorEastAsia" w:hAnsiTheme="minorEastAsia" w:hint="eastAsia"/>
          <w:szCs w:val="21"/>
        </w:rPr>
        <w:t>在学校情境中，大部分问题解决是通过解决各个学科中的具体问题来体现的，这就意味着结合具体的学科教学来培养解决问题的能力是必要的，也是可行的。具体可从以下几方面</w:t>
      </w:r>
    </w:p>
    <w:p w:rsidR="004B5FA3" w:rsidRDefault="003B1A08">
      <w:pPr>
        <w:spacing w:line="360" w:lineRule="auto"/>
        <w:rPr>
          <w:rFonts w:asciiTheme="minorEastAsia" w:hAnsiTheme="minorEastAsia"/>
          <w:szCs w:val="21"/>
        </w:rPr>
      </w:pPr>
      <w:r>
        <w:rPr>
          <w:rFonts w:asciiTheme="minorEastAsia" w:hAnsiTheme="minorEastAsia" w:hint="eastAsia"/>
          <w:szCs w:val="21"/>
        </w:rPr>
        <w:t>入手。</w:t>
      </w:r>
    </w:p>
    <w:p w:rsidR="004B5FA3" w:rsidRDefault="003B1A08">
      <w:pPr>
        <w:spacing w:line="360" w:lineRule="auto"/>
        <w:rPr>
          <w:rFonts w:asciiTheme="minorEastAsia" w:hAnsiTheme="minorEastAsia"/>
          <w:szCs w:val="21"/>
        </w:rPr>
      </w:pPr>
      <w:r>
        <w:rPr>
          <w:rFonts w:asciiTheme="minorEastAsia" w:hAnsiTheme="minorEastAsia" w:hint="eastAsia"/>
          <w:szCs w:val="21"/>
        </w:rPr>
        <w:t>（一）提高学生知识储备的数量和质量</w:t>
      </w:r>
    </w:p>
    <w:p w:rsidR="004B5FA3" w:rsidRDefault="003B1A08">
      <w:pPr>
        <w:spacing w:line="360" w:lineRule="auto"/>
        <w:rPr>
          <w:rFonts w:asciiTheme="minorEastAsia" w:hAnsiTheme="minorEastAsia"/>
          <w:szCs w:val="21"/>
        </w:rPr>
      </w:pPr>
      <w:r>
        <w:rPr>
          <w:rFonts w:asciiTheme="minorEastAsia" w:hAnsiTheme="minorEastAsia" w:hint="eastAsia"/>
          <w:szCs w:val="21"/>
        </w:rPr>
        <w:t>1.</w:t>
      </w:r>
      <w:r>
        <w:rPr>
          <w:rFonts w:asciiTheme="minorEastAsia" w:hAnsiTheme="minorEastAsia" w:hint="eastAsia"/>
          <w:szCs w:val="21"/>
        </w:rPr>
        <w:t>帮助学生牢固地记忆知识。知识记忆得越牢固，提取也就越快、越准确，成功地解决</w:t>
      </w:r>
    </w:p>
    <w:p w:rsidR="004B5FA3" w:rsidRDefault="003B1A08">
      <w:pPr>
        <w:spacing w:line="360" w:lineRule="auto"/>
        <w:rPr>
          <w:rFonts w:asciiTheme="minorEastAsia" w:hAnsiTheme="minorEastAsia"/>
          <w:szCs w:val="21"/>
        </w:rPr>
      </w:pPr>
      <w:r>
        <w:rPr>
          <w:rFonts w:asciiTheme="minorEastAsia" w:hAnsiTheme="minorEastAsia" w:hint="eastAsia"/>
          <w:szCs w:val="21"/>
        </w:rPr>
        <w:t>问题的可能性也就越大。教师应教给学生一些记忆和提取的方法，鼓励学生运用这些方法。</w:t>
      </w:r>
    </w:p>
    <w:p w:rsidR="004B5FA3" w:rsidRDefault="003B1A08">
      <w:pPr>
        <w:spacing w:line="360" w:lineRule="auto"/>
        <w:rPr>
          <w:rFonts w:asciiTheme="minorEastAsia" w:hAnsiTheme="minorEastAsia"/>
          <w:szCs w:val="21"/>
        </w:rPr>
      </w:pPr>
      <w:r>
        <w:rPr>
          <w:rFonts w:asciiTheme="minorEastAsia" w:hAnsiTheme="minorEastAsia" w:hint="eastAsia"/>
          <w:szCs w:val="21"/>
        </w:rPr>
        <w:t>2.</w:t>
      </w:r>
      <w:r>
        <w:rPr>
          <w:rFonts w:asciiTheme="minorEastAsia" w:hAnsiTheme="minorEastAsia" w:hint="eastAsia"/>
          <w:szCs w:val="21"/>
        </w:rPr>
        <w:t>提供多种变式，促进知识的概括。只有深刻领会和理解的知识才能牢固地记忆和有效</w:t>
      </w:r>
    </w:p>
    <w:p w:rsidR="004B5FA3" w:rsidRDefault="003B1A08">
      <w:pPr>
        <w:spacing w:line="360" w:lineRule="auto"/>
        <w:rPr>
          <w:rFonts w:asciiTheme="minorEastAsia" w:hAnsiTheme="minorEastAsia"/>
          <w:szCs w:val="21"/>
        </w:rPr>
      </w:pPr>
      <w:r>
        <w:rPr>
          <w:rFonts w:asciiTheme="minorEastAsia" w:hAnsiTheme="minorEastAsia" w:hint="eastAsia"/>
          <w:szCs w:val="21"/>
        </w:rPr>
        <w:t>地应用，因此，教师要重视概括、抽象、归纳和总结，应用同质不同形的各种</w:t>
      </w:r>
      <w:r>
        <w:rPr>
          <w:rFonts w:asciiTheme="minorEastAsia" w:hAnsiTheme="minorEastAsia" w:hint="eastAsia"/>
          <w:szCs w:val="21"/>
        </w:rPr>
        <w:t>问题的变式来</w:t>
      </w:r>
    </w:p>
    <w:p w:rsidR="004B5FA3" w:rsidRDefault="003B1A08">
      <w:pPr>
        <w:spacing w:line="360" w:lineRule="auto"/>
        <w:rPr>
          <w:rFonts w:asciiTheme="minorEastAsia" w:hAnsiTheme="minorEastAsia"/>
          <w:szCs w:val="21"/>
        </w:rPr>
      </w:pPr>
      <w:r>
        <w:rPr>
          <w:rFonts w:asciiTheme="minorEastAsia" w:hAnsiTheme="minorEastAsia" w:hint="eastAsia"/>
          <w:szCs w:val="21"/>
        </w:rPr>
        <w:t>突出本质特征，加强学生对不同类型问题的区分和辨别，提高其对所学内容的理解水平。</w:t>
      </w:r>
    </w:p>
    <w:p w:rsidR="004B5FA3" w:rsidRDefault="003B1A08">
      <w:pPr>
        <w:spacing w:line="360" w:lineRule="auto"/>
        <w:rPr>
          <w:rFonts w:asciiTheme="minorEastAsia" w:hAnsiTheme="minorEastAsia"/>
          <w:szCs w:val="21"/>
        </w:rPr>
      </w:pPr>
      <w:r>
        <w:rPr>
          <w:rFonts w:asciiTheme="minorEastAsia" w:hAnsiTheme="minorEastAsia" w:hint="eastAsia"/>
          <w:szCs w:val="21"/>
        </w:rPr>
        <w:t>3.</w:t>
      </w:r>
      <w:r>
        <w:rPr>
          <w:rFonts w:asciiTheme="minorEastAsia" w:hAnsiTheme="minorEastAsia" w:hint="eastAsia"/>
          <w:szCs w:val="21"/>
        </w:rPr>
        <w:t>重视知识间的联系，建立网络化结构。问题解决通常是综合应用各种知识的过程，知</w:t>
      </w:r>
    </w:p>
    <w:p w:rsidR="004B5FA3" w:rsidRDefault="003B1A08">
      <w:pPr>
        <w:spacing w:line="360" w:lineRule="auto"/>
        <w:rPr>
          <w:rFonts w:asciiTheme="minorEastAsia" w:hAnsiTheme="minorEastAsia"/>
          <w:szCs w:val="21"/>
        </w:rPr>
      </w:pPr>
      <w:r>
        <w:rPr>
          <w:rFonts w:asciiTheme="minorEastAsia" w:hAnsiTheme="minorEastAsia" w:hint="eastAsia"/>
          <w:szCs w:val="21"/>
        </w:rPr>
        <w:t>识之间的有机联系是保证正确解决问题的基础。为此，教师要有意识地沟通课内外、不同学</w:t>
      </w:r>
    </w:p>
    <w:p w:rsidR="004B5FA3" w:rsidRDefault="003B1A08">
      <w:pPr>
        <w:spacing w:line="360" w:lineRule="auto"/>
        <w:rPr>
          <w:rFonts w:asciiTheme="minorEastAsia" w:hAnsiTheme="minorEastAsia"/>
          <w:szCs w:val="21"/>
        </w:rPr>
      </w:pPr>
      <w:r>
        <w:rPr>
          <w:rFonts w:asciiTheme="minorEastAsia" w:hAnsiTheme="minorEastAsia" w:hint="eastAsia"/>
          <w:szCs w:val="21"/>
        </w:rPr>
        <w:t>科、不同知识点之间的纵横交错的联系，完善学生的知识结构。</w:t>
      </w:r>
    </w:p>
    <w:p w:rsidR="004B5FA3" w:rsidRDefault="003B1A08">
      <w:pPr>
        <w:spacing w:line="360" w:lineRule="auto"/>
        <w:rPr>
          <w:rFonts w:asciiTheme="minorEastAsia" w:hAnsiTheme="minorEastAsia"/>
          <w:szCs w:val="21"/>
        </w:rPr>
      </w:pPr>
      <w:r>
        <w:rPr>
          <w:rFonts w:asciiTheme="minorEastAsia" w:hAnsiTheme="minorEastAsia" w:hint="eastAsia"/>
          <w:szCs w:val="21"/>
        </w:rPr>
        <w:t>（二）教授与训练解决问题的方法和策略</w:t>
      </w:r>
    </w:p>
    <w:p w:rsidR="004B5FA3" w:rsidRDefault="003B1A08">
      <w:pPr>
        <w:spacing w:line="360" w:lineRule="auto"/>
        <w:rPr>
          <w:rFonts w:asciiTheme="minorEastAsia" w:hAnsiTheme="minorEastAsia"/>
          <w:szCs w:val="21"/>
        </w:rPr>
      </w:pPr>
      <w:r>
        <w:rPr>
          <w:rFonts w:asciiTheme="minorEastAsia" w:hAnsiTheme="minorEastAsia" w:hint="eastAsia"/>
          <w:szCs w:val="21"/>
        </w:rPr>
        <w:t>1.</w:t>
      </w:r>
      <w:r>
        <w:rPr>
          <w:rFonts w:asciiTheme="minorEastAsia" w:hAnsiTheme="minorEastAsia" w:hint="eastAsia"/>
          <w:szCs w:val="21"/>
        </w:rPr>
        <w:t>结合具体学科，教授思维方法。有效的思维方法可以引导学生正确地解决问题。教师</w:t>
      </w:r>
    </w:p>
    <w:p w:rsidR="004B5FA3" w:rsidRDefault="003B1A08">
      <w:pPr>
        <w:spacing w:line="360" w:lineRule="auto"/>
        <w:rPr>
          <w:rFonts w:asciiTheme="minorEastAsia" w:hAnsiTheme="minorEastAsia"/>
          <w:szCs w:val="21"/>
        </w:rPr>
      </w:pPr>
      <w:r>
        <w:rPr>
          <w:rFonts w:asciiTheme="minorEastAsia" w:hAnsiTheme="minorEastAsia" w:hint="eastAsia"/>
          <w:szCs w:val="21"/>
        </w:rPr>
        <w:t>既可以结合具体学科内容，教授一些身体技能、构思技能等，也可以根据已有的研究成果，</w:t>
      </w:r>
    </w:p>
    <w:p w:rsidR="004B5FA3" w:rsidRDefault="003B1A08">
      <w:pPr>
        <w:spacing w:line="360" w:lineRule="auto"/>
        <w:rPr>
          <w:rFonts w:asciiTheme="minorEastAsia" w:hAnsiTheme="minorEastAsia"/>
          <w:szCs w:val="21"/>
        </w:rPr>
      </w:pPr>
      <w:r>
        <w:rPr>
          <w:rFonts w:asciiTheme="minorEastAsia" w:hAnsiTheme="minorEastAsia" w:hint="eastAsia"/>
          <w:szCs w:val="21"/>
        </w:rPr>
        <w:t>开设专门的思维训练课。</w:t>
      </w:r>
    </w:p>
    <w:p w:rsidR="004B5FA3" w:rsidRDefault="003B1A08">
      <w:pPr>
        <w:spacing w:line="360" w:lineRule="auto"/>
        <w:rPr>
          <w:rFonts w:asciiTheme="minorEastAsia" w:hAnsiTheme="minorEastAsia"/>
          <w:szCs w:val="21"/>
        </w:rPr>
      </w:pPr>
      <w:r>
        <w:rPr>
          <w:rFonts w:asciiTheme="minorEastAsia" w:hAnsiTheme="minorEastAsia" w:hint="eastAsia"/>
          <w:szCs w:val="21"/>
        </w:rPr>
        <w:t>2.</w:t>
      </w:r>
      <w:r>
        <w:rPr>
          <w:rFonts w:asciiTheme="minorEastAsia" w:hAnsiTheme="minorEastAsia" w:hint="eastAsia"/>
          <w:szCs w:val="21"/>
        </w:rPr>
        <w:t>外化思路，进行显性教学。教师在教授思维方法时，应将头脑中的思维方法或思路提</w:t>
      </w:r>
    </w:p>
    <w:p w:rsidR="004B5FA3" w:rsidRDefault="003B1A08">
      <w:pPr>
        <w:spacing w:line="360" w:lineRule="auto"/>
        <w:rPr>
          <w:rFonts w:asciiTheme="minorEastAsia" w:hAnsiTheme="minorEastAsia"/>
          <w:szCs w:val="21"/>
        </w:rPr>
      </w:pPr>
      <w:r>
        <w:rPr>
          <w:rFonts w:asciiTheme="minorEastAsia" w:hAnsiTheme="minorEastAsia" w:hint="eastAsia"/>
          <w:szCs w:val="21"/>
        </w:rPr>
        <w:lastRenderedPageBreak/>
        <w:t>炼后外化出来，给学生示范，并要求模仿。学生通过这种学习，可以逐步掌握各种思维方法，</w:t>
      </w:r>
    </w:p>
    <w:p w:rsidR="004B5FA3" w:rsidRDefault="003B1A08">
      <w:pPr>
        <w:spacing w:line="360" w:lineRule="auto"/>
        <w:rPr>
          <w:rFonts w:asciiTheme="minorEastAsia" w:hAnsiTheme="minorEastAsia"/>
          <w:szCs w:val="21"/>
        </w:rPr>
      </w:pPr>
      <w:r>
        <w:rPr>
          <w:rFonts w:asciiTheme="minorEastAsia" w:hAnsiTheme="minorEastAsia" w:hint="eastAsia"/>
          <w:szCs w:val="21"/>
        </w:rPr>
        <w:t>将教师的经验内化成自己的经验，充实自己的认知结构。</w:t>
      </w:r>
    </w:p>
    <w:p w:rsidR="004B5FA3" w:rsidRDefault="003B1A08">
      <w:pPr>
        <w:spacing w:line="360" w:lineRule="auto"/>
        <w:rPr>
          <w:rFonts w:asciiTheme="minorEastAsia" w:hAnsiTheme="minorEastAsia"/>
          <w:szCs w:val="21"/>
        </w:rPr>
      </w:pPr>
      <w:r>
        <w:rPr>
          <w:rFonts w:asciiTheme="minorEastAsia" w:hAnsiTheme="minorEastAsia" w:hint="eastAsia"/>
          <w:szCs w:val="21"/>
        </w:rPr>
        <w:t>（三）提供多种练习机会</w:t>
      </w:r>
    </w:p>
    <w:p w:rsidR="004B5FA3" w:rsidRDefault="003B1A08">
      <w:pPr>
        <w:spacing w:line="360" w:lineRule="auto"/>
        <w:rPr>
          <w:rFonts w:asciiTheme="minorEastAsia" w:hAnsiTheme="minorEastAsia"/>
          <w:szCs w:val="21"/>
        </w:rPr>
      </w:pPr>
      <w:r>
        <w:rPr>
          <w:rFonts w:asciiTheme="minorEastAsia" w:hAnsiTheme="minorEastAsia" w:hint="eastAsia"/>
          <w:szCs w:val="21"/>
        </w:rPr>
        <w:t>应避免低水平的、简单的提问或重复的机械练习，防止学生埋没于题海之中，应考虑练</w:t>
      </w:r>
    </w:p>
    <w:p w:rsidR="004B5FA3" w:rsidRDefault="003B1A08">
      <w:pPr>
        <w:spacing w:line="360" w:lineRule="auto"/>
        <w:rPr>
          <w:rFonts w:asciiTheme="minorEastAsia" w:hAnsiTheme="minorEastAsia"/>
          <w:szCs w:val="21"/>
        </w:rPr>
      </w:pPr>
      <w:r>
        <w:rPr>
          <w:rFonts w:asciiTheme="minorEastAsia" w:hAnsiTheme="minorEastAsia" w:hint="eastAsia"/>
          <w:szCs w:val="21"/>
        </w:rPr>
        <w:t>习的质量，根据不同的教学目的、教学内容、教学时段等来精选、设计例题与习题，充分考</w:t>
      </w:r>
    </w:p>
    <w:p w:rsidR="004B5FA3" w:rsidRDefault="003B1A08">
      <w:pPr>
        <w:spacing w:line="360" w:lineRule="auto"/>
        <w:rPr>
          <w:rFonts w:asciiTheme="minorEastAsia" w:hAnsiTheme="minorEastAsia"/>
          <w:szCs w:val="21"/>
        </w:rPr>
      </w:pPr>
      <w:r>
        <w:rPr>
          <w:rFonts w:asciiTheme="minorEastAsia" w:hAnsiTheme="minorEastAsia" w:hint="eastAsia"/>
          <w:szCs w:val="21"/>
        </w:rPr>
        <w:t>虑练什么、什么时候练、以什么方式练、练到什么程度、如何检验练的效果等。还要注意练</w:t>
      </w:r>
    </w:p>
    <w:p w:rsidR="004B5FA3" w:rsidRDefault="003B1A08">
      <w:pPr>
        <w:spacing w:line="360" w:lineRule="auto"/>
        <w:rPr>
          <w:rFonts w:asciiTheme="minorEastAsia" w:hAnsiTheme="minorEastAsia"/>
          <w:szCs w:val="21"/>
        </w:rPr>
      </w:pPr>
      <w:r>
        <w:rPr>
          <w:rFonts w:asciiTheme="minorEastAsia" w:hAnsiTheme="minorEastAsia" w:hint="eastAsia"/>
          <w:szCs w:val="21"/>
        </w:rPr>
        <w:t>习形</w:t>
      </w:r>
      <w:r>
        <w:rPr>
          <w:rFonts w:asciiTheme="minorEastAsia" w:hAnsiTheme="minorEastAsia" w:hint="eastAsia"/>
          <w:szCs w:val="21"/>
        </w:rPr>
        <w:t>式的多样化，以调动学生主动参与学习的积极性，提高学生知识应用的变通性、灵活性</w:t>
      </w:r>
    </w:p>
    <w:p w:rsidR="004B5FA3" w:rsidRDefault="003B1A08">
      <w:pPr>
        <w:spacing w:line="360" w:lineRule="auto"/>
        <w:rPr>
          <w:rFonts w:asciiTheme="minorEastAsia" w:hAnsiTheme="minorEastAsia"/>
          <w:szCs w:val="21"/>
        </w:rPr>
      </w:pPr>
      <w:r>
        <w:rPr>
          <w:rFonts w:asciiTheme="minorEastAsia" w:hAnsiTheme="minorEastAsia" w:hint="eastAsia"/>
          <w:szCs w:val="21"/>
        </w:rPr>
        <w:t>和广泛性。</w:t>
      </w:r>
    </w:p>
    <w:p w:rsidR="004B5FA3" w:rsidRDefault="003B1A08">
      <w:pPr>
        <w:spacing w:line="360" w:lineRule="auto"/>
        <w:rPr>
          <w:rFonts w:asciiTheme="minorEastAsia" w:hAnsiTheme="minorEastAsia"/>
          <w:szCs w:val="21"/>
        </w:rPr>
      </w:pPr>
      <w:r>
        <w:rPr>
          <w:rFonts w:asciiTheme="minorEastAsia" w:hAnsiTheme="minorEastAsia" w:hint="eastAsia"/>
          <w:szCs w:val="21"/>
        </w:rPr>
        <w:t>（四）培养思考问题的习惯</w:t>
      </w:r>
    </w:p>
    <w:p w:rsidR="004B5FA3" w:rsidRDefault="003B1A08">
      <w:pPr>
        <w:spacing w:line="360" w:lineRule="auto"/>
        <w:rPr>
          <w:rFonts w:asciiTheme="minorEastAsia" w:hAnsiTheme="minorEastAsia"/>
          <w:szCs w:val="21"/>
        </w:rPr>
      </w:pPr>
      <w:r>
        <w:rPr>
          <w:rFonts w:asciiTheme="minorEastAsia" w:hAnsiTheme="minorEastAsia" w:hint="eastAsia"/>
          <w:szCs w:val="21"/>
        </w:rPr>
        <w:t>1.</w:t>
      </w:r>
      <w:r>
        <w:rPr>
          <w:rFonts w:asciiTheme="minorEastAsia" w:hAnsiTheme="minorEastAsia" w:hint="eastAsia"/>
          <w:szCs w:val="21"/>
        </w:rPr>
        <w:t>鼓励学生主动发现问题。运用一定的教学方式提高学生的主动性，让学生养成主动解</w:t>
      </w:r>
    </w:p>
    <w:p w:rsidR="004B5FA3" w:rsidRDefault="003B1A08">
      <w:pPr>
        <w:spacing w:line="360" w:lineRule="auto"/>
        <w:rPr>
          <w:rFonts w:asciiTheme="minorEastAsia" w:hAnsiTheme="minorEastAsia"/>
          <w:szCs w:val="21"/>
        </w:rPr>
      </w:pPr>
      <w:r>
        <w:rPr>
          <w:rFonts w:asciiTheme="minorEastAsia" w:hAnsiTheme="minorEastAsia" w:hint="eastAsia"/>
          <w:szCs w:val="21"/>
        </w:rPr>
        <w:t>决问题、主动提问和质疑的习惯。另外，培养学生的观察意识和观察能力，对发现问题会有</w:t>
      </w:r>
    </w:p>
    <w:p w:rsidR="004B5FA3" w:rsidRDefault="003B1A08">
      <w:pPr>
        <w:spacing w:line="360" w:lineRule="auto"/>
        <w:rPr>
          <w:rFonts w:asciiTheme="minorEastAsia" w:hAnsiTheme="minorEastAsia"/>
          <w:szCs w:val="21"/>
        </w:rPr>
      </w:pPr>
      <w:r>
        <w:rPr>
          <w:rFonts w:asciiTheme="minorEastAsia" w:hAnsiTheme="minorEastAsia" w:hint="eastAsia"/>
          <w:szCs w:val="21"/>
        </w:rPr>
        <w:t>很大帮助。</w:t>
      </w:r>
    </w:p>
    <w:p w:rsidR="004B5FA3" w:rsidRDefault="003B1A08">
      <w:pPr>
        <w:spacing w:line="360" w:lineRule="auto"/>
        <w:rPr>
          <w:rFonts w:asciiTheme="minorEastAsia" w:hAnsiTheme="minorEastAsia"/>
          <w:szCs w:val="21"/>
        </w:rPr>
      </w:pPr>
      <w:r>
        <w:rPr>
          <w:rFonts w:asciiTheme="minorEastAsia" w:hAnsiTheme="minorEastAsia" w:hint="eastAsia"/>
          <w:szCs w:val="21"/>
        </w:rPr>
        <w:t>2.</w:t>
      </w:r>
      <w:r>
        <w:rPr>
          <w:rFonts w:asciiTheme="minorEastAsia" w:hAnsiTheme="minorEastAsia" w:hint="eastAsia"/>
          <w:szCs w:val="21"/>
        </w:rPr>
        <w:t>鼓励学生多角度提出假设。在明确问题的基础上，教师可以鼓励学生从多角度、尽可</w:t>
      </w:r>
    </w:p>
    <w:p w:rsidR="004B5FA3" w:rsidRDefault="003B1A08">
      <w:pPr>
        <w:spacing w:line="360" w:lineRule="auto"/>
        <w:rPr>
          <w:rFonts w:asciiTheme="minorEastAsia" w:hAnsiTheme="minorEastAsia"/>
          <w:szCs w:val="21"/>
        </w:rPr>
      </w:pPr>
      <w:r>
        <w:rPr>
          <w:rFonts w:asciiTheme="minorEastAsia" w:hAnsiTheme="minorEastAsia" w:hint="eastAsia"/>
          <w:szCs w:val="21"/>
        </w:rPr>
        <w:t>能多地提出假设，且不对这些想法作过多评判，以免使学生的思路过早地局限于某一方案。</w:t>
      </w:r>
    </w:p>
    <w:p w:rsidR="004B5FA3" w:rsidRDefault="003B1A08">
      <w:pPr>
        <w:spacing w:line="360" w:lineRule="auto"/>
        <w:rPr>
          <w:rFonts w:asciiTheme="minorEastAsia" w:hAnsiTheme="minorEastAsia"/>
          <w:szCs w:val="21"/>
        </w:rPr>
      </w:pPr>
      <w:r>
        <w:rPr>
          <w:rFonts w:asciiTheme="minorEastAsia" w:hAnsiTheme="minorEastAsia" w:hint="eastAsia"/>
          <w:szCs w:val="21"/>
        </w:rPr>
        <w:t>3.</w:t>
      </w:r>
      <w:r>
        <w:rPr>
          <w:rFonts w:asciiTheme="minorEastAsia" w:hAnsiTheme="minorEastAsia" w:hint="eastAsia"/>
          <w:szCs w:val="21"/>
        </w:rPr>
        <w:t>鼓励自我评价和反思。要求学生反复推敲、分析各种假设与方法</w:t>
      </w:r>
      <w:r>
        <w:rPr>
          <w:rFonts w:asciiTheme="minorEastAsia" w:hAnsiTheme="minorEastAsia" w:hint="eastAsia"/>
          <w:szCs w:val="21"/>
        </w:rPr>
        <w:t>的优劣，对解决问题</w:t>
      </w:r>
    </w:p>
    <w:p w:rsidR="004B5FA3" w:rsidRDefault="003B1A08">
      <w:pPr>
        <w:spacing w:line="360" w:lineRule="auto"/>
        <w:rPr>
          <w:rFonts w:asciiTheme="minorEastAsia" w:hAnsiTheme="minorEastAsia"/>
          <w:szCs w:val="21"/>
        </w:rPr>
      </w:pPr>
      <w:r>
        <w:rPr>
          <w:rFonts w:asciiTheme="minorEastAsia" w:hAnsiTheme="minorEastAsia" w:hint="eastAsia"/>
          <w:szCs w:val="21"/>
        </w:rPr>
        <w:t>的整个过程进行监控和评价。</w:t>
      </w:r>
    </w:p>
    <w:p w:rsidR="004B5FA3" w:rsidRDefault="003B1A08">
      <w:pPr>
        <w:spacing w:line="360" w:lineRule="auto"/>
        <w:rPr>
          <w:rFonts w:asciiTheme="minorEastAsia" w:hAnsiTheme="minorEastAsia"/>
          <w:color w:val="FF0000"/>
          <w:szCs w:val="21"/>
        </w:rPr>
      </w:pPr>
      <w:bookmarkStart w:id="0" w:name="_GoBack"/>
      <w:r>
        <w:rPr>
          <w:rFonts w:asciiTheme="minorEastAsia" w:hAnsiTheme="minorEastAsia" w:hint="eastAsia"/>
          <w:color w:val="FF0000"/>
          <w:szCs w:val="21"/>
        </w:rPr>
        <w:t>(</w:t>
      </w:r>
      <w:r>
        <w:rPr>
          <w:rFonts w:asciiTheme="minorEastAsia" w:hAnsiTheme="minorEastAsia" w:hint="eastAsia"/>
          <w:color w:val="FF0000"/>
          <w:szCs w:val="21"/>
        </w:rPr>
        <w:t>参考答案，论述题需要展开回答）</w:t>
      </w:r>
      <w:bookmarkEnd w:id="0"/>
    </w:p>
    <w:sectPr w:rsidR="004B5FA3" w:rsidSect="004B5FA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1A08" w:rsidRDefault="003B1A08" w:rsidP="00961E31">
      <w:r>
        <w:separator/>
      </w:r>
    </w:p>
  </w:endnote>
  <w:endnote w:type="continuationSeparator" w:id="1">
    <w:p w:rsidR="003B1A08" w:rsidRDefault="003B1A08" w:rsidP="00961E3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1A08" w:rsidRDefault="003B1A08" w:rsidP="00961E31">
      <w:r>
        <w:separator/>
      </w:r>
    </w:p>
  </w:footnote>
  <w:footnote w:type="continuationSeparator" w:id="1">
    <w:p w:rsidR="003B1A08" w:rsidRDefault="003B1A08" w:rsidP="00961E3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15377"/>
    <w:rsid w:val="00003904"/>
    <w:rsid w:val="000B6E3C"/>
    <w:rsid w:val="00322705"/>
    <w:rsid w:val="00386088"/>
    <w:rsid w:val="003B1A08"/>
    <w:rsid w:val="003C745D"/>
    <w:rsid w:val="004478E8"/>
    <w:rsid w:val="004B5FA3"/>
    <w:rsid w:val="004E35EB"/>
    <w:rsid w:val="00542EDE"/>
    <w:rsid w:val="006D0C0C"/>
    <w:rsid w:val="00796873"/>
    <w:rsid w:val="007D3881"/>
    <w:rsid w:val="008F167E"/>
    <w:rsid w:val="00915377"/>
    <w:rsid w:val="00947F8B"/>
    <w:rsid w:val="00961E31"/>
    <w:rsid w:val="00A874C8"/>
    <w:rsid w:val="00B0055A"/>
    <w:rsid w:val="00BF2F92"/>
    <w:rsid w:val="00C001E5"/>
    <w:rsid w:val="00DA4866"/>
    <w:rsid w:val="00DF4910"/>
    <w:rsid w:val="00FC0FCD"/>
    <w:rsid w:val="7C8E46D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5FA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5FA3"/>
    <w:pPr>
      <w:ind w:firstLineChars="200" w:firstLine="420"/>
    </w:pPr>
  </w:style>
  <w:style w:type="paragraph" w:styleId="a4">
    <w:name w:val="header"/>
    <w:basedOn w:val="a"/>
    <w:link w:val="Char"/>
    <w:uiPriority w:val="99"/>
    <w:semiHidden/>
    <w:unhideWhenUsed/>
    <w:rsid w:val="00961E3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961E31"/>
    <w:rPr>
      <w:kern w:val="2"/>
      <w:sz w:val="18"/>
      <w:szCs w:val="18"/>
    </w:rPr>
  </w:style>
  <w:style w:type="paragraph" w:styleId="a5">
    <w:name w:val="footer"/>
    <w:basedOn w:val="a"/>
    <w:link w:val="Char0"/>
    <w:uiPriority w:val="99"/>
    <w:semiHidden/>
    <w:unhideWhenUsed/>
    <w:rsid w:val="00961E31"/>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961E31"/>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8</Pages>
  <Words>900</Words>
  <Characters>5132</Characters>
  <Application>Microsoft Office Word</Application>
  <DocSecurity>0</DocSecurity>
  <Lines>42</Lines>
  <Paragraphs>12</Paragraphs>
  <ScaleCrop>false</ScaleCrop>
  <Company>HP Inc.</Company>
  <LinksUpToDate>false</LinksUpToDate>
  <CharactersWithSpaces>6020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续晓敏</cp:lastModifiedBy>
  <cp:revision>18</cp:revision>
  <dcterms:created xsi:type="dcterms:W3CDTF">2019-08-23T03:27:00Z</dcterms:created>
  <dcterms:modified xsi:type="dcterms:W3CDTF">2019-08-23T04:23:00Z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