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95" w:rsidRDefault="00606557">
      <w:pPr>
        <w:widowControl/>
        <w:spacing w:line="600" w:lineRule="exact"/>
        <w:jc w:val="left"/>
        <w:rPr>
          <w:rFonts w:ascii="华文中宋" w:eastAsia="华文中宋" w:hAnsi="华文中宋"/>
          <w:szCs w:val="32"/>
        </w:rPr>
      </w:pPr>
      <w:r>
        <w:rPr>
          <w:rFonts w:ascii="黑体" w:eastAsia="黑体" w:hAnsi="黑体" w:hint="eastAsia"/>
          <w:szCs w:val="32"/>
        </w:rPr>
        <w:t>附件3</w:t>
      </w:r>
    </w:p>
    <w:p w:rsidR="00470E95" w:rsidRDefault="00606557">
      <w:pPr>
        <w:spacing w:line="560" w:lineRule="exact"/>
        <w:jc w:val="center"/>
        <w:rPr>
          <w:rFonts w:ascii="宋体" w:eastAsia="宋体" w:hAnsi="宋体"/>
          <w:b/>
          <w:sz w:val="28"/>
          <w:szCs w:val="28"/>
        </w:rPr>
      </w:pPr>
      <w:bookmarkStart w:id="0" w:name="_GoBack"/>
      <w:r>
        <w:rPr>
          <w:rFonts w:ascii="华文中宋" w:eastAsia="华文中宋" w:hAnsi="华文中宋" w:hint="eastAsia"/>
          <w:sz w:val="36"/>
          <w:szCs w:val="36"/>
        </w:rPr>
        <w:t>国家执业药师资格考试报考专业参考目录</w:t>
      </w:r>
      <w:bookmarkEnd w:id="0"/>
      <w:r>
        <w:rPr>
          <w:rFonts w:ascii="华文中宋" w:eastAsia="华文中宋" w:hAnsi="华文中宋" w:hint="eastAsia"/>
          <w:sz w:val="36"/>
          <w:szCs w:val="36"/>
        </w:rPr>
        <w:t>（本科）</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82"/>
        <w:gridCol w:w="1583"/>
        <w:gridCol w:w="3407"/>
      </w:tblGrid>
      <w:tr w:rsidR="00470E95">
        <w:trPr>
          <w:trHeight w:val="479"/>
          <w:jc w:val="center"/>
        </w:trPr>
        <w:tc>
          <w:tcPr>
            <w:tcW w:w="4808" w:type="dxa"/>
            <w:gridSpan w:val="2"/>
            <w:vAlign w:val="center"/>
          </w:tcPr>
          <w:p w:rsidR="00470E95" w:rsidRDefault="00606557">
            <w:pPr>
              <w:widowControl/>
              <w:spacing w:line="360" w:lineRule="exact"/>
              <w:jc w:val="center"/>
              <w:rPr>
                <w:rFonts w:ascii="仿宋" w:eastAsia="仿宋" w:hAnsi="仿宋"/>
                <w:bCs/>
                <w:color w:val="000000"/>
                <w:kern w:val="0"/>
                <w:sz w:val="24"/>
              </w:rPr>
            </w:pPr>
            <w:r>
              <w:rPr>
                <w:rFonts w:ascii="仿宋" w:eastAsia="仿宋" w:hAnsi="仿宋"/>
                <w:bCs/>
                <w:color w:val="000000"/>
                <w:kern w:val="0"/>
                <w:sz w:val="24"/>
              </w:rPr>
              <w:t>2012</w:t>
            </w:r>
            <w:r>
              <w:rPr>
                <w:rFonts w:ascii="仿宋" w:eastAsia="仿宋" w:hAnsi="仿宋" w:hint="eastAsia"/>
                <w:bCs/>
                <w:color w:val="000000"/>
                <w:kern w:val="0"/>
                <w:sz w:val="24"/>
              </w:rPr>
              <w:t>年</w:t>
            </w:r>
            <w:r>
              <w:rPr>
                <w:rFonts w:ascii="仿宋" w:eastAsia="仿宋" w:hAnsi="仿宋"/>
                <w:bCs/>
                <w:color w:val="000000"/>
                <w:kern w:val="0"/>
                <w:sz w:val="24"/>
              </w:rPr>
              <w:t>9</w:t>
            </w:r>
            <w:r>
              <w:rPr>
                <w:rFonts w:ascii="仿宋" w:eastAsia="仿宋" w:hAnsi="仿宋" w:hint="eastAsia"/>
                <w:bCs/>
                <w:color w:val="000000"/>
                <w:kern w:val="0"/>
                <w:sz w:val="24"/>
              </w:rPr>
              <w:t>月</w:t>
            </w:r>
            <w:r>
              <w:rPr>
                <w:rFonts w:ascii="仿宋" w:eastAsia="仿宋" w:hAnsi="仿宋"/>
                <w:bCs/>
                <w:color w:val="000000"/>
                <w:kern w:val="0"/>
                <w:sz w:val="24"/>
              </w:rPr>
              <w:t>—</w:t>
            </w:r>
            <w:r>
              <w:rPr>
                <w:rFonts w:ascii="仿宋" w:eastAsia="仿宋" w:hAnsi="仿宋" w:hint="eastAsia"/>
                <w:bCs/>
                <w:color w:val="000000"/>
                <w:kern w:val="0"/>
                <w:sz w:val="24"/>
              </w:rPr>
              <w:t>现在</w:t>
            </w:r>
          </w:p>
        </w:tc>
        <w:tc>
          <w:tcPr>
            <w:tcW w:w="4990" w:type="dxa"/>
            <w:gridSpan w:val="2"/>
            <w:vAlign w:val="center"/>
          </w:tcPr>
          <w:p w:rsidR="00470E95" w:rsidRDefault="00606557">
            <w:pPr>
              <w:widowControl/>
              <w:spacing w:line="360" w:lineRule="exact"/>
              <w:jc w:val="center"/>
              <w:rPr>
                <w:rFonts w:ascii="仿宋" w:eastAsia="仿宋" w:hAnsi="仿宋"/>
                <w:b/>
                <w:bCs/>
                <w:color w:val="000000"/>
                <w:kern w:val="0"/>
                <w:sz w:val="24"/>
              </w:rPr>
            </w:pPr>
            <w:r>
              <w:rPr>
                <w:rFonts w:ascii="仿宋" w:eastAsia="仿宋" w:hAnsi="仿宋"/>
                <w:bCs/>
                <w:color w:val="000000"/>
                <w:kern w:val="0"/>
                <w:sz w:val="24"/>
              </w:rPr>
              <w:t>1998</w:t>
            </w:r>
            <w:r>
              <w:rPr>
                <w:rFonts w:ascii="仿宋" w:eastAsia="仿宋" w:hAnsi="仿宋" w:hint="eastAsia"/>
                <w:bCs/>
                <w:color w:val="000000"/>
                <w:kern w:val="0"/>
                <w:sz w:val="24"/>
              </w:rPr>
              <w:t>年</w:t>
            </w:r>
            <w:r>
              <w:rPr>
                <w:rFonts w:ascii="仿宋" w:eastAsia="仿宋" w:hAnsi="仿宋"/>
                <w:bCs/>
                <w:color w:val="000000"/>
                <w:kern w:val="0"/>
                <w:sz w:val="24"/>
              </w:rPr>
              <w:t>7</w:t>
            </w:r>
            <w:r>
              <w:rPr>
                <w:rFonts w:ascii="仿宋" w:eastAsia="仿宋" w:hAnsi="仿宋" w:hint="eastAsia"/>
                <w:bCs/>
                <w:color w:val="000000"/>
                <w:kern w:val="0"/>
                <w:sz w:val="24"/>
              </w:rPr>
              <w:t>月</w:t>
            </w:r>
            <w:r>
              <w:rPr>
                <w:rFonts w:ascii="仿宋" w:eastAsia="仿宋" w:hAnsi="仿宋"/>
                <w:bCs/>
                <w:color w:val="000000"/>
                <w:kern w:val="0"/>
                <w:sz w:val="24"/>
              </w:rPr>
              <w:t>—2012</w:t>
            </w:r>
            <w:r>
              <w:rPr>
                <w:rFonts w:ascii="仿宋" w:eastAsia="仿宋" w:hAnsi="仿宋" w:hint="eastAsia"/>
                <w:bCs/>
                <w:color w:val="000000"/>
                <w:kern w:val="0"/>
                <w:sz w:val="24"/>
              </w:rPr>
              <w:t>年</w:t>
            </w:r>
            <w:r>
              <w:rPr>
                <w:rFonts w:ascii="仿宋" w:eastAsia="仿宋" w:hAnsi="仿宋"/>
                <w:bCs/>
                <w:color w:val="000000"/>
                <w:kern w:val="0"/>
                <w:sz w:val="24"/>
              </w:rPr>
              <w:t>9</w:t>
            </w:r>
            <w:r>
              <w:rPr>
                <w:rFonts w:ascii="仿宋" w:eastAsia="仿宋" w:hAnsi="仿宋" w:hint="eastAsia"/>
                <w:bCs/>
                <w:color w:val="000000"/>
                <w:kern w:val="0"/>
                <w:sz w:val="24"/>
              </w:rPr>
              <w:t>月</w:t>
            </w:r>
          </w:p>
        </w:tc>
      </w:tr>
      <w:tr w:rsidR="00470E95">
        <w:trPr>
          <w:trHeight w:val="227"/>
          <w:jc w:val="center"/>
        </w:trPr>
        <w:tc>
          <w:tcPr>
            <w:tcW w:w="1526" w:type="dxa"/>
            <w:vAlign w:val="center"/>
          </w:tcPr>
          <w:p w:rsidR="00470E95" w:rsidRDefault="00606557">
            <w:pPr>
              <w:widowControl/>
              <w:spacing w:line="320" w:lineRule="exact"/>
              <w:jc w:val="center"/>
              <w:rPr>
                <w:rFonts w:ascii="黑体" w:eastAsia="黑体" w:hAnsi="黑体"/>
                <w:b/>
                <w:bCs/>
                <w:color w:val="000000"/>
                <w:kern w:val="0"/>
                <w:sz w:val="24"/>
              </w:rPr>
            </w:pPr>
            <w:r>
              <w:rPr>
                <w:rFonts w:ascii="黑体" w:eastAsia="黑体" w:hAnsi="黑体" w:hint="eastAsia"/>
                <w:bCs/>
                <w:color w:val="000000"/>
                <w:kern w:val="0"/>
                <w:sz w:val="24"/>
              </w:rPr>
              <w:t>专业代码</w:t>
            </w:r>
          </w:p>
        </w:tc>
        <w:tc>
          <w:tcPr>
            <w:tcW w:w="3282" w:type="dxa"/>
            <w:vAlign w:val="center"/>
          </w:tcPr>
          <w:p w:rsidR="00470E95" w:rsidRDefault="00606557">
            <w:pPr>
              <w:widowControl/>
              <w:spacing w:line="320" w:lineRule="exact"/>
              <w:jc w:val="center"/>
              <w:rPr>
                <w:rFonts w:ascii="黑体" w:eastAsia="黑体" w:hAnsi="黑体"/>
                <w:b/>
                <w:bCs/>
                <w:color w:val="000000"/>
                <w:kern w:val="0"/>
                <w:sz w:val="24"/>
              </w:rPr>
            </w:pPr>
            <w:r>
              <w:rPr>
                <w:rFonts w:ascii="黑体" w:eastAsia="黑体" w:hAnsi="黑体" w:hint="eastAsia"/>
                <w:bCs/>
                <w:color w:val="000000"/>
                <w:kern w:val="0"/>
                <w:sz w:val="24"/>
              </w:rPr>
              <w:t>学科门类、专业类、专业名称</w:t>
            </w:r>
          </w:p>
        </w:tc>
        <w:tc>
          <w:tcPr>
            <w:tcW w:w="1583" w:type="dxa"/>
            <w:vAlign w:val="center"/>
          </w:tcPr>
          <w:p w:rsidR="00470E95" w:rsidRDefault="00606557">
            <w:pPr>
              <w:widowControl/>
              <w:spacing w:line="320" w:lineRule="exact"/>
              <w:jc w:val="center"/>
              <w:rPr>
                <w:rFonts w:ascii="黑体" w:eastAsia="黑体" w:hAnsi="黑体"/>
                <w:b/>
                <w:bCs/>
                <w:color w:val="000000"/>
                <w:kern w:val="0"/>
                <w:sz w:val="24"/>
              </w:rPr>
            </w:pPr>
            <w:r>
              <w:rPr>
                <w:rFonts w:ascii="黑体" w:eastAsia="黑体" w:hAnsi="黑体" w:hint="eastAsia"/>
                <w:bCs/>
                <w:color w:val="000000"/>
                <w:kern w:val="0"/>
                <w:sz w:val="24"/>
              </w:rPr>
              <w:t>专业代码</w:t>
            </w:r>
          </w:p>
        </w:tc>
        <w:tc>
          <w:tcPr>
            <w:tcW w:w="3407" w:type="dxa"/>
            <w:vAlign w:val="center"/>
          </w:tcPr>
          <w:p w:rsidR="00470E95" w:rsidRDefault="00606557">
            <w:pPr>
              <w:widowControl/>
              <w:spacing w:line="320" w:lineRule="exact"/>
              <w:jc w:val="center"/>
              <w:rPr>
                <w:rFonts w:ascii="黑体" w:eastAsia="黑体" w:hAnsi="黑体"/>
                <w:b/>
                <w:bCs/>
                <w:color w:val="000000"/>
                <w:kern w:val="0"/>
                <w:sz w:val="24"/>
              </w:rPr>
            </w:pPr>
            <w:r>
              <w:rPr>
                <w:rFonts w:ascii="黑体" w:eastAsia="黑体" w:hAnsi="黑体" w:hint="eastAsia"/>
                <w:bCs/>
                <w:color w:val="000000"/>
                <w:kern w:val="0"/>
                <w:sz w:val="24"/>
              </w:rPr>
              <w:t>学科门类、专业类、专业名称</w:t>
            </w:r>
          </w:p>
        </w:tc>
      </w:tr>
      <w:tr w:rsidR="00470E95">
        <w:trPr>
          <w:trHeight w:val="227"/>
          <w:jc w:val="center"/>
        </w:trPr>
        <w:tc>
          <w:tcPr>
            <w:tcW w:w="4808" w:type="dxa"/>
            <w:gridSpan w:val="2"/>
            <w:vAlign w:val="center"/>
          </w:tcPr>
          <w:p w:rsidR="00470E95" w:rsidRDefault="00606557">
            <w:pPr>
              <w:widowControl/>
              <w:spacing w:line="320" w:lineRule="exact"/>
              <w:jc w:val="left"/>
              <w:rPr>
                <w:rFonts w:ascii="黑体" w:eastAsia="黑体" w:hAnsi="黑体" w:cs="黑体"/>
                <w:color w:val="000000"/>
                <w:kern w:val="0"/>
                <w:sz w:val="24"/>
              </w:rPr>
            </w:pPr>
            <w:r>
              <w:rPr>
                <w:rFonts w:ascii="黑体" w:eastAsia="黑体" w:hAnsi="黑体" w:cs="黑体" w:hint="eastAsia"/>
                <w:color w:val="000000"/>
                <w:kern w:val="0"/>
                <w:sz w:val="24"/>
              </w:rPr>
              <w:t>07学科门类：理学</w:t>
            </w:r>
          </w:p>
        </w:tc>
        <w:tc>
          <w:tcPr>
            <w:tcW w:w="4990" w:type="dxa"/>
            <w:gridSpan w:val="2"/>
            <w:vAlign w:val="center"/>
          </w:tcPr>
          <w:p w:rsidR="00470E95" w:rsidRDefault="00606557">
            <w:pPr>
              <w:widowControl/>
              <w:spacing w:line="320" w:lineRule="exact"/>
              <w:jc w:val="left"/>
              <w:rPr>
                <w:rFonts w:ascii="黑体" w:eastAsia="黑体" w:hAnsi="黑体" w:cs="黑体"/>
                <w:color w:val="000000"/>
                <w:kern w:val="0"/>
                <w:sz w:val="24"/>
              </w:rPr>
            </w:pPr>
            <w:r>
              <w:rPr>
                <w:rFonts w:ascii="黑体" w:eastAsia="黑体" w:hAnsi="黑体" w:cs="黑体" w:hint="eastAsia"/>
                <w:color w:val="000000"/>
                <w:kern w:val="0"/>
                <w:sz w:val="24"/>
              </w:rPr>
              <w:t>07学科门类：理学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0703</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化学类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0703</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化学类</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070301</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070301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070302</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应用化学（注：可授理学或工学学士学位）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070302</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应用化学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070303T</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化学生物学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070303W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化学生物学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070304T</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分子科学与工程</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070304W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分子科学与工程</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Cs/>
                <w:color w:val="000000"/>
                <w:kern w:val="0"/>
                <w:sz w:val="24"/>
              </w:rPr>
            </w:pPr>
            <w:r>
              <w:rPr>
                <w:rFonts w:ascii="仿宋" w:eastAsia="仿宋" w:hAnsi="仿宋"/>
                <w:bCs/>
                <w:color w:val="000000"/>
                <w:kern w:val="0"/>
                <w:sz w:val="24"/>
              </w:rPr>
              <w:t xml:space="preserve">071 </w:t>
            </w:r>
          </w:p>
        </w:tc>
        <w:tc>
          <w:tcPr>
            <w:tcW w:w="3282" w:type="dxa"/>
            <w:vAlign w:val="center"/>
          </w:tcPr>
          <w:p w:rsidR="00470E95" w:rsidRDefault="00606557">
            <w:pPr>
              <w:widowControl/>
              <w:spacing w:line="320" w:lineRule="exact"/>
              <w:jc w:val="left"/>
              <w:rPr>
                <w:rFonts w:ascii="仿宋" w:eastAsia="仿宋" w:hAnsi="仿宋"/>
                <w:bCs/>
                <w:color w:val="000000"/>
                <w:kern w:val="0"/>
                <w:sz w:val="24"/>
              </w:rPr>
            </w:pPr>
            <w:r>
              <w:rPr>
                <w:rFonts w:ascii="仿宋" w:eastAsia="仿宋" w:hAnsi="仿宋" w:hint="eastAsia"/>
                <w:bCs/>
                <w:color w:val="000000"/>
                <w:kern w:val="0"/>
                <w:sz w:val="24"/>
              </w:rPr>
              <w:t>生物科学类</w:t>
            </w:r>
          </w:p>
        </w:tc>
        <w:tc>
          <w:tcPr>
            <w:tcW w:w="1583" w:type="dxa"/>
            <w:vAlign w:val="center"/>
          </w:tcPr>
          <w:p w:rsidR="00470E95" w:rsidRDefault="00606557">
            <w:pPr>
              <w:widowControl/>
              <w:spacing w:line="320" w:lineRule="exact"/>
              <w:jc w:val="left"/>
              <w:rPr>
                <w:rFonts w:ascii="仿宋" w:eastAsia="仿宋" w:hAnsi="仿宋"/>
                <w:b/>
                <w:bCs/>
                <w:color w:val="000000"/>
                <w:kern w:val="0"/>
                <w:sz w:val="24"/>
              </w:rPr>
            </w:pPr>
            <w:r>
              <w:rPr>
                <w:rFonts w:ascii="仿宋" w:eastAsia="仿宋" w:hAnsi="仿宋"/>
                <w:bCs/>
                <w:color w:val="000000"/>
                <w:kern w:val="0"/>
                <w:sz w:val="24"/>
              </w:rPr>
              <w:t>070</w:t>
            </w:r>
          </w:p>
        </w:tc>
        <w:tc>
          <w:tcPr>
            <w:tcW w:w="3407" w:type="dxa"/>
            <w:vAlign w:val="center"/>
          </w:tcPr>
          <w:p w:rsidR="00470E95" w:rsidRDefault="00606557">
            <w:pPr>
              <w:widowControl/>
              <w:spacing w:line="320" w:lineRule="exact"/>
              <w:jc w:val="left"/>
              <w:rPr>
                <w:rFonts w:ascii="仿宋" w:eastAsia="仿宋" w:hAnsi="仿宋"/>
                <w:b/>
                <w:bCs/>
                <w:color w:val="000000"/>
                <w:kern w:val="0"/>
                <w:sz w:val="24"/>
              </w:rPr>
            </w:pPr>
            <w:r>
              <w:rPr>
                <w:rFonts w:ascii="仿宋" w:eastAsia="仿宋" w:hAnsi="仿宋" w:hint="eastAsia"/>
                <w:bCs/>
                <w:color w:val="000000"/>
                <w:kern w:val="0"/>
                <w:sz w:val="24"/>
              </w:rPr>
              <w:t>生物科学类</w:t>
            </w:r>
          </w:p>
        </w:tc>
      </w:tr>
      <w:tr w:rsidR="00470E95">
        <w:trPr>
          <w:trHeight w:val="227"/>
          <w:jc w:val="center"/>
        </w:trPr>
        <w:tc>
          <w:tcPr>
            <w:tcW w:w="1526" w:type="dxa"/>
            <w:vMerge w:val="restart"/>
            <w:vAlign w:val="center"/>
          </w:tcPr>
          <w:p w:rsidR="00470E95" w:rsidRDefault="00606557">
            <w:pPr>
              <w:spacing w:line="320" w:lineRule="exact"/>
              <w:rPr>
                <w:rFonts w:ascii="仿宋" w:eastAsia="仿宋" w:hAnsi="仿宋"/>
                <w:sz w:val="24"/>
              </w:rPr>
            </w:pPr>
            <w:r>
              <w:rPr>
                <w:rFonts w:ascii="仿宋" w:eastAsia="仿宋" w:hAnsi="仿宋"/>
                <w:sz w:val="24"/>
              </w:rPr>
              <w:t>071001</w:t>
            </w:r>
          </w:p>
        </w:tc>
        <w:tc>
          <w:tcPr>
            <w:tcW w:w="3282" w:type="dxa"/>
            <w:vMerge w:val="restart"/>
            <w:vAlign w:val="center"/>
          </w:tcPr>
          <w:p w:rsidR="00470E95" w:rsidRDefault="00606557">
            <w:pPr>
              <w:spacing w:line="320" w:lineRule="exact"/>
              <w:rPr>
                <w:rFonts w:ascii="仿宋" w:eastAsia="仿宋" w:hAnsi="仿宋"/>
                <w:sz w:val="24"/>
              </w:rPr>
            </w:pPr>
            <w:r>
              <w:rPr>
                <w:rFonts w:ascii="仿宋" w:eastAsia="仿宋" w:hAnsi="仿宋" w:hint="eastAsia"/>
                <w:sz w:val="24"/>
              </w:rPr>
              <w:t>生物科学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070401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生物科学</w:t>
            </w:r>
          </w:p>
        </w:tc>
      </w:tr>
      <w:tr w:rsidR="00470E95">
        <w:trPr>
          <w:trHeight w:val="227"/>
          <w:jc w:val="center"/>
        </w:trPr>
        <w:tc>
          <w:tcPr>
            <w:tcW w:w="1526" w:type="dxa"/>
            <w:vMerge/>
            <w:vAlign w:val="center"/>
          </w:tcPr>
          <w:p w:rsidR="00470E95" w:rsidRDefault="00470E95">
            <w:pPr>
              <w:spacing w:line="320" w:lineRule="exact"/>
              <w:rPr>
                <w:rFonts w:ascii="仿宋" w:eastAsia="仿宋" w:hAnsi="仿宋"/>
                <w:sz w:val="24"/>
              </w:rPr>
            </w:pPr>
          </w:p>
        </w:tc>
        <w:tc>
          <w:tcPr>
            <w:tcW w:w="3282" w:type="dxa"/>
            <w:vMerge/>
            <w:vAlign w:val="center"/>
          </w:tcPr>
          <w:p w:rsidR="00470E95" w:rsidRDefault="00470E95">
            <w:pPr>
              <w:spacing w:line="320" w:lineRule="exact"/>
              <w:rPr>
                <w:rFonts w:ascii="仿宋" w:eastAsia="仿宋" w:hAnsi="仿宋"/>
                <w:sz w:val="24"/>
              </w:rPr>
            </w:pP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070407W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生物化学与分子生物学</w:t>
            </w:r>
          </w:p>
        </w:tc>
      </w:tr>
      <w:tr w:rsidR="00470E95">
        <w:trPr>
          <w:trHeight w:val="227"/>
          <w:jc w:val="center"/>
        </w:trPr>
        <w:tc>
          <w:tcPr>
            <w:tcW w:w="1526" w:type="dxa"/>
            <w:vMerge/>
            <w:vAlign w:val="center"/>
          </w:tcPr>
          <w:p w:rsidR="00470E95" w:rsidRDefault="00470E95">
            <w:pPr>
              <w:spacing w:line="320" w:lineRule="exact"/>
              <w:rPr>
                <w:rFonts w:ascii="仿宋" w:eastAsia="仿宋" w:hAnsi="仿宋"/>
                <w:sz w:val="24"/>
              </w:rPr>
            </w:pPr>
          </w:p>
        </w:tc>
        <w:tc>
          <w:tcPr>
            <w:tcW w:w="3282" w:type="dxa"/>
            <w:vMerge/>
            <w:vAlign w:val="center"/>
          </w:tcPr>
          <w:p w:rsidR="00470E95" w:rsidRDefault="00470E95">
            <w:pPr>
              <w:spacing w:line="320" w:lineRule="exact"/>
              <w:rPr>
                <w:rFonts w:ascii="仿宋" w:eastAsia="仿宋" w:hAnsi="仿宋"/>
                <w:sz w:val="24"/>
              </w:rPr>
            </w:pP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070411S</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生物资源科学</w:t>
            </w:r>
          </w:p>
        </w:tc>
      </w:tr>
      <w:tr w:rsidR="00470E95">
        <w:trPr>
          <w:trHeight w:val="227"/>
          <w:jc w:val="center"/>
        </w:trPr>
        <w:tc>
          <w:tcPr>
            <w:tcW w:w="1526" w:type="dxa"/>
            <w:vMerge/>
            <w:vAlign w:val="center"/>
          </w:tcPr>
          <w:p w:rsidR="00470E95" w:rsidRDefault="00470E95">
            <w:pPr>
              <w:spacing w:line="320" w:lineRule="exact"/>
              <w:rPr>
                <w:rFonts w:ascii="仿宋" w:eastAsia="仿宋" w:hAnsi="仿宋"/>
                <w:sz w:val="24"/>
              </w:rPr>
            </w:pPr>
          </w:p>
        </w:tc>
        <w:tc>
          <w:tcPr>
            <w:tcW w:w="3282" w:type="dxa"/>
            <w:vMerge/>
            <w:vAlign w:val="center"/>
          </w:tcPr>
          <w:p w:rsidR="00470E95" w:rsidRDefault="00470E95">
            <w:pPr>
              <w:spacing w:line="320" w:lineRule="exact"/>
              <w:rPr>
                <w:rFonts w:ascii="仿宋" w:eastAsia="仿宋" w:hAnsi="仿宋"/>
                <w:sz w:val="24"/>
              </w:rPr>
            </w:pP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070412S</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生物安全</w:t>
            </w:r>
          </w:p>
        </w:tc>
      </w:tr>
      <w:tr w:rsidR="00470E95">
        <w:trPr>
          <w:trHeight w:val="227"/>
          <w:jc w:val="center"/>
        </w:trPr>
        <w:tc>
          <w:tcPr>
            <w:tcW w:w="1526" w:type="dxa"/>
            <w:vMerge/>
            <w:vAlign w:val="center"/>
          </w:tcPr>
          <w:p w:rsidR="00470E95" w:rsidRDefault="00470E95">
            <w:pPr>
              <w:spacing w:line="320" w:lineRule="exact"/>
              <w:rPr>
                <w:rFonts w:ascii="仿宋" w:eastAsia="仿宋" w:hAnsi="仿宋"/>
                <w:sz w:val="24"/>
              </w:rPr>
            </w:pPr>
          </w:p>
        </w:tc>
        <w:tc>
          <w:tcPr>
            <w:tcW w:w="3282" w:type="dxa"/>
            <w:vMerge/>
            <w:vAlign w:val="center"/>
          </w:tcPr>
          <w:p w:rsidR="00470E95" w:rsidRDefault="00470E95">
            <w:pPr>
              <w:spacing w:line="320" w:lineRule="exact"/>
              <w:rPr>
                <w:rFonts w:ascii="仿宋" w:eastAsia="仿宋" w:hAnsi="仿宋"/>
                <w:sz w:val="24"/>
              </w:rPr>
            </w:pP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070405W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生物科学与生物技术（部分）</w:t>
            </w:r>
          </w:p>
        </w:tc>
      </w:tr>
      <w:tr w:rsidR="00470E95">
        <w:trPr>
          <w:trHeight w:val="227"/>
          <w:jc w:val="center"/>
        </w:trPr>
        <w:tc>
          <w:tcPr>
            <w:tcW w:w="1526" w:type="dxa"/>
            <w:vMerge w:val="restart"/>
            <w:vAlign w:val="center"/>
          </w:tcPr>
          <w:p w:rsidR="00470E95" w:rsidRDefault="00606557">
            <w:pPr>
              <w:spacing w:line="300" w:lineRule="exact"/>
              <w:rPr>
                <w:rFonts w:ascii="仿宋" w:eastAsia="仿宋" w:hAnsi="仿宋"/>
                <w:sz w:val="24"/>
              </w:rPr>
            </w:pPr>
            <w:r>
              <w:rPr>
                <w:rFonts w:ascii="仿宋" w:eastAsia="仿宋" w:hAnsi="仿宋"/>
                <w:sz w:val="24"/>
              </w:rPr>
              <w:t>071002</w:t>
            </w:r>
          </w:p>
        </w:tc>
        <w:tc>
          <w:tcPr>
            <w:tcW w:w="3282" w:type="dxa"/>
            <w:vMerge w:val="restart"/>
            <w:vAlign w:val="center"/>
          </w:tcPr>
          <w:p w:rsidR="00470E95" w:rsidRDefault="00606557">
            <w:pPr>
              <w:spacing w:line="300" w:lineRule="exact"/>
              <w:rPr>
                <w:rFonts w:ascii="仿宋" w:eastAsia="仿宋" w:hAnsi="仿宋"/>
                <w:sz w:val="24"/>
              </w:rPr>
            </w:pPr>
            <w:r>
              <w:rPr>
                <w:rFonts w:ascii="仿宋" w:eastAsia="仿宋" w:hAnsi="仿宋" w:hint="eastAsia"/>
                <w:sz w:val="24"/>
              </w:rPr>
              <w:t>生物技术（注：可授理学或工学学士学位）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070402</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生物技术</w:t>
            </w:r>
          </w:p>
        </w:tc>
      </w:tr>
      <w:tr w:rsidR="00470E95">
        <w:trPr>
          <w:trHeight w:val="227"/>
          <w:jc w:val="center"/>
        </w:trPr>
        <w:tc>
          <w:tcPr>
            <w:tcW w:w="1526" w:type="dxa"/>
            <w:vMerge/>
            <w:vAlign w:val="center"/>
          </w:tcPr>
          <w:p w:rsidR="00470E95" w:rsidRDefault="00470E95">
            <w:pPr>
              <w:spacing w:line="30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070405W</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生物科学与生物技术（部分）</w:t>
            </w:r>
          </w:p>
        </w:tc>
      </w:tr>
      <w:tr w:rsidR="00470E95">
        <w:trPr>
          <w:trHeight w:val="227"/>
          <w:jc w:val="center"/>
        </w:trPr>
        <w:tc>
          <w:tcPr>
            <w:tcW w:w="1526" w:type="dxa"/>
            <w:vMerge w:val="restart"/>
            <w:vAlign w:val="center"/>
          </w:tcPr>
          <w:p w:rsidR="00470E95" w:rsidRDefault="00606557">
            <w:pPr>
              <w:spacing w:line="300" w:lineRule="exact"/>
              <w:rPr>
                <w:rFonts w:ascii="仿宋" w:eastAsia="仿宋" w:hAnsi="仿宋"/>
                <w:sz w:val="24"/>
              </w:rPr>
            </w:pPr>
            <w:r>
              <w:rPr>
                <w:rFonts w:ascii="仿宋" w:eastAsia="仿宋" w:hAnsi="仿宋"/>
                <w:sz w:val="24"/>
              </w:rPr>
              <w:t>071003</w:t>
            </w:r>
          </w:p>
        </w:tc>
        <w:tc>
          <w:tcPr>
            <w:tcW w:w="3282" w:type="dxa"/>
            <w:vMerge w:val="restart"/>
            <w:vAlign w:val="center"/>
          </w:tcPr>
          <w:p w:rsidR="00470E95" w:rsidRDefault="00606557">
            <w:pPr>
              <w:spacing w:line="300" w:lineRule="exact"/>
              <w:rPr>
                <w:rFonts w:ascii="仿宋" w:eastAsia="仿宋" w:hAnsi="仿宋"/>
                <w:sz w:val="24"/>
              </w:rPr>
            </w:pPr>
            <w:r>
              <w:rPr>
                <w:rFonts w:ascii="仿宋" w:eastAsia="仿宋" w:hAnsi="仿宋" w:hint="eastAsia"/>
                <w:sz w:val="24"/>
              </w:rPr>
              <w:t>生物信息学（注：可授理学或工学学士学位）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070403W</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生物信息学</w:t>
            </w:r>
          </w:p>
        </w:tc>
      </w:tr>
      <w:tr w:rsidR="00470E95">
        <w:trPr>
          <w:trHeight w:val="227"/>
          <w:jc w:val="center"/>
        </w:trPr>
        <w:tc>
          <w:tcPr>
            <w:tcW w:w="1526" w:type="dxa"/>
            <w:vMerge/>
            <w:vAlign w:val="center"/>
          </w:tcPr>
          <w:p w:rsidR="00470E95" w:rsidRDefault="00470E95">
            <w:pPr>
              <w:spacing w:line="30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070404W</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生物信息技术</w:t>
            </w:r>
          </w:p>
        </w:tc>
      </w:tr>
      <w:tr w:rsidR="00470E95">
        <w:trPr>
          <w:trHeight w:val="227"/>
          <w:jc w:val="center"/>
        </w:trPr>
        <w:tc>
          <w:tcPr>
            <w:tcW w:w="1526" w:type="dxa"/>
            <w:vMerge/>
            <w:vAlign w:val="center"/>
          </w:tcPr>
          <w:p w:rsidR="00470E95" w:rsidRDefault="00470E95">
            <w:pPr>
              <w:spacing w:line="30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070408W</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医学信息学</w:t>
            </w:r>
          </w:p>
        </w:tc>
      </w:tr>
      <w:tr w:rsidR="00470E95">
        <w:trPr>
          <w:trHeight w:val="227"/>
          <w:jc w:val="center"/>
        </w:trPr>
        <w:tc>
          <w:tcPr>
            <w:tcW w:w="4808" w:type="dxa"/>
            <w:gridSpan w:val="2"/>
            <w:vAlign w:val="center"/>
          </w:tcPr>
          <w:p w:rsidR="00470E95" w:rsidRDefault="00606557">
            <w:pPr>
              <w:widowControl/>
              <w:spacing w:line="320" w:lineRule="exact"/>
              <w:jc w:val="left"/>
              <w:rPr>
                <w:rFonts w:ascii="黑体" w:eastAsia="黑体" w:hAnsi="黑体" w:cs="黑体"/>
                <w:color w:val="000000"/>
                <w:kern w:val="0"/>
                <w:sz w:val="24"/>
              </w:rPr>
            </w:pPr>
            <w:r>
              <w:rPr>
                <w:rFonts w:ascii="黑体" w:eastAsia="黑体" w:hAnsi="黑体" w:cs="黑体" w:hint="eastAsia"/>
                <w:color w:val="000000"/>
                <w:kern w:val="0"/>
                <w:sz w:val="24"/>
              </w:rPr>
              <w:t>08学科门类：工学</w:t>
            </w:r>
          </w:p>
        </w:tc>
        <w:tc>
          <w:tcPr>
            <w:tcW w:w="4990" w:type="dxa"/>
            <w:gridSpan w:val="2"/>
            <w:vAlign w:val="center"/>
          </w:tcPr>
          <w:p w:rsidR="00470E95" w:rsidRDefault="00606557">
            <w:pPr>
              <w:widowControl/>
              <w:spacing w:line="320" w:lineRule="exact"/>
              <w:jc w:val="left"/>
              <w:rPr>
                <w:rFonts w:ascii="黑体" w:eastAsia="黑体" w:hAnsi="黑体" w:cs="黑体"/>
                <w:color w:val="000000"/>
                <w:kern w:val="0"/>
                <w:sz w:val="24"/>
              </w:rPr>
            </w:pPr>
            <w:r>
              <w:rPr>
                <w:rFonts w:ascii="黑体" w:eastAsia="黑体" w:hAnsi="黑体" w:cs="黑体" w:hint="eastAsia"/>
                <w:color w:val="000000"/>
                <w:kern w:val="0"/>
                <w:sz w:val="24"/>
              </w:rPr>
              <w:t>08学科门类：工学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0813</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化工与制药类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0811</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化工与制药类</w:t>
            </w:r>
          </w:p>
        </w:tc>
      </w:tr>
      <w:tr w:rsidR="00470E95">
        <w:trPr>
          <w:trHeight w:val="227"/>
          <w:jc w:val="center"/>
        </w:trPr>
        <w:tc>
          <w:tcPr>
            <w:tcW w:w="1526" w:type="dxa"/>
            <w:vMerge w:val="restart"/>
            <w:vAlign w:val="center"/>
          </w:tcPr>
          <w:p w:rsidR="00470E95" w:rsidRDefault="00606557">
            <w:pPr>
              <w:spacing w:line="320" w:lineRule="exact"/>
              <w:rPr>
                <w:rFonts w:ascii="仿宋" w:eastAsia="仿宋" w:hAnsi="仿宋"/>
                <w:sz w:val="24"/>
              </w:rPr>
            </w:pPr>
            <w:r>
              <w:rPr>
                <w:rFonts w:ascii="仿宋" w:eastAsia="仿宋" w:hAnsi="仿宋"/>
                <w:sz w:val="24"/>
              </w:rPr>
              <w:t>081301</w:t>
            </w:r>
          </w:p>
        </w:tc>
        <w:tc>
          <w:tcPr>
            <w:tcW w:w="3282" w:type="dxa"/>
            <w:vMerge w:val="restart"/>
            <w:vAlign w:val="center"/>
          </w:tcPr>
          <w:p w:rsidR="00470E95" w:rsidRDefault="00606557">
            <w:pPr>
              <w:spacing w:line="320" w:lineRule="exact"/>
              <w:rPr>
                <w:rFonts w:ascii="仿宋" w:eastAsia="仿宋" w:hAnsi="仿宋"/>
                <w:sz w:val="24"/>
              </w:rPr>
            </w:pPr>
            <w:r>
              <w:rPr>
                <w:rFonts w:ascii="仿宋" w:eastAsia="仿宋" w:hAnsi="仿宋" w:hint="eastAsia"/>
                <w:sz w:val="24"/>
              </w:rPr>
              <w:t>化学工程与工艺</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081101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化学工程与工艺</w:t>
            </w:r>
          </w:p>
        </w:tc>
      </w:tr>
      <w:tr w:rsidR="00470E95">
        <w:trPr>
          <w:trHeight w:val="227"/>
          <w:jc w:val="center"/>
        </w:trPr>
        <w:tc>
          <w:tcPr>
            <w:tcW w:w="1526" w:type="dxa"/>
            <w:vMerge/>
            <w:vAlign w:val="center"/>
          </w:tcPr>
          <w:p w:rsidR="00470E95" w:rsidRDefault="00470E95">
            <w:pPr>
              <w:spacing w:line="320" w:lineRule="exact"/>
              <w:rPr>
                <w:rFonts w:ascii="仿宋" w:eastAsia="仿宋" w:hAnsi="仿宋"/>
                <w:sz w:val="24"/>
              </w:rPr>
            </w:pPr>
          </w:p>
        </w:tc>
        <w:tc>
          <w:tcPr>
            <w:tcW w:w="3282" w:type="dxa"/>
            <w:vMerge/>
            <w:vAlign w:val="center"/>
          </w:tcPr>
          <w:p w:rsidR="00470E95" w:rsidRDefault="00470E95">
            <w:pPr>
              <w:spacing w:line="320" w:lineRule="exact"/>
              <w:rPr>
                <w:rFonts w:ascii="仿宋" w:eastAsia="仿宋" w:hAnsi="仿宋"/>
                <w:sz w:val="24"/>
              </w:rPr>
            </w:pP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081103W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化工与制药（部分）</w:t>
            </w:r>
          </w:p>
        </w:tc>
      </w:tr>
      <w:tr w:rsidR="00470E95">
        <w:trPr>
          <w:trHeight w:val="227"/>
          <w:jc w:val="center"/>
        </w:trPr>
        <w:tc>
          <w:tcPr>
            <w:tcW w:w="1526" w:type="dxa"/>
            <w:vMerge w:val="restart"/>
            <w:vAlign w:val="center"/>
          </w:tcPr>
          <w:p w:rsidR="00470E95" w:rsidRDefault="00606557">
            <w:pPr>
              <w:spacing w:line="320" w:lineRule="exact"/>
              <w:rPr>
                <w:rFonts w:ascii="仿宋" w:eastAsia="仿宋" w:hAnsi="仿宋"/>
                <w:sz w:val="24"/>
              </w:rPr>
            </w:pPr>
            <w:r>
              <w:rPr>
                <w:rFonts w:ascii="仿宋" w:eastAsia="仿宋" w:hAnsi="仿宋"/>
                <w:sz w:val="24"/>
              </w:rPr>
              <w:t>081302</w:t>
            </w:r>
          </w:p>
        </w:tc>
        <w:tc>
          <w:tcPr>
            <w:tcW w:w="3282" w:type="dxa"/>
            <w:vMerge w:val="restart"/>
            <w:vAlign w:val="center"/>
          </w:tcPr>
          <w:p w:rsidR="00470E95" w:rsidRDefault="00606557">
            <w:pPr>
              <w:spacing w:line="320" w:lineRule="exact"/>
              <w:rPr>
                <w:rFonts w:ascii="仿宋" w:eastAsia="仿宋" w:hAnsi="仿宋"/>
                <w:sz w:val="24"/>
              </w:rPr>
            </w:pPr>
            <w:r>
              <w:rPr>
                <w:rFonts w:ascii="仿宋" w:eastAsia="仿宋" w:hAnsi="仿宋" w:hint="eastAsia"/>
                <w:sz w:val="24"/>
              </w:rPr>
              <w:t>制药工程</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081102</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制药工程</w:t>
            </w:r>
          </w:p>
        </w:tc>
      </w:tr>
      <w:tr w:rsidR="00470E95">
        <w:trPr>
          <w:trHeight w:val="227"/>
          <w:jc w:val="center"/>
        </w:trPr>
        <w:tc>
          <w:tcPr>
            <w:tcW w:w="1526" w:type="dxa"/>
            <w:vMerge/>
            <w:vAlign w:val="center"/>
          </w:tcPr>
          <w:p w:rsidR="00470E95" w:rsidRDefault="00470E95">
            <w:pPr>
              <w:spacing w:line="320" w:lineRule="exact"/>
              <w:rPr>
                <w:rFonts w:ascii="仿宋" w:eastAsia="仿宋" w:hAnsi="仿宋"/>
                <w:sz w:val="24"/>
              </w:rPr>
            </w:pPr>
          </w:p>
        </w:tc>
        <w:tc>
          <w:tcPr>
            <w:tcW w:w="3282" w:type="dxa"/>
            <w:vMerge/>
            <w:vAlign w:val="center"/>
          </w:tcPr>
          <w:p w:rsidR="00470E95" w:rsidRDefault="00470E95">
            <w:pPr>
              <w:spacing w:line="320" w:lineRule="exact"/>
              <w:rPr>
                <w:rFonts w:ascii="仿宋" w:eastAsia="仿宋" w:hAnsi="仿宋"/>
                <w:sz w:val="24"/>
              </w:rPr>
            </w:pP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081103W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化工与制药（部分）</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081305T</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化学工程与工业生物工程</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081104S</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化学工程与工业生物工程</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0826</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生物医学工程类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0806</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电气信息类（部分）</w:t>
            </w:r>
          </w:p>
        </w:tc>
      </w:tr>
      <w:tr w:rsidR="00470E95">
        <w:trPr>
          <w:trHeight w:val="227"/>
          <w:jc w:val="center"/>
        </w:trPr>
        <w:tc>
          <w:tcPr>
            <w:tcW w:w="1526" w:type="dxa"/>
            <w:vMerge w:val="restart"/>
            <w:vAlign w:val="center"/>
          </w:tcPr>
          <w:p w:rsidR="00470E95" w:rsidRDefault="00606557">
            <w:pPr>
              <w:spacing w:line="300" w:lineRule="exact"/>
              <w:rPr>
                <w:rFonts w:ascii="仿宋" w:eastAsia="仿宋" w:hAnsi="仿宋"/>
                <w:sz w:val="24"/>
              </w:rPr>
            </w:pPr>
            <w:r>
              <w:rPr>
                <w:rFonts w:ascii="仿宋" w:eastAsia="仿宋" w:hAnsi="仿宋"/>
                <w:sz w:val="24"/>
              </w:rPr>
              <w:t>082601</w:t>
            </w:r>
          </w:p>
        </w:tc>
        <w:tc>
          <w:tcPr>
            <w:tcW w:w="3282" w:type="dxa"/>
            <w:vMerge w:val="restart"/>
            <w:vAlign w:val="center"/>
          </w:tcPr>
          <w:p w:rsidR="00470E95" w:rsidRDefault="00606557">
            <w:pPr>
              <w:spacing w:line="300" w:lineRule="exact"/>
              <w:rPr>
                <w:rFonts w:ascii="仿宋" w:eastAsia="仿宋" w:hAnsi="仿宋"/>
                <w:sz w:val="24"/>
              </w:rPr>
            </w:pPr>
            <w:r>
              <w:rPr>
                <w:rFonts w:ascii="仿宋" w:eastAsia="仿宋" w:hAnsi="仿宋" w:hint="eastAsia"/>
                <w:sz w:val="24"/>
              </w:rPr>
              <w:t>生物医学工程（注：可授工学或理学学士学位）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080607</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生物医学工程</w:t>
            </w:r>
          </w:p>
        </w:tc>
      </w:tr>
      <w:tr w:rsidR="00470E95">
        <w:trPr>
          <w:trHeight w:val="227"/>
          <w:jc w:val="center"/>
        </w:trPr>
        <w:tc>
          <w:tcPr>
            <w:tcW w:w="1526" w:type="dxa"/>
            <w:vMerge/>
            <w:vAlign w:val="center"/>
          </w:tcPr>
          <w:p w:rsidR="00470E95" w:rsidRDefault="00470E95">
            <w:pPr>
              <w:spacing w:line="30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080626S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医疗器械工程</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0830</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生物工程类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0818</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生物工程类</w:t>
            </w:r>
          </w:p>
        </w:tc>
      </w:tr>
      <w:tr w:rsidR="00470E95">
        <w:trPr>
          <w:trHeight w:val="227"/>
          <w:jc w:val="center"/>
        </w:trPr>
        <w:tc>
          <w:tcPr>
            <w:tcW w:w="1526" w:type="dxa"/>
            <w:vMerge w:val="restart"/>
            <w:vAlign w:val="center"/>
          </w:tcPr>
          <w:p w:rsidR="00470E95" w:rsidRDefault="00606557">
            <w:pPr>
              <w:spacing w:line="300" w:lineRule="exact"/>
              <w:rPr>
                <w:rFonts w:ascii="仿宋" w:eastAsia="仿宋" w:hAnsi="仿宋"/>
                <w:sz w:val="24"/>
              </w:rPr>
            </w:pPr>
            <w:r>
              <w:rPr>
                <w:rFonts w:ascii="仿宋" w:eastAsia="仿宋" w:hAnsi="仿宋"/>
                <w:sz w:val="24"/>
              </w:rPr>
              <w:t>083001</w:t>
            </w:r>
          </w:p>
        </w:tc>
        <w:tc>
          <w:tcPr>
            <w:tcW w:w="3282" w:type="dxa"/>
            <w:vMerge w:val="restart"/>
            <w:vAlign w:val="center"/>
          </w:tcPr>
          <w:p w:rsidR="00470E95" w:rsidRDefault="00606557">
            <w:pPr>
              <w:spacing w:line="300" w:lineRule="exact"/>
              <w:rPr>
                <w:rFonts w:ascii="仿宋" w:eastAsia="仿宋" w:hAnsi="仿宋"/>
                <w:sz w:val="24"/>
              </w:rPr>
            </w:pPr>
            <w:r>
              <w:rPr>
                <w:rFonts w:ascii="仿宋" w:eastAsia="仿宋" w:hAnsi="仿宋" w:hint="eastAsia"/>
                <w:sz w:val="24"/>
              </w:rPr>
              <w:t>生物工程</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081801</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生物工程</w:t>
            </w:r>
          </w:p>
        </w:tc>
      </w:tr>
      <w:tr w:rsidR="00470E95">
        <w:trPr>
          <w:trHeight w:val="227"/>
          <w:jc w:val="center"/>
        </w:trPr>
        <w:tc>
          <w:tcPr>
            <w:tcW w:w="1526" w:type="dxa"/>
            <w:vMerge/>
            <w:vAlign w:val="center"/>
          </w:tcPr>
          <w:p w:rsidR="00470E95" w:rsidRDefault="00470E95">
            <w:pPr>
              <w:spacing w:line="30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081906W</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生物系统工程</w:t>
            </w:r>
          </w:p>
        </w:tc>
      </w:tr>
      <w:tr w:rsidR="00470E95">
        <w:trPr>
          <w:trHeight w:val="227"/>
          <w:jc w:val="center"/>
        </w:trPr>
        <w:tc>
          <w:tcPr>
            <w:tcW w:w="1526" w:type="dxa"/>
            <w:vMerge/>
            <w:vAlign w:val="center"/>
          </w:tcPr>
          <w:p w:rsidR="00470E95" w:rsidRDefault="00470E95">
            <w:pPr>
              <w:spacing w:line="30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081410S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轻工生物技术</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083002T</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生物制药</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081107S</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生物制药</w:t>
            </w:r>
          </w:p>
        </w:tc>
      </w:tr>
      <w:tr w:rsidR="00470E95">
        <w:trPr>
          <w:trHeight w:val="227"/>
          <w:jc w:val="center"/>
        </w:trPr>
        <w:tc>
          <w:tcPr>
            <w:tcW w:w="4808" w:type="dxa"/>
            <w:gridSpan w:val="2"/>
            <w:vAlign w:val="center"/>
          </w:tcPr>
          <w:p w:rsidR="00470E95" w:rsidRDefault="00606557">
            <w:pPr>
              <w:widowControl/>
              <w:spacing w:line="320" w:lineRule="exact"/>
              <w:jc w:val="left"/>
              <w:rPr>
                <w:rFonts w:ascii="黑体" w:eastAsia="黑体" w:hAnsi="黑体" w:cs="黑体"/>
                <w:color w:val="000000"/>
                <w:kern w:val="0"/>
                <w:sz w:val="24"/>
              </w:rPr>
            </w:pPr>
            <w:r>
              <w:rPr>
                <w:rFonts w:ascii="黑体" w:eastAsia="黑体" w:hAnsi="黑体" w:cs="黑体" w:hint="eastAsia"/>
                <w:color w:val="000000"/>
                <w:kern w:val="0"/>
                <w:sz w:val="24"/>
              </w:rPr>
              <w:lastRenderedPageBreak/>
              <w:t>10学科门类：医学</w:t>
            </w:r>
          </w:p>
        </w:tc>
        <w:tc>
          <w:tcPr>
            <w:tcW w:w="4990" w:type="dxa"/>
            <w:gridSpan w:val="2"/>
            <w:vAlign w:val="center"/>
          </w:tcPr>
          <w:p w:rsidR="00470E95" w:rsidRDefault="00606557">
            <w:pPr>
              <w:widowControl/>
              <w:spacing w:line="320" w:lineRule="exact"/>
              <w:jc w:val="left"/>
              <w:rPr>
                <w:rFonts w:ascii="黑体" w:eastAsia="黑体" w:hAnsi="黑体" w:cs="黑体"/>
                <w:color w:val="000000"/>
                <w:kern w:val="0"/>
                <w:sz w:val="24"/>
              </w:rPr>
            </w:pPr>
            <w:r>
              <w:rPr>
                <w:rFonts w:ascii="黑体" w:eastAsia="黑体" w:hAnsi="黑体" w:cs="黑体" w:hint="eastAsia"/>
                <w:color w:val="000000"/>
                <w:kern w:val="0"/>
                <w:sz w:val="24"/>
              </w:rPr>
              <w:t>10学科门类：医学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1001</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基础医学类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1001</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基础医学类</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100101K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基础医学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100101*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基础医学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1002</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临床医学类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1003</w:t>
            </w:r>
          </w:p>
        </w:tc>
        <w:tc>
          <w:tcPr>
            <w:tcW w:w="3407" w:type="dxa"/>
            <w:vAlign w:val="center"/>
          </w:tcPr>
          <w:p w:rsidR="00470E95" w:rsidRDefault="00606557">
            <w:pPr>
              <w:widowControl/>
              <w:spacing w:line="320" w:lineRule="exact"/>
              <w:jc w:val="center"/>
              <w:rPr>
                <w:rFonts w:ascii="仿宋" w:eastAsia="仿宋" w:hAnsi="仿宋"/>
                <w:b/>
                <w:color w:val="000000"/>
                <w:kern w:val="0"/>
                <w:sz w:val="24"/>
              </w:rPr>
            </w:pPr>
            <w:r>
              <w:rPr>
                <w:rFonts w:ascii="仿宋" w:eastAsia="仿宋" w:hAnsi="仿宋" w:hint="eastAsia"/>
                <w:b/>
                <w:color w:val="000000"/>
                <w:kern w:val="0"/>
                <w:sz w:val="24"/>
              </w:rPr>
              <w:t>临床医学与医学技术类（部分）</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100201K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临床医学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临床医学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100202TK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麻醉学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100302*</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麻醉学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100203TK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医学影像学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100303*</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医学影像学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100204TK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眼视光医学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100306W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眼视光学（部分）</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100205TK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精神医学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100308W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精神医学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100206TK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放射医学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100305W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放射医学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1003</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口腔医学类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1004</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口腔医学类</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100301K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口腔医学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100401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口腔医学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1004</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公共卫生与预防医学类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1002</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预防医学类</w:t>
            </w:r>
          </w:p>
        </w:tc>
      </w:tr>
      <w:tr w:rsidR="00470E95">
        <w:trPr>
          <w:trHeight w:val="227"/>
          <w:jc w:val="center"/>
        </w:trPr>
        <w:tc>
          <w:tcPr>
            <w:tcW w:w="1526" w:type="dxa"/>
            <w:vAlign w:val="center"/>
          </w:tcPr>
          <w:p w:rsidR="00470E95" w:rsidRDefault="00606557">
            <w:pPr>
              <w:spacing w:line="320" w:lineRule="exact"/>
              <w:jc w:val="left"/>
              <w:rPr>
                <w:rFonts w:ascii="仿宋" w:eastAsia="仿宋" w:hAnsi="仿宋"/>
                <w:sz w:val="24"/>
              </w:rPr>
            </w:pPr>
            <w:r>
              <w:rPr>
                <w:rFonts w:ascii="仿宋" w:eastAsia="仿宋" w:hAnsi="仿宋"/>
                <w:sz w:val="24"/>
              </w:rPr>
              <w:t>100401K</w:t>
            </w:r>
          </w:p>
        </w:tc>
        <w:tc>
          <w:tcPr>
            <w:tcW w:w="3282" w:type="dxa"/>
            <w:vAlign w:val="center"/>
          </w:tcPr>
          <w:p w:rsidR="00470E95" w:rsidRDefault="00606557">
            <w:pPr>
              <w:spacing w:line="320" w:lineRule="exact"/>
              <w:jc w:val="left"/>
              <w:rPr>
                <w:rFonts w:ascii="仿宋" w:eastAsia="仿宋" w:hAnsi="仿宋"/>
                <w:sz w:val="24"/>
              </w:rPr>
            </w:pPr>
            <w:r>
              <w:rPr>
                <w:rFonts w:ascii="仿宋" w:eastAsia="仿宋" w:hAnsi="仿宋" w:hint="eastAsia"/>
                <w:sz w:val="24"/>
              </w:rPr>
              <w:t>预防医学</w:t>
            </w:r>
          </w:p>
        </w:tc>
        <w:tc>
          <w:tcPr>
            <w:tcW w:w="1583" w:type="dxa"/>
            <w:vAlign w:val="center"/>
          </w:tcPr>
          <w:p w:rsidR="00470E95" w:rsidRDefault="00606557">
            <w:pPr>
              <w:spacing w:line="320" w:lineRule="exact"/>
              <w:jc w:val="left"/>
              <w:rPr>
                <w:rFonts w:ascii="仿宋" w:eastAsia="仿宋" w:hAnsi="仿宋"/>
                <w:sz w:val="24"/>
              </w:rPr>
            </w:pPr>
            <w:r>
              <w:rPr>
                <w:rFonts w:ascii="仿宋" w:eastAsia="仿宋" w:hAnsi="仿宋"/>
                <w:sz w:val="24"/>
              </w:rPr>
              <w:t>100201</w:t>
            </w:r>
          </w:p>
        </w:tc>
        <w:tc>
          <w:tcPr>
            <w:tcW w:w="3407" w:type="dxa"/>
            <w:vAlign w:val="center"/>
          </w:tcPr>
          <w:p w:rsidR="00470E95" w:rsidRDefault="00606557">
            <w:pPr>
              <w:spacing w:line="320" w:lineRule="exact"/>
              <w:jc w:val="left"/>
              <w:rPr>
                <w:rFonts w:ascii="仿宋" w:eastAsia="仿宋" w:hAnsi="仿宋"/>
                <w:sz w:val="24"/>
              </w:rPr>
            </w:pPr>
            <w:r>
              <w:rPr>
                <w:rFonts w:ascii="仿宋" w:eastAsia="仿宋" w:hAnsi="仿宋" w:hint="eastAsia"/>
                <w:sz w:val="24"/>
              </w:rPr>
              <w:t>预防医学</w:t>
            </w:r>
          </w:p>
        </w:tc>
      </w:tr>
      <w:tr w:rsidR="00470E95">
        <w:trPr>
          <w:trHeight w:val="227"/>
          <w:jc w:val="center"/>
        </w:trPr>
        <w:tc>
          <w:tcPr>
            <w:tcW w:w="1526" w:type="dxa"/>
            <w:vMerge w:val="restart"/>
            <w:vAlign w:val="center"/>
          </w:tcPr>
          <w:p w:rsidR="00470E95" w:rsidRDefault="00606557">
            <w:pPr>
              <w:spacing w:line="300" w:lineRule="exact"/>
              <w:jc w:val="left"/>
              <w:rPr>
                <w:rFonts w:ascii="仿宋" w:eastAsia="仿宋" w:hAnsi="仿宋"/>
                <w:sz w:val="24"/>
              </w:rPr>
            </w:pPr>
            <w:r>
              <w:rPr>
                <w:rFonts w:ascii="仿宋" w:eastAsia="仿宋" w:hAnsi="仿宋"/>
                <w:sz w:val="24"/>
              </w:rPr>
              <w:t>100402</w:t>
            </w:r>
          </w:p>
        </w:tc>
        <w:tc>
          <w:tcPr>
            <w:tcW w:w="3282" w:type="dxa"/>
            <w:vMerge w:val="restart"/>
            <w:vAlign w:val="center"/>
          </w:tcPr>
          <w:p w:rsidR="00470E95" w:rsidRDefault="00606557">
            <w:pPr>
              <w:spacing w:line="300" w:lineRule="exact"/>
              <w:jc w:val="left"/>
              <w:rPr>
                <w:rFonts w:ascii="仿宋" w:eastAsia="仿宋" w:hAnsi="仿宋"/>
                <w:sz w:val="24"/>
              </w:rPr>
            </w:pPr>
            <w:r>
              <w:rPr>
                <w:rFonts w:ascii="仿宋" w:eastAsia="仿宋" w:hAnsi="仿宋" w:hint="eastAsia"/>
                <w:sz w:val="24"/>
              </w:rPr>
              <w:t>食品卫生与营养学（注：授予理学学士学位）</w:t>
            </w:r>
          </w:p>
        </w:tc>
        <w:tc>
          <w:tcPr>
            <w:tcW w:w="1583" w:type="dxa"/>
            <w:vAlign w:val="center"/>
          </w:tcPr>
          <w:p w:rsidR="00470E95" w:rsidRDefault="00606557">
            <w:pPr>
              <w:spacing w:line="300" w:lineRule="exact"/>
              <w:jc w:val="left"/>
              <w:rPr>
                <w:rFonts w:ascii="仿宋" w:eastAsia="仿宋" w:hAnsi="仿宋"/>
                <w:sz w:val="24"/>
              </w:rPr>
            </w:pPr>
            <w:r>
              <w:rPr>
                <w:rFonts w:ascii="仿宋" w:eastAsia="仿宋" w:hAnsi="仿宋"/>
                <w:sz w:val="24"/>
              </w:rPr>
              <w:t>100204S</w:t>
            </w:r>
          </w:p>
        </w:tc>
        <w:tc>
          <w:tcPr>
            <w:tcW w:w="3407" w:type="dxa"/>
            <w:vAlign w:val="center"/>
          </w:tcPr>
          <w:p w:rsidR="00470E95" w:rsidRDefault="00606557">
            <w:pPr>
              <w:spacing w:line="300" w:lineRule="exact"/>
              <w:jc w:val="left"/>
              <w:rPr>
                <w:rFonts w:ascii="仿宋" w:eastAsia="仿宋" w:hAnsi="仿宋"/>
                <w:sz w:val="24"/>
              </w:rPr>
            </w:pPr>
            <w:r>
              <w:rPr>
                <w:rFonts w:ascii="仿宋" w:eastAsia="仿宋" w:hAnsi="仿宋" w:hint="eastAsia"/>
                <w:sz w:val="24"/>
              </w:rPr>
              <w:t>营养学</w:t>
            </w:r>
          </w:p>
        </w:tc>
      </w:tr>
      <w:tr w:rsidR="00470E95">
        <w:trPr>
          <w:trHeight w:val="227"/>
          <w:jc w:val="center"/>
        </w:trPr>
        <w:tc>
          <w:tcPr>
            <w:tcW w:w="1526" w:type="dxa"/>
            <w:vMerge/>
            <w:vAlign w:val="center"/>
          </w:tcPr>
          <w:p w:rsidR="00470E95" w:rsidRDefault="00470E95">
            <w:pPr>
              <w:spacing w:line="300" w:lineRule="exact"/>
              <w:jc w:val="left"/>
              <w:rPr>
                <w:rFonts w:ascii="仿宋" w:eastAsia="仿宋" w:hAnsi="仿宋"/>
                <w:sz w:val="24"/>
              </w:rPr>
            </w:pPr>
          </w:p>
        </w:tc>
        <w:tc>
          <w:tcPr>
            <w:tcW w:w="3282" w:type="dxa"/>
            <w:vMerge/>
            <w:vAlign w:val="center"/>
          </w:tcPr>
          <w:p w:rsidR="00470E95" w:rsidRDefault="00470E95">
            <w:pPr>
              <w:spacing w:line="300" w:lineRule="exact"/>
              <w:jc w:val="left"/>
              <w:rPr>
                <w:rFonts w:ascii="仿宋" w:eastAsia="仿宋" w:hAnsi="仿宋"/>
                <w:sz w:val="24"/>
              </w:rPr>
            </w:pPr>
          </w:p>
        </w:tc>
        <w:tc>
          <w:tcPr>
            <w:tcW w:w="1583" w:type="dxa"/>
            <w:vAlign w:val="center"/>
          </w:tcPr>
          <w:p w:rsidR="00470E95" w:rsidRDefault="00606557">
            <w:pPr>
              <w:spacing w:line="300" w:lineRule="exact"/>
              <w:jc w:val="left"/>
              <w:rPr>
                <w:rFonts w:ascii="仿宋" w:eastAsia="仿宋" w:hAnsi="仿宋"/>
                <w:sz w:val="24"/>
              </w:rPr>
            </w:pPr>
            <w:r>
              <w:rPr>
                <w:rFonts w:ascii="仿宋" w:eastAsia="仿宋" w:hAnsi="仿宋"/>
                <w:sz w:val="24"/>
              </w:rPr>
              <w:t>040332W</w:t>
            </w:r>
          </w:p>
        </w:tc>
        <w:tc>
          <w:tcPr>
            <w:tcW w:w="3407" w:type="dxa"/>
            <w:vAlign w:val="center"/>
          </w:tcPr>
          <w:p w:rsidR="00470E95" w:rsidRDefault="00606557">
            <w:pPr>
              <w:spacing w:line="300" w:lineRule="exact"/>
              <w:jc w:val="left"/>
              <w:rPr>
                <w:rFonts w:ascii="仿宋" w:eastAsia="仿宋" w:hAnsi="仿宋"/>
                <w:sz w:val="24"/>
              </w:rPr>
            </w:pPr>
            <w:r>
              <w:rPr>
                <w:rFonts w:ascii="仿宋" w:eastAsia="仿宋" w:hAnsi="仿宋" w:hint="eastAsia"/>
                <w:sz w:val="24"/>
              </w:rPr>
              <w:t>食品营养与检验教育（部分）</w:t>
            </w:r>
          </w:p>
        </w:tc>
      </w:tr>
      <w:tr w:rsidR="00470E95">
        <w:trPr>
          <w:trHeight w:val="227"/>
          <w:jc w:val="center"/>
        </w:trPr>
        <w:tc>
          <w:tcPr>
            <w:tcW w:w="1526" w:type="dxa"/>
            <w:vAlign w:val="center"/>
          </w:tcPr>
          <w:p w:rsidR="00470E95" w:rsidRDefault="00606557">
            <w:pPr>
              <w:spacing w:line="320" w:lineRule="exact"/>
              <w:jc w:val="left"/>
              <w:rPr>
                <w:rFonts w:ascii="仿宋" w:eastAsia="仿宋" w:hAnsi="仿宋"/>
                <w:sz w:val="24"/>
              </w:rPr>
            </w:pPr>
            <w:r>
              <w:rPr>
                <w:rFonts w:ascii="仿宋" w:eastAsia="仿宋" w:hAnsi="仿宋"/>
                <w:sz w:val="24"/>
              </w:rPr>
              <w:t>100403TK</w:t>
            </w:r>
          </w:p>
        </w:tc>
        <w:tc>
          <w:tcPr>
            <w:tcW w:w="3282" w:type="dxa"/>
            <w:vAlign w:val="center"/>
          </w:tcPr>
          <w:p w:rsidR="00470E95" w:rsidRDefault="00606557">
            <w:pPr>
              <w:spacing w:line="320" w:lineRule="exact"/>
              <w:jc w:val="left"/>
              <w:rPr>
                <w:rFonts w:ascii="仿宋" w:eastAsia="仿宋" w:hAnsi="仿宋"/>
                <w:sz w:val="24"/>
              </w:rPr>
            </w:pPr>
            <w:r>
              <w:rPr>
                <w:rFonts w:ascii="仿宋" w:eastAsia="仿宋" w:hAnsi="仿宋" w:hint="eastAsia"/>
                <w:sz w:val="24"/>
              </w:rPr>
              <w:t>妇幼保健医学</w:t>
            </w:r>
          </w:p>
        </w:tc>
        <w:tc>
          <w:tcPr>
            <w:tcW w:w="1583" w:type="dxa"/>
            <w:vAlign w:val="center"/>
          </w:tcPr>
          <w:p w:rsidR="00470E95" w:rsidRDefault="00606557">
            <w:pPr>
              <w:spacing w:line="320" w:lineRule="exact"/>
              <w:jc w:val="left"/>
              <w:rPr>
                <w:rFonts w:ascii="仿宋" w:eastAsia="仿宋" w:hAnsi="仿宋"/>
                <w:sz w:val="24"/>
              </w:rPr>
            </w:pPr>
            <w:r>
              <w:rPr>
                <w:rFonts w:ascii="仿宋" w:eastAsia="仿宋" w:hAnsi="仿宋"/>
                <w:sz w:val="24"/>
              </w:rPr>
              <w:t>100203S</w:t>
            </w:r>
          </w:p>
        </w:tc>
        <w:tc>
          <w:tcPr>
            <w:tcW w:w="3407" w:type="dxa"/>
            <w:vAlign w:val="center"/>
          </w:tcPr>
          <w:p w:rsidR="00470E95" w:rsidRDefault="00606557">
            <w:pPr>
              <w:spacing w:line="320" w:lineRule="exact"/>
              <w:jc w:val="left"/>
              <w:rPr>
                <w:rFonts w:ascii="仿宋" w:eastAsia="仿宋" w:hAnsi="仿宋"/>
                <w:sz w:val="24"/>
              </w:rPr>
            </w:pPr>
            <w:r>
              <w:rPr>
                <w:rFonts w:ascii="仿宋" w:eastAsia="仿宋" w:hAnsi="仿宋" w:hint="eastAsia"/>
                <w:sz w:val="24"/>
              </w:rPr>
              <w:t>妇幼保健医学</w:t>
            </w:r>
          </w:p>
        </w:tc>
      </w:tr>
      <w:tr w:rsidR="00470E95">
        <w:trPr>
          <w:trHeight w:val="227"/>
          <w:jc w:val="center"/>
        </w:trPr>
        <w:tc>
          <w:tcPr>
            <w:tcW w:w="1526" w:type="dxa"/>
            <w:vAlign w:val="center"/>
          </w:tcPr>
          <w:p w:rsidR="00470E95" w:rsidRDefault="00606557">
            <w:pPr>
              <w:spacing w:line="320" w:lineRule="exact"/>
              <w:jc w:val="left"/>
              <w:rPr>
                <w:rFonts w:ascii="仿宋" w:eastAsia="仿宋" w:hAnsi="仿宋"/>
                <w:sz w:val="24"/>
              </w:rPr>
            </w:pPr>
            <w:r>
              <w:rPr>
                <w:rFonts w:ascii="仿宋" w:eastAsia="仿宋" w:hAnsi="仿宋"/>
                <w:sz w:val="24"/>
              </w:rPr>
              <w:t>100404TK</w:t>
            </w:r>
          </w:p>
        </w:tc>
        <w:tc>
          <w:tcPr>
            <w:tcW w:w="3282" w:type="dxa"/>
            <w:vAlign w:val="center"/>
          </w:tcPr>
          <w:p w:rsidR="00470E95" w:rsidRDefault="00606557">
            <w:pPr>
              <w:spacing w:line="320" w:lineRule="exact"/>
              <w:jc w:val="left"/>
              <w:rPr>
                <w:rFonts w:ascii="仿宋" w:eastAsia="仿宋" w:hAnsi="仿宋"/>
                <w:sz w:val="24"/>
              </w:rPr>
            </w:pPr>
            <w:r>
              <w:rPr>
                <w:rFonts w:ascii="仿宋" w:eastAsia="仿宋" w:hAnsi="仿宋" w:hint="eastAsia"/>
                <w:sz w:val="24"/>
              </w:rPr>
              <w:t>卫生监督</w:t>
            </w:r>
          </w:p>
        </w:tc>
        <w:tc>
          <w:tcPr>
            <w:tcW w:w="1583" w:type="dxa"/>
            <w:vAlign w:val="center"/>
          </w:tcPr>
          <w:p w:rsidR="00470E95" w:rsidRDefault="00606557">
            <w:pPr>
              <w:spacing w:line="320" w:lineRule="exact"/>
              <w:jc w:val="left"/>
              <w:rPr>
                <w:rFonts w:ascii="仿宋" w:eastAsia="仿宋" w:hAnsi="仿宋"/>
                <w:sz w:val="24"/>
              </w:rPr>
            </w:pPr>
            <w:r>
              <w:rPr>
                <w:rFonts w:ascii="仿宋" w:eastAsia="仿宋" w:hAnsi="仿宋"/>
                <w:sz w:val="24"/>
              </w:rPr>
              <w:t>100206S</w:t>
            </w:r>
          </w:p>
        </w:tc>
        <w:tc>
          <w:tcPr>
            <w:tcW w:w="3407" w:type="dxa"/>
            <w:vAlign w:val="center"/>
          </w:tcPr>
          <w:p w:rsidR="00470E95" w:rsidRDefault="00606557">
            <w:pPr>
              <w:spacing w:line="320" w:lineRule="exact"/>
              <w:jc w:val="left"/>
              <w:rPr>
                <w:rFonts w:ascii="仿宋" w:eastAsia="仿宋" w:hAnsi="仿宋"/>
                <w:sz w:val="24"/>
              </w:rPr>
            </w:pPr>
            <w:r>
              <w:rPr>
                <w:rFonts w:ascii="仿宋" w:eastAsia="仿宋" w:hAnsi="仿宋" w:hint="eastAsia"/>
                <w:sz w:val="24"/>
              </w:rPr>
              <w:t>卫生监督</w:t>
            </w:r>
          </w:p>
        </w:tc>
      </w:tr>
      <w:tr w:rsidR="00470E95">
        <w:trPr>
          <w:trHeight w:val="227"/>
          <w:jc w:val="center"/>
        </w:trPr>
        <w:tc>
          <w:tcPr>
            <w:tcW w:w="1526" w:type="dxa"/>
            <w:vAlign w:val="center"/>
          </w:tcPr>
          <w:p w:rsidR="00470E95" w:rsidRDefault="00606557">
            <w:pPr>
              <w:widowControl/>
              <w:spacing w:line="300" w:lineRule="exact"/>
              <w:jc w:val="left"/>
              <w:rPr>
                <w:rFonts w:ascii="仿宋" w:eastAsia="仿宋" w:hAnsi="仿宋"/>
                <w:b/>
                <w:bCs/>
                <w:color w:val="000000"/>
                <w:kern w:val="0"/>
                <w:sz w:val="24"/>
              </w:rPr>
            </w:pPr>
            <w:r>
              <w:rPr>
                <w:rFonts w:ascii="仿宋" w:eastAsia="仿宋" w:hAnsi="仿宋"/>
                <w:sz w:val="24"/>
              </w:rPr>
              <w:t>100405TK</w:t>
            </w:r>
          </w:p>
        </w:tc>
        <w:tc>
          <w:tcPr>
            <w:tcW w:w="3282" w:type="dxa"/>
            <w:vAlign w:val="center"/>
          </w:tcPr>
          <w:p w:rsidR="00470E95" w:rsidRDefault="00606557">
            <w:pPr>
              <w:widowControl/>
              <w:spacing w:line="300" w:lineRule="exact"/>
              <w:jc w:val="left"/>
              <w:rPr>
                <w:rFonts w:ascii="仿宋" w:eastAsia="仿宋" w:hAnsi="仿宋"/>
                <w:b/>
                <w:bCs/>
                <w:color w:val="000000"/>
                <w:kern w:val="0"/>
                <w:sz w:val="24"/>
              </w:rPr>
            </w:pPr>
            <w:r>
              <w:rPr>
                <w:rFonts w:ascii="仿宋" w:eastAsia="仿宋" w:hAnsi="仿宋" w:hint="eastAsia"/>
                <w:sz w:val="24"/>
              </w:rPr>
              <w:t>全球健康学（注：授予理学学士学位）</w:t>
            </w:r>
          </w:p>
        </w:tc>
        <w:tc>
          <w:tcPr>
            <w:tcW w:w="1583" w:type="dxa"/>
            <w:vAlign w:val="center"/>
          </w:tcPr>
          <w:p w:rsidR="00470E95" w:rsidRDefault="00606557">
            <w:pPr>
              <w:widowControl/>
              <w:spacing w:line="300" w:lineRule="exact"/>
              <w:jc w:val="left"/>
              <w:rPr>
                <w:rFonts w:ascii="仿宋" w:eastAsia="仿宋" w:hAnsi="仿宋"/>
                <w:b/>
                <w:bCs/>
                <w:color w:val="000000"/>
                <w:kern w:val="0"/>
                <w:sz w:val="24"/>
              </w:rPr>
            </w:pPr>
            <w:r>
              <w:rPr>
                <w:rFonts w:ascii="仿宋" w:eastAsia="仿宋" w:hAnsi="仿宋"/>
                <w:sz w:val="24"/>
              </w:rPr>
              <w:t>100205S</w:t>
            </w:r>
          </w:p>
        </w:tc>
        <w:tc>
          <w:tcPr>
            <w:tcW w:w="3407" w:type="dxa"/>
            <w:vAlign w:val="center"/>
          </w:tcPr>
          <w:p w:rsidR="00470E95" w:rsidRDefault="00606557">
            <w:pPr>
              <w:widowControl/>
              <w:spacing w:line="300" w:lineRule="exact"/>
              <w:jc w:val="left"/>
              <w:rPr>
                <w:rFonts w:ascii="仿宋" w:eastAsia="仿宋" w:hAnsi="仿宋"/>
                <w:b/>
                <w:bCs/>
                <w:color w:val="000000"/>
                <w:kern w:val="0"/>
                <w:sz w:val="24"/>
              </w:rPr>
            </w:pPr>
            <w:r>
              <w:rPr>
                <w:rFonts w:ascii="仿宋" w:eastAsia="仿宋" w:hAnsi="仿宋" w:hint="eastAsia"/>
                <w:sz w:val="24"/>
              </w:rPr>
              <w:t>全球健康学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1005</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中医学类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1005</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中医学类（部分）</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100501K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100501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中医学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100502K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针灸推拿学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100502</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针灸推拿学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100503K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藏医学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100504</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藏医学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100504K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蒙医学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100503</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蒙医学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100505K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维医学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100506W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维医学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100506K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壮医学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100507S</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壮医学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100507K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哈医学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100508S</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哈医学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1006</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中西医结合类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1005</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中医学类（部分）</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100601K</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中西医临床医学</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100505W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中西医临床医学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1007</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药学类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1008</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药学类（部分）</w:t>
            </w:r>
          </w:p>
        </w:tc>
      </w:tr>
      <w:tr w:rsidR="00470E95">
        <w:trPr>
          <w:trHeight w:val="227"/>
          <w:jc w:val="center"/>
        </w:trPr>
        <w:tc>
          <w:tcPr>
            <w:tcW w:w="1526" w:type="dxa"/>
            <w:vMerge w:val="restart"/>
            <w:vAlign w:val="center"/>
          </w:tcPr>
          <w:p w:rsidR="00470E95" w:rsidRDefault="00606557">
            <w:pPr>
              <w:spacing w:line="320" w:lineRule="exact"/>
              <w:rPr>
                <w:rFonts w:ascii="仿宋" w:eastAsia="仿宋" w:hAnsi="仿宋"/>
                <w:sz w:val="24"/>
              </w:rPr>
            </w:pPr>
            <w:r>
              <w:rPr>
                <w:rFonts w:ascii="仿宋" w:eastAsia="仿宋" w:hAnsi="仿宋"/>
                <w:sz w:val="24"/>
              </w:rPr>
              <w:t>100701</w:t>
            </w:r>
          </w:p>
        </w:tc>
        <w:tc>
          <w:tcPr>
            <w:tcW w:w="3282" w:type="dxa"/>
            <w:vMerge w:val="restart"/>
            <w:vAlign w:val="center"/>
          </w:tcPr>
          <w:p w:rsidR="00470E95" w:rsidRDefault="00606557">
            <w:pPr>
              <w:spacing w:line="320" w:lineRule="exact"/>
              <w:rPr>
                <w:rFonts w:ascii="仿宋" w:eastAsia="仿宋" w:hAnsi="仿宋"/>
                <w:sz w:val="24"/>
              </w:rPr>
            </w:pPr>
            <w:r>
              <w:rPr>
                <w:rFonts w:ascii="仿宋" w:eastAsia="仿宋" w:hAnsi="仿宋" w:hint="eastAsia"/>
                <w:sz w:val="24"/>
              </w:rPr>
              <w:t>药学（注：授予理学学士学位）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100801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药学</w:t>
            </w:r>
          </w:p>
        </w:tc>
      </w:tr>
      <w:tr w:rsidR="00470E95">
        <w:trPr>
          <w:trHeight w:val="227"/>
          <w:jc w:val="center"/>
        </w:trPr>
        <w:tc>
          <w:tcPr>
            <w:tcW w:w="1526" w:type="dxa"/>
            <w:vMerge/>
            <w:vAlign w:val="center"/>
          </w:tcPr>
          <w:p w:rsidR="00470E95" w:rsidRDefault="00470E95">
            <w:pPr>
              <w:spacing w:line="320" w:lineRule="exact"/>
              <w:rPr>
                <w:rFonts w:ascii="仿宋" w:eastAsia="仿宋" w:hAnsi="仿宋"/>
                <w:sz w:val="24"/>
              </w:rPr>
            </w:pPr>
          </w:p>
        </w:tc>
        <w:tc>
          <w:tcPr>
            <w:tcW w:w="3282" w:type="dxa"/>
            <w:vMerge/>
            <w:vAlign w:val="center"/>
          </w:tcPr>
          <w:p w:rsidR="00470E95" w:rsidRDefault="00470E95">
            <w:pPr>
              <w:spacing w:line="320" w:lineRule="exact"/>
              <w:rPr>
                <w:rFonts w:ascii="仿宋" w:eastAsia="仿宋" w:hAnsi="仿宋"/>
                <w:sz w:val="24"/>
              </w:rPr>
            </w:pP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100807W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应用药学</w:t>
            </w:r>
          </w:p>
        </w:tc>
      </w:tr>
      <w:tr w:rsidR="00470E95">
        <w:trPr>
          <w:trHeight w:val="227"/>
          <w:jc w:val="center"/>
        </w:trPr>
        <w:tc>
          <w:tcPr>
            <w:tcW w:w="1526" w:type="dxa"/>
            <w:vAlign w:val="center"/>
          </w:tcPr>
          <w:p w:rsidR="00470E95" w:rsidRDefault="00606557">
            <w:pPr>
              <w:spacing w:line="300" w:lineRule="exact"/>
              <w:rPr>
                <w:rFonts w:ascii="仿宋" w:eastAsia="仿宋" w:hAnsi="仿宋"/>
                <w:sz w:val="24"/>
              </w:rPr>
            </w:pPr>
            <w:r>
              <w:rPr>
                <w:rFonts w:ascii="仿宋" w:eastAsia="仿宋" w:hAnsi="仿宋"/>
                <w:sz w:val="24"/>
              </w:rPr>
              <w:t>100702</w:t>
            </w:r>
          </w:p>
        </w:tc>
        <w:tc>
          <w:tcPr>
            <w:tcW w:w="3282"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药物制剂（注：授予理学学士学位）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100803</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药物制剂</w:t>
            </w:r>
          </w:p>
        </w:tc>
      </w:tr>
      <w:tr w:rsidR="00470E95">
        <w:trPr>
          <w:trHeight w:val="227"/>
          <w:jc w:val="center"/>
        </w:trPr>
        <w:tc>
          <w:tcPr>
            <w:tcW w:w="1526" w:type="dxa"/>
            <w:vAlign w:val="center"/>
          </w:tcPr>
          <w:p w:rsidR="00470E95" w:rsidRDefault="00606557">
            <w:pPr>
              <w:spacing w:line="300" w:lineRule="exact"/>
              <w:rPr>
                <w:rFonts w:ascii="仿宋" w:eastAsia="仿宋" w:hAnsi="仿宋"/>
                <w:sz w:val="24"/>
              </w:rPr>
            </w:pPr>
            <w:r>
              <w:rPr>
                <w:rFonts w:ascii="仿宋" w:eastAsia="仿宋" w:hAnsi="仿宋"/>
                <w:sz w:val="24"/>
              </w:rPr>
              <w:t>100703TK</w:t>
            </w:r>
          </w:p>
        </w:tc>
        <w:tc>
          <w:tcPr>
            <w:tcW w:w="3282" w:type="dxa"/>
            <w:vAlign w:val="center"/>
          </w:tcPr>
          <w:p w:rsidR="00470E95" w:rsidRDefault="00606557">
            <w:pPr>
              <w:spacing w:line="300" w:lineRule="exact"/>
              <w:rPr>
                <w:rFonts w:ascii="仿宋" w:eastAsia="仿宋" w:hAnsi="仿宋"/>
                <w:sz w:val="24"/>
              </w:rPr>
            </w:pPr>
            <w:r>
              <w:rPr>
                <w:rFonts w:ascii="仿宋" w:eastAsia="仿宋" w:hAnsi="仿宋" w:hint="eastAsia"/>
                <w:sz w:val="24"/>
              </w:rPr>
              <w:t>临床药学（注：授予理学学士学位）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100808S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临床药学</w:t>
            </w:r>
          </w:p>
        </w:tc>
      </w:tr>
      <w:tr w:rsidR="00470E95">
        <w:trPr>
          <w:trHeight w:val="227"/>
          <w:jc w:val="center"/>
        </w:trPr>
        <w:tc>
          <w:tcPr>
            <w:tcW w:w="1526" w:type="dxa"/>
            <w:vAlign w:val="center"/>
          </w:tcPr>
          <w:p w:rsidR="00470E95" w:rsidRDefault="00606557">
            <w:pPr>
              <w:spacing w:line="300" w:lineRule="exact"/>
              <w:rPr>
                <w:rFonts w:ascii="仿宋" w:eastAsia="仿宋" w:hAnsi="仿宋"/>
                <w:sz w:val="24"/>
              </w:rPr>
            </w:pPr>
            <w:r>
              <w:rPr>
                <w:rFonts w:ascii="仿宋" w:eastAsia="仿宋" w:hAnsi="仿宋"/>
                <w:sz w:val="24"/>
              </w:rPr>
              <w:t>100704T</w:t>
            </w:r>
          </w:p>
        </w:tc>
        <w:tc>
          <w:tcPr>
            <w:tcW w:w="3282"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药事管理（注：授予理学学士学位）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100810S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药事管理</w:t>
            </w:r>
          </w:p>
        </w:tc>
      </w:tr>
      <w:tr w:rsidR="00470E95">
        <w:trPr>
          <w:trHeight w:val="227"/>
          <w:jc w:val="center"/>
        </w:trPr>
        <w:tc>
          <w:tcPr>
            <w:tcW w:w="1526" w:type="dxa"/>
            <w:vAlign w:val="center"/>
          </w:tcPr>
          <w:p w:rsidR="00470E95" w:rsidRDefault="00606557">
            <w:pPr>
              <w:spacing w:line="300" w:lineRule="exact"/>
              <w:rPr>
                <w:rFonts w:ascii="仿宋" w:eastAsia="仿宋" w:hAnsi="仿宋"/>
                <w:sz w:val="24"/>
              </w:rPr>
            </w:pPr>
            <w:r>
              <w:rPr>
                <w:rFonts w:ascii="仿宋" w:eastAsia="仿宋" w:hAnsi="仿宋"/>
                <w:sz w:val="24"/>
              </w:rPr>
              <w:lastRenderedPageBreak/>
              <w:t>100705T</w:t>
            </w:r>
          </w:p>
        </w:tc>
        <w:tc>
          <w:tcPr>
            <w:tcW w:w="3282"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药物分析（注：授予理学学士学位）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100812S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药物分析</w:t>
            </w:r>
          </w:p>
        </w:tc>
      </w:tr>
      <w:tr w:rsidR="00470E95">
        <w:trPr>
          <w:trHeight w:val="227"/>
          <w:jc w:val="center"/>
        </w:trPr>
        <w:tc>
          <w:tcPr>
            <w:tcW w:w="1526" w:type="dxa"/>
            <w:vAlign w:val="center"/>
          </w:tcPr>
          <w:p w:rsidR="00470E95" w:rsidRDefault="00606557">
            <w:pPr>
              <w:spacing w:line="300" w:lineRule="exact"/>
              <w:rPr>
                <w:rFonts w:ascii="仿宋" w:eastAsia="仿宋" w:hAnsi="仿宋"/>
                <w:sz w:val="24"/>
              </w:rPr>
            </w:pPr>
            <w:r>
              <w:rPr>
                <w:rFonts w:ascii="仿宋" w:eastAsia="仿宋" w:hAnsi="仿宋"/>
                <w:sz w:val="24"/>
              </w:rPr>
              <w:t>100706T</w:t>
            </w:r>
          </w:p>
        </w:tc>
        <w:tc>
          <w:tcPr>
            <w:tcW w:w="3282"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药物化学（注：授予理学学士学位）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100813S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药物化学</w:t>
            </w:r>
          </w:p>
        </w:tc>
      </w:tr>
      <w:tr w:rsidR="00470E95">
        <w:trPr>
          <w:trHeight w:val="227"/>
          <w:jc w:val="center"/>
        </w:trPr>
        <w:tc>
          <w:tcPr>
            <w:tcW w:w="1526" w:type="dxa"/>
            <w:vAlign w:val="center"/>
          </w:tcPr>
          <w:p w:rsidR="00470E95" w:rsidRDefault="00606557">
            <w:pPr>
              <w:spacing w:line="300" w:lineRule="exact"/>
              <w:rPr>
                <w:rFonts w:ascii="仿宋" w:eastAsia="仿宋" w:hAnsi="仿宋"/>
                <w:sz w:val="24"/>
              </w:rPr>
            </w:pPr>
            <w:r>
              <w:rPr>
                <w:rFonts w:ascii="仿宋" w:eastAsia="仿宋" w:hAnsi="仿宋"/>
                <w:sz w:val="24"/>
              </w:rPr>
              <w:t>100707T</w:t>
            </w:r>
          </w:p>
        </w:tc>
        <w:tc>
          <w:tcPr>
            <w:tcW w:w="3282" w:type="dxa"/>
            <w:vAlign w:val="center"/>
          </w:tcPr>
          <w:p w:rsidR="00470E95" w:rsidRDefault="00606557">
            <w:pPr>
              <w:spacing w:line="300" w:lineRule="exact"/>
              <w:rPr>
                <w:rFonts w:ascii="仿宋" w:eastAsia="仿宋" w:hAnsi="仿宋"/>
                <w:sz w:val="24"/>
              </w:rPr>
            </w:pPr>
            <w:r>
              <w:rPr>
                <w:rFonts w:ascii="仿宋" w:eastAsia="仿宋" w:hAnsi="仿宋" w:hint="eastAsia"/>
                <w:sz w:val="24"/>
              </w:rPr>
              <w:t>海洋药学（注：授予理学学士学位）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100809S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海洋药学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1008</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中药学类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1008</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药学类（部分）</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100801</w:t>
            </w:r>
          </w:p>
        </w:tc>
        <w:tc>
          <w:tcPr>
            <w:tcW w:w="3282" w:type="dxa"/>
            <w:vAlign w:val="center"/>
          </w:tcPr>
          <w:p w:rsidR="00470E95" w:rsidRDefault="00606557">
            <w:pPr>
              <w:spacing w:line="320" w:lineRule="exact"/>
              <w:rPr>
                <w:rFonts w:ascii="仿宋" w:eastAsia="仿宋" w:hAnsi="仿宋"/>
                <w:spacing w:val="-8"/>
                <w:sz w:val="24"/>
              </w:rPr>
            </w:pPr>
            <w:r>
              <w:rPr>
                <w:rFonts w:ascii="仿宋" w:eastAsia="仿宋" w:hAnsi="仿宋" w:hint="eastAsia"/>
                <w:spacing w:val="-8"/>
                <w:sz w:val="24"/>
              </w:rPr>
              <w:t>中药学（注：授予理学学士学位）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100802</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中药学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100802</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中药资源与开发（注：授予理学学士学位）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100806W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中药资源与开发</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100803T</w:t>
            </w:r>
          </w:p>
        </w:tc>
        <w:tc>
          <w:tcPr>
            <w:tcW w:w="3282" w:type="dxa"/>
            <w:vAlign w:val="center"/>
          </w:tcPr>
          <w:p w:rsidR="00470E95" w:rsidRDefault="00606557">
            <w:pPr>
              <w:spacing w:line="320" w:lineRule="exact"/>
              <w:rPr>
                <w:rFonts w:ascii="仿宋" w:eastAsia="仿宋" w:hAnsi="仿宋"/>
                <w:spacing w:val="-16"/>
                <w:sz w:val="24"/>
              </w:rPr>
            </w:pPr>
            <w:r>
              <w:rPr>
                <w:rFonts w:ascii="仿宋" w:eastAsia="仿宋" w:hAnsi="仿宋" w:hint="eastAsia"/>
                <w:spacing w:val="-16"/>
                <w:sz w:val="24"/>
              </w:rPr>
              <w:t>藏药学（注：授予理学学士学位）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100805W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藏药学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100804T</w:t>
            </w:r>
          </w:p>
        </w:tc>
        <w:tc>
          <w:tcPr>
            <w:tcW w:w="3282" w:type="dxa"/>
            <w:vAlign w:val="center"/>
          </w:tcPr>
          <w:p w:rsidR="00470E95" w:rsidRDefault="00606557">
            <w:pPr>
              <w:spacing w:line="320" w:lineRule="exact"/>
              <w:rPr>
                <w:rFonts w:ascii="仿宋" w:eastAsia="仿宋" w:hAnsi="仿宋"/>
                <w:spacing w:val="-16"/>
                <w:sz w:val="24"/>
              </w:rPr>
            </w:pPr>
            <w:r>
              <w:rPr>
                <w:rFonts w:ascii="仿宋" w:eastAsia="仿宋" w:hAnsi="仿宋" w:hint="eastAsia"/>
                <w:spacing w:val="-16"/>
                <w:sz w:val="24"/>
              </w:rPr>
              <w:t>蒙药学（注：授予理学学士学位）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100811W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蒙药学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100805T</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中药制药（注：可授理学或工学学士学位）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100814S</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中药制药</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100806T</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中草药栽培与鉴定（注：授予理学学士学位）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100804W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中草药栽培与鉴定</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1009</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法医学类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1006</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法医学类</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color w:val="000000"/>
                <w:kern w:val="0"/>
                <w:sz w:val="24"/>
              </w:rPr>
            </w:pPr>
            <w:r>
              <w:rPr>
                <w:rFonts w:ascii="仿宋" w:eastAsia="仿宋" w:hAnsi="仿宋"/>
                <w:color w:val="000000"/>
                <w:kern w:val="0"/>
                <w:sz w:val="24"/>
              </w:rPr>
              <w:t>100901K</w:t>
            </w:r>
          </w:p>
        </w:tc>
        <w:tc>
          <w:tcPr>
            <w:tcW w:w="3282" w:type="dxa"/>
            <w:vAlign w:val="center"/>
          </w:tcPr>
          <w:p w:rsidR="00470E95" w:rsidRDefault="00606557">
            <w:pPr>
              <w:widowControl/>
              <w:spacing w:line="320" w:lineRule="exact"/>
              <w:jc w:val="left"/>
              <w:rPr>
                <w:rFonts w:ascii="仿宋" w:eastAsia="仿宋" w:hAnsi="仿宋"/>
                <w:color w:val="000000"/>
                <w:kern w:val="0"/>
                <w:sz w:val="24"/>
              </w:rPr>
            </w:pPr>
            <w:r>
              <w:rPr>
                <w:rFonts w:ascii="仿宋" w:eastAsia="仿宋" w:hAnsi="仿宋" w:hint="eastAsia"/>
                <w:color w:val="000000"/>
                <w:kern w:val="0"/>
                <w:sz w:val="24"/>
              </w:rPr>
              <w:t>法医学</w:t>
            </w:r>
          </w:p>
        </w:tc>
        <w:tc>
          <w:tcPr>
            <w:tcW w:w="1583" w:type="dxa"/>
            <w:vAlign w:val="center"/>
          </w:tcPr>
          <w:p w:rsidR="00470E95" w:rsidRDefault="00606557">
            <w:pPr>
              <w:widowControl/>
              <w:spacing w:line="320" w:lineRule="exact"/>
              <w:jc w:val="left"/>
              <w:rPr>
                <w:rFonts w:ascii="仿宋" w:eastAsia="仿宋" w:hAnsi="仿宋"/>
                <w:color w:val="000000"/>
                <w:kern w:val="0"/>
                <w:sz w:val="24"/>
              </w:rPr>
            </w:pPr>
            <w:r>
              <w:rPr>
                <w:rFonts w:ascii="仿宋" w:eastAsia="仿宋" w:hAnsi="仿宋"/>
                <w:color w:val="000000"/>
                <w:kern w:val="0"/>
                <w:sz w:val="24"/>
              </w:rPr>
              <w:t>100601*</w:t>
            </w:r>
          </w:p>
        </w:tc>
        <w:tc>
          <w:tcPr>
            <w:tcW w:w="3407" w:type="dxa"/>
            <w:vAlign w:val="center"/>
          </w:tcPr>
          <w:p w:rsidR="00470E95" w:rsidRDefault="00606557">
            <w:pPr>
              <w:widowControl/>
              <w:spacing w:line="320" w:lineRule="exact"/>
              <w:jc w:val="left"/>
              <w:rPr>
                <w:rFonts w:ascii="仿宋" w:eastAsia="仿宋" w:hAnsi="仿宋"/>
                <w:color w:val="000000"/>
                <w:kern w:val="0"/>
                <w:sz w:val="24"/>
              </w:rPr>
            </w:pPr>
            <w:r>
              <w:rPr>
                <w:rFonts w:ascii="仿宋" w:eastAsia="仿宋" w:hAnsi="仿宋" w:hint="eastAsia"/>
                <w:color w:val="000000"/>
                <w:kern w:val="0"/>
                <w:sz w:val="24"/>
              </w:rPr>
              <w:t>法医学</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1010</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医学技术类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1003</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临床医学与医学技术类（部分）</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101001</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医学检验技术（注：授予理学学士学位）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100304*</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医学检验</w:t>
            </w:r>
          </w:p>
        </w:tc>
      </w:tr>
      <w:tr w:rsidR="00470E95">
        <w:trPr>
          <w:trHeight w:val="227"/>
          <w:jc w:val="center"/>
        </w:trPr>
        <w:tc>
          <w:tcPr>
            <w:tcW w:w="1526" w:type="dxa"/>
            <w:vMerge w:val="restart"/>
            <w:vAlign w:val="center"/>
          </w:tcPr>
          <w:p w:rsidR="00470E95" w:rsidRDefault="00606557">
            <w:pPr>
              <w:spacing w:line="300" w:lineRule="exact"/>
              <w:rPr>
                <w:rFonts w:ascii="仿宋" w:eastAsia="仿宋" w:hAnsi="仿宋"/>
                <w:sz w:val="24"/>
              </w:rPr>
            </w:pPr>
            <w:r>
              <w:rPr>
                <w:rFonts w:ascii="仿宋" w:eastAsia="仿宋" w:hAnsi="仿宋"/>
                <w:sz w:val="24"/>
              </w:rPr>
              <w:t>101002</w:t>
            </w:r>
          </w:p>
        </w:tc>
        <w:tc>
          <w:tcPr>
            <w:tcW w:w="3282" w:type="dxa"/>
            <w:vMerge w:val="restart"/>
            <w:vAlign w:val="center"/>
          </w:tcPr>
          <w:p w:rsidR="00470E95" w:rsidRDefault="00606557">
            <w:pPr>
              <w:spacing w:line="300" w:lineRule="exact"/>
              <w:rPr>
                <w:rFonts w:ascii="仿宋" w:eastAsia="仿宋" w:hAnsi="仿宋"/>
                <w:sz w:val="24"/>
              </w:rPr>
            </w:pPr>
            <w:r>
              <w:rPr>
                <w:rFonts w:ascii="仿宋" w:eastAsia="仿宋" w:hAnsi="仿宋" w:hint="eastAsia"/>
                <w:sz w:val="24"/>
              </w:rPr>
              <w:t>医学实验技术（注：授予理学学士学位）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100311W</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医学实验学</w:t>
            </w:r>
          </w:p>
        </w:tc>
      </w:tr>
      <w:tr w:rsidR="00470E95">
        <w:trPr>
          <w:trHeight w:val="227"/>
          <w:jc w:val="center"/>
        </w:trPr>
        <w:tc>
          <w:tcPr>
            <w:tcW w:w="1526" w:type="dxa"/>
            <w:vMerge/>
            <w:vAlign w:val="center"/>
          </w:tcPr>
          <w:p w:rsidR="00470E95" w:rsidRDefault="00470E95">
            <w:pPr>
              <w:spacing w:line="30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100309W</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医学技术</w:t>
            </w:r>
          </w:p>
        </w:tc>
      </w:tr>
      <w:tr w:rsidR="00470E95">
        <w:trPr>
          <w:trHeight w:val="227"/>
          <w:jc w:val="center"/>
        </w:trPr>
        <w:tc>
          <w:tcPr>
            <w:tcW w:w="1526" w:type="dxa"/>
            <w:vMerge/>
            <w:vAlign w:val="center"/>
          </w:tcPr>
          <w:p w:rsidR="00470E95" w:rsidRDefault="00470E95">
            <w:pPr>
              <w:spacing w:line="30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100312S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医学美容技术</w:t>
            </w:r>
          </w:p>
        </w:tc>
      </w:tr>
      <w:tr w:rsidR="00470E95">
        <w:trPr>
          <w:trHeight w:val="227"/>
          <w:jc w:val="center"/>
        </w:trPr>
        <w:tc>
          <w:tcPr>
            <w:tcW w:w="1526" w:type="dxa"/>
            <w:vMerge w:val="restart"/>
            <w:vAlign w:val="center"/>
          </w:tcPr>
          <w:p w:rsidR="00470E95" w:rsidRDefault="00606557">
            <w:pPr>
              <w:spacing w:line="320" w:lineRule="exact"/>
              <w:rPr>
                <w:rFonts w:ascii="仿宋" w:eastAsia="仿宋" w:hAnsi="仿宋"/>
                <w:sz w:val="24"/>
              </w:rPr>
            </w:pPr>
            <w:r>
              <w:rPr>
                <w:rFonts w:ascii="仿宋" w:eastAsia="仿宋" w:hAnsi="仿宋"/>
                <w:sz w:val="24"/>
              </w:rPr>
              <w:t>101003</w:t>
            </w:r>
          </w:p>
        </w:tc>
        <w:tc>
          <w:tcPr>
            <w:tcW w:w="3282" w:type="dxa"/>
            <w:vMerge w:val="restart"/>
            <w:vAlign w:val="center"/>
          </w:tcPr>
          <w:p w:rsidR="00470E95" w:rsidRDefault="00606557">
            <w:pPr>
              <w:spacing w:line="300" w:lineRule="exact"/>
              <w:rPr>
                <w:rFonts w:ascii="仿宋" w:eastAsia="仿宋" w:hAnsi="仿宋"/>
                <w:sz w:val="24"/>
              </w:rPr>
            </w:pPr>
            <w:r>
              <w:rPr>
                <w:rFonts w:ascii="仿宋" w:eastAsia="仿宋" w:hAnsi="仿宋" w:hint="eastAsia"/>
                <w:sz w:val="24"/>
              </w:rPr>
              <w:t>医学影像技术（注：授予理学学士学位）</w:t>
            </w: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100303*</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医学影像学</w:t>
            </w:r>
          </w:p>
        </w:tc>
      </w:tr>
      <w:tr w:rsidR="00470E95">
        <w:trPr>
          <w:trHeight w:val="227"/>
          <w:jc w:val="center"/>
        </w:trPr>
        <w:tc>
          <w:tcPr>
            <w:tcW w:w="1526" w:type="dxa"/>
            <w:vMerge/>
            <w:vAlign w:val="center"/>
          </w:tcPr>
          <w:p w:rsidR="00470E95" w:rsidRDefault="00470E95">
            <w:pPr>
              <w:spacing w:line="320" w:lineRule="exact"/>
              <w:rPr>
                <w:rFonts w:ascii="仿宋" w:eastAsia="仿宋" w:hAnsi="仿宋"/>
                <w:sz w:val="24"/>
              </w:rPr>
            </w:pPr>
          </w:p>
        </w:tc>
        <w:tc>
          <w:tcPr>
            <w:tcW w:w="3282" w:type="dxa"/>
            <w:vMerge/>
            <w:vAlign w:val="center"/>
          </w:tcPr>
          <w:p w:rsidR="00470E95" w:rsidRDefault="00470E95">
            <w:pPr>
              <w:spacing w:line="300" w:lineRule="exact"/>
              <w:rPr>
                <w:rFonts w:ascii="仿宋" w:eastAsia="仿宋" w:hAnsi="仿宋"/>
                <w:sz w:val="24"/>
              </w:rPr>
            </w:pPr>
          </w:p>
        </w:tc>
        <w:tc>
          <w:tcPr>
            <w:tcW w:w="1583" w:type="dxa"/>
            <w:vAlign w:val="center"/>
          </w:tcPr>
          <w:p w:rsidR="00470E95" w:rsidRDefault="00606557">
            <w:pPr>
              <w:spacing w:line="300" w:lineRule="exact"/>
              <w:rPr>
                <w:rFonts w:ascii="仿宋" w:eastAsia="仿宋" w:hAnsi="仿宋"/>
                <w:sz w:val="24"/>
              </w:rPr>
            </w:pPr>
            <w:r>
              <w:rPr>
                <w:rFonts w:ascii="仿宋" w:eastAsia="仿宋" w:hAnsi="仿宋"/>
                <w:sz w:val="24"/>
              </w:rPr>
              <w:t>080629S</w:t>
            </w:r>
          </w:p>
        </w:tc>
        <w:tc>
          <w:tcPr>
            <w:tcW w:w="3407" w:type="dxa"/>
            <w:vAlign w:val="center"/>
          </w:tcPr>
          <w:p w:rsidR="00470E95" w:rsidRDefault="00606557">
            <w:pPr>
              <w:spacing w:line="300" w:lineRule="exact"/>
              <w:rPr>
                <w:rFonts w:ascii="仿宋" w:eastAsia="仿宋" w:hAnsi="仿宋"/>
                <w:sz w:val="24"/>
              </w:rPr>
            </w:pPr>
            <w:r>
              <w:rPr>
                <w:rFonts w:ascii="仿宋" w:eastAsia="仿宋" w:hAnsi="仿宋" w:hint="eastAsia"/>
                <w:sz w:val="24"/>
              </w:rPr>
              <w:t>医学影像工程</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101004</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眼视光学（注：授予理学学士学位）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100306W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眼视光学</w:t>
            </w:r>
            <w:r>
              <w:rPr>
                <w:rFonts w:ascii="仿宋" w:eastAsia="仿宋" w:hAnsi="仿宋"/>
                <w:sz w:val="24"/>
              </w:rPr>
              <w:t>(</w:t>
            </w:r>
            <w:r>
              <w:rPr>
                <w:rFonts w:ascii="仿宋" w:eastAsia="仿宋" w:hAnsi="仿宋" w:hint="eastAsia"/>
                <w:sz w:val="24"/>
              </w:rPr>
              <w:t>部分）</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101005</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康复治疗学（注：授予理学学士学位）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100307W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康复治疗学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101006</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口腔医学技术（注：授予理学学士学位）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100402W</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口腔修复工艺学</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101007</w:t>
            </w:r>
          </w:p>
        </w:tc>
        <w:tc>
          <w:tcPr>
            <w:tcW w:w="3282"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卫生检验与检疫（注：授予理学学士学位）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100202S</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卫生检验</w:t>
            </w:r>
          </w:p>
        </w:tc>
      </w:tr>
      <w:tr w:rsidR="00470E95">
        <w:trPr>
          <w:trHeight w:val="227"/>
          <w:jc w:val="center"/>
        </w:trPr>
        <w:tc>
          <w:tcPr>
            <w:tcW w:w="1526"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1011</w:t>
            </w:r>
          </w:p>
        </w:tc>
        <w:tc>
          <w:tcPr>
            <w:tcW w:w="3282"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护理学类</w:t>
            </w:r>
          </w:p>
        </w:tc>
        <w:tc>
          <w:tcPr>
            <w:tcW w:w="1583"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b/>
                <w:color w:val="000000"/>
                <w:kern w:val="0"/>
                <w:sz w:val="24"/>
              </w:rPr>
              <w:t>1007</w:t>
            </w:r>
          </w:p>
        </w:tc>
        <w:tc>
          <w:tcPr>
            <w:tcW w:w="3407" w:type="dxa"/>
            <w:vAlign w:val="center"/>
          </w:tcPr>
          <w:p w:rsidR="00470E95" w:rsidRDefault="00606557">
            <w:pPr>
              <w:widowControl/>
              <w:spacing w:line="320" w:lineRule="exact"/>
              <w:jc w:val="left"/>
              <w:rPr>
                <w:rFonts w:ascii="仿宋" w:eastAsia="仿宋" w:hAnsi="仿宋"/>
                <w:b/>
                <w:color w:val="000000"/>
                <w:kern w:val="0"/>
                <w:sz w:val="24"/>
              </w:rPr>
            </w:pPr>
            <w:r>
              <w:rPr>
                <w:rFonts w:ascii="仿宋" w:eastAsia="仿宋" w:hAnsi="仿宋" w:hint="eastAsia"/>
                <w:b/>
                <w:color w:val="000000"/>
                <w:kern w:val="0"/>
                <w:sz w:val="24"/>
              </w:rPr>
              <w:t>护理学类</w:t>
            </w:r>
          </w:p>
        </w:tc>
      </w:tr>
      <w:tr w:rsidR="00470E95">
        <w:trPr>
          <w:trHeight w:val="227"/>
          <w:jc w:val="center"/>
        </w:trPr>
        <w:tc>
          <w:tcPr>
            <w:tcW w:w="1526" w:type="dxa"/>
            <w:vAlign w:val="center"/>
          </w:tcPr>
          <w:p w:rsidR="00470E95" w:rsidRDefault="00606557">
            <w:pPr>
              <w:spacing w:line="320" w:lineRule="exact"/>
              <w:rPr>
                <w:rFonts w:ascii="仿宋" w:eastAsia="仿宋" w:hAnsi="仿宋"/>
                <w:sz w:val="24"/>
              </w:rPr>
            </w:pPr>
            <w:r>
              <w:rPr>
                <w:rFonts w:ascii="仿宋" w:eastAsia="仿宋" w:hAnsi="仿宋"/>
                <w:sz w:val="24"/>
              </w:rPr>
              <w:t>101101</w:t>
            </w:r>
          </w:p>
        </w:tc>
        <w:tc>
          <w:tcPr>
            <w:tcW w:w="3282" w:type="dxa"/>
            <w:vAlign w:val="center"/>
          </w:tcPr>
          <w:p w:rsidR="00470E95" w:rsidRDefault="00606557">
            <w:pPr>
              <w:spacing w:line="320" w:lineRule="exact"/>
              <w:rPr>
                <w:rFonts w:ascii="仿宋" w:eastAsia="仿宋" w:hAnsi="仿宋"/>
                <w:spacing w:val="-16"/>
                <w:sz w:val="24"/>
              </w:rPr>
            </w:pPr>
            <w:r>
              <w:rPr>
                <w:rFonts w:ascii="仿宋" w:eastAsia="仿宋" w:hAnsi="仿宋" w:hint="eastAsia"/>
                <w:spacing w:val="-16"/>
                <w:sz w:val="24"/>
              </w:rPr>
              <w:t>护理学（注：授予理学学士学位）</w:t>
            </w:r>
          </w:p>
        </w:tc>
        <w:tc>
          <w:tcPr>
            <w:tcW w:w="1583" w:type="dxa"/>
            <w:vAlign w:val="center"/>
          </w:tcPr>
          <w:p w:rsidR="00470E95" w:rsidRDefault="00606557">
            <w:pPr>
              <w:spacing w:line="320" w:lineRule="exact"/>
              <w:rPr>
                <w:rFonts w:ascii="仿宋" w:eastAsia="仿宋" w:hAnsi="仿宋"/>
                <w:sz w:val="24"/>
              </w:rPr>
            </w:pPr>
            <w:r>
              <w:rPr>
                <w:rFonts w:ascii="仿宋" w:eastAsia="仿宋" w:hAnsi="仿宋"/>
                <w:sz w:val="24"/>
              </w:rPr>
              <w:t>100701</w:t>
            </w:r>
          </w:p>
        </w:tc>
        <w:tc>
          <w:tcPr>
            <w:tcW w:w="3407" w:type="dxa"/>
            <w:vAlign w:val="center"/>
          </w:tcPr>
          <w:p w:rsidR="00470E95" w:rsidRDefault="00606557">
            <w:pPr>
              <w:spacing w:line="320" w:lineRule="exact"/>
              <w:rPr>
                <w:rFonts w:ascii="仿宋" w:eastAsia="仿宋" w:hAnsi="仿宋"/>
                <w:sz w:val="24"/>
              </w:rPr>
            </w:pPr>
            <w:r>
              <w:rPr>
                <w:rFonts w:ascii="仿宋" w:eastAsia="仿宋" w:hAnsi="仿宋" w:hint="eastAsia"/>
                <w:sz w:val="24"/>
              </w:rPr>
              <w:t>护理学</w:t>
            </w:r>
          </w:p>
        </w:tc>
      </w:tr>
    </w:tbl>
    <w:p w:rsidR="00470E95" w:rsidRDefault="00606557">
      <w:pPr>
        <w:tabs>
          <w:tab w:val="left" w:pos="709"/>
          <w:tab w:val="left" w:pos="851"/>
          <w:tab w:val="left" w:pos="8789"/>
        </w:tabs>
        <w:spacing w:line="400" w:lineRule="exact"/>
        <w:ind w:leftChars="-135" w:rightChars="-162" w:right="-510" w:hangingChars="181" w:hanging="425"/>
        <w:rPr>
          <w:rFonts w:ascii="仿宋" w:eastAsia="仿宋" w:hAnsi="仿宋"/>
          <w:sz w:val="24"/>
        </w:rPr>
      </w:pPr>
      <w:r>
        <w:rPr>
          <w:rFonts w:ascii="仿宋" w:eastAsia="仿宋" w:hAnsi="仿宋" w:hint="eastAsia"/>
          <w:sz w:val="24"/>
        </w:rPr>
        <w:t>注：</w:t>
      </w:r>
      <w:r>
        <w:rPr>
          <w:rFonts w:ascii="仿宋" w:eastAsia="仿宋" w:hAnsi="仿宋"/>
          <w:sz w:val="24"/>
        </w:rPr>
        <w:t>a.</w:t>
      </w:r>
      <w:r>
        <w:rPr>
          <w:rFonts w:ascii="仿宋" w:eastAsia="仿宋" w:hAnsi="仿宋" w:hint="eastAsia"/>
          <w:sz w:val="24"/>
        </w:rPr>
        <w:t>目录源于教育部印发的《〈普通高等学校本科专业目录（</w:t>
      </w:r>
      <w:r>
        <w:rPr>
          <w:rFonts w:ascii="仿宋" w:eastAsia="仿宋" w:hAnsi="仿宋"/>
          <w:sz w:val="24"/>
        </w:rPr>
        <w:t>2012</w:t>
      </w:r>
      <w:r>
        <w:rPr>
          <w:rFonts w:ascii="仿宋" w:eastAsia="仿宋" w:hAnsi="仿宋" w:hint="eastAsia"/>
          <w:sz w:val="24"/>
        </w:rPr>
        <w:t>年）〉〈普通高等学校本科专业设置管理规定〉等文件的通知》（教高〔</w:t>
      </w:r>
      <w:r>
        <w:rPr>
          <w:rFonts w:ascii="仿宋" w:eastAsia="仿宋" w:hAnsi="仿宋"/>
          <w:sz w:val="24"/>
        </w:rPr>
        <w:t>2012</w:t>
      </w:r>
      <w:r>
        <w:rPr>
          <w:rFonts w:ascii="仿宋" w:eastAsia="仿宋" w:hAnsi="仿宋" w:hint="eastAsia"/>
          <w:sz w:val="24"/>
        </w:rPr>
        <w:t>〕</w:t>
      </w:r>
      <w:r>
        <w:rPr>
          <w:rFonts w:ascii="仿宋" w:eastAsia="仿宋" w:hAnsi="仿宋"/>
          <w:sz w:val="24"/>
        </w:rPr>
        <w:t>9</w:t>
      </w:r>
      <w:r>
        <w:rPr>
          <w:rFonts w:ascii="仿宋" w:eastAsia="仿宋" w:hAnsi="仿宋" w:hint="eastAsia"/>
          <w:sz w:val="24"/>
        </w:rPr>
        <w:t>号）。</w:t>
      </w:r>
    </w:p>
    <w:p w:rsidR="00470E95" w:rsidRDefault="00606557">
      <w:pPr>
        <w:tabs>
          <w:tab w:val="left" w:pos="709"/>
          <w:tab w:val="left" w:pos="851"/>
        </w:tabs>
        <w:spacing w:line="400" w:lineRule="exact"/>
        <w:ind w:leftChars="-1" w:left="-3" w:rightChars="134" w:right="422"/>
        <w:rPr>
          <w:rFonts w:ascii="仿宋" w:eastAsia="仿宋" w:hAnsi="仿宋"/>
          <w:sz w:val="24"/>
        </w:rPr>
      </w:pPr>
      <w:r>
        <w:rPr>
          <w:rFonts w:ascii="仿宋" w:eastAsia="仿宋" w:hAnsi="仿宋"/>
          <w:sz w:val="24"/>
        </w:rPr>
        <w:t>b.1998</w:t>
      </w:r>
      <w:r>
        <w:rPr>
          <w:rFonts w:ascii="仿宋" w:eastAsia="仿宋" w:hAnsi="仿宋" w:hint="eastAsia"/>
          <w:sz w:val="24"/>
        </w:rPr>
        <w:t>年之前的专业名称可以参照教育部发布的相关专业目录来执行。</w:t>
      </w:r>
    </w:p>
    <w:p w:rsidR="00470E95" w:rsidRDefault="00606557">
      <w:pPr>
        <w:spacing w:line="600" w:lineRule="exact"/>
        <w:jc w:val="center"/>
        <w:rPr>
          <w:rFonts w:ascii="华文中宋" w:eastAsia="华文中宋" w:hAnsi="华文中宋"/>
          <w:sz w:val="36"/>
          <w:szCs w:val="36"/>
        </w:rPr>
      </w:pPr>
      <w:r>
        <w:rPr>
          <w:rFonts w:ascii="华文中宋" w:eastAsia="华文中宋" w:hAnsi="华文中宋" w:hint="eastAsia"/>
          <w:sz w:val="36"/>
          <w:szCs w:val="36"/>
        </w:rPr>
        <w:lastRenderedPageBreak/>
        <w:t>国家执业药师资格考试报考专业参考目录（高职高专）</w:t>
      </w:r>
    </w:p>
    <w:p w:rsidR="00470E95" w:rsidRDefault="00470E95">
      <w:pPr>
        <w:spacing w:line="240" w:lineRule="exact"/>
        <w:jc w:val="center"/>
        <w:rPr>
          <w:rFonts w:ascii="华文中宋" w:eastAsia="华文中宋" w:hAnsi="华文中宋"/>
          <w:szCs w:val="32"/>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000"/>
        <w:gridCol w:w="1530"/>
        <w:gridCol w:w="30"/>
        <w:gridCol w:w="30"/>
        <w:gridCol w:w="45"/>
        <w:gridCol w:w="15"/>
        <w:gridCol w:w="3066"/>
      </w:tblGrid>
      <w:tr w:rsidR="00470E95">
        <w:trPr>
          <w:trHeight w:val="658"/>
          <w:jc w:val="center"/>
        </w:trPr>
        <w:tc>
          <w:tcPr>
            <w:tcW w:w="4753" w:type="dxa"/>
            <w:gridSpan w:val="2"/>
            <w:vAlign w:val="center"/>
          </w:tcPr>
          <w:p w:rsidR="00470E95" w:rsidRDefault="00606557">
            <w:pPr>
              <w:spacing w:line="440" w:lineRule="exact"/>
              <w:rPr>
                <w:rFonts w:ascii="黑体" w:eastAsia="黑体" w:hAnsi="黑体" w:cs="黑体"/>
                <w:color w:val="000000"/>
                <w:kern w:val="0"/>
                <w:sz w:val="24"/>
              </w:rPr>
            </w:pPr>
            <w:r>
              <w:rPr>
                <w:rFonts w:ascii="黑体" w:eastAsia="黑体" w:hAnsi="黑体" w:cs="黑体" w:hint="eastAsia"/>
                <w:color w:val="000000"/>
                <w:kern w:val="0"/>
                <w:sz w:val="24"/>
              </w:rPr>
              <w:t>高等职业教育（专科）专业目录（2015年）</w:t>
            </w:r>
          </w:p>
        </w:tc>
        <w:tc>
          <w:tcPr>
            <w:tcW w:w="4716" w:type="dxa"/>
            <w:gridSpan w:val="6"/>
            <w:vAlign w:val="center"/>
          </w:tcPr>
          <w:p w:rsidR="00470E95" w:rsidRDefault="00606557">
            <w:pPr>
              <w:spacing w:line="440" w:lineRule="exact"/>
              <w:rPr>
                <w:rFonts w:ascii="黑体" w:eastAsia="黑体" w:hAnsi="黑体" w:cs="黑体"/>
                <w:color w:val="000000"/>
                <w:kern w:val="0"/>
                <w:sz w:val="24"/>
              </w:rPr>
            </w:pPr>
            <w:r>
              <w:rPr>
                <w:rFonts w:ascii="黑体" w:eastAsia="黑体" w:hAnsi="黑体" w:cs="黑体" w:hint="eastAsia"/>
                <w:color w:val="000000"/>
                <w:kern w:val="0"/>
                <w:sz w:val="24"/>
              </w:rPr>
              <w:t>高职高专教育指导性专业目录（2004年）</w:t>
            </w:r>
          </w:p>
        </w:tc>
      </w:tr>
      <w:tr w:rsidR="00470E95">
        <w:trPr>
          <w:trHeight w:val="284"/>
          <w:jc w:val="center"/>
        </w:trPr>
        <w:tc>
          <w:tcPr>
            <w:tcW w:w="1753" w:type="dxa"/>
            <w:vAlign w:val="center"/>
          </w:tcPr>
          <w:p w:rsidR="00470E95" w:rsidRDefault="00606557">
            <w:pPr>
              <w:widowControl/>
              <w:snapToGrid w:val="0"/>
              <w:spacing w:line="240" w:lineRule="atLeast"/>
              <w:jc w:val="center"/>
              <w:rPr>
                <w:rFonts w:ascii="黑体" w:eastAsia="黑体" w:hAnsi="黑体"/>
                <w:bCs/>
                <w:color w:val="000000"/>
                <w:kern w:val="0"/>
                <w:sz w:val="24"/>
              </w:rPr>
            </w:pPr>
            <w:r>
              <w:rPr>
                <w:rFonts w:ascii="黑体" w:eastAsia="黑体" w:hAnsi="黑体" w:hint="eastAsia"/>
                <w:bCs/>
                <w:color w:val="000000"/>
                <w:kern w:val="0"/>
                <w:sz w:val="24"/>
              </w:rPr>
              <w:t>专业代码</w:t>
            </w:r>
          </w:p>
        </w:tc>
        <w:tc>
          <w:tcPr>
            <w:tcW w:w="3000" w:type="dxa"/>
            <w:vAlign w:val="center"/>
          </w:tcPr>
          <w:p w:rsidR="00470E95" w:rsidRDefault="00606557">
            <w:pPr>
              <w:widowControl/>
              <w:snapToGrid w:val="0"/>
              <w:spacing w:line="240" w:lineRule="atLeast"/>
              <w:jc w:val="center"/>
              <w:rPr>
                <w:rFonts w:ascii="黑体" w:eastAsia="黑体" w:hAnsi="黑体"/>
                <w:bCs/>
                <w:color w:val="000000"/>
                <w:kern w:val="0"/>
                <w:sz w:val="24"/>
              </w:rPr>
            </w:pPr>
            <w:r>
              <w:rPr>
                <w:rFonts w:ascii="黑体" w:eastAsia="黑体" w:hAnsi="黑体" w:hint="eastAsia"/>
                <w:bCs/>
                <w:color w:val="000000"/>
                <w:kern w:val="0"/>
                <w:sz w:val="24"/>
              </w:rPr>
              <w:t>学科门类、专业类、</w:t>
            </w:r>
          </w:p>
          <w:p w:rsidR="00470E95" w:rsidRDefault="00606557">
            <w:pPr>
              <w:widowControl/>
              <w:snapToGrid w:val="0"/>
              <w:spacing w:line="240" w:lineRule="atLeast"/>
              <w:jc w:val="center"/>
              <w:rPr>
                <w:rFonts w:ascii="黑体" w:eastAsia="黑体" w:hAnsi="黑体"/>
                <w:bCs/>
                <w:color w:val="000000"/>
                <w:kern w:val="0"/>
                <w:sz w:val="24"/>
              </w:rPr>
            </w:pPr>
            <w:r>
              <w:rPr>
                <w:rFonts w:ascii="黑体" w:eastAsia="黑体" w:hAnsi="黑体" w:hint="eastAsia"/>
                <w:bCs/>
                <w:color w:val="000000"/>
                <w:kern w:val="0"/>
                <w:sz w:val="24"/>
              </w:rPr>
              <w:t>专业名称</w:t>
            </w:r>
          </w:p>
        </w:tc>
        <w:tc>
          <w:tcPr>
            <w:tcW w:w="1530" w:type="dxa"/>
            <w:vAlign w:val="center"/>
          </w:tcPr>
          <w:p w:rsidR="00470E95" w:rsidRDefault="00606557">
            <w:pPr>
              <w:widowControl/>
              <w:snapToGrid w:val="0"/>
              <w:spacing w:line="240" w:lineRule="atLeast"/>
              <w:jc w:val="center"/>
              <w:rPr>
                <w:rFonts w:ascii="黑体" w:eastAsia="黑体" w:hAnsi="黑体"/>
                <w:bCs/>
                <w:color w:val="000000"/>
                <w:kern w:val="0"/>
                <w:sz w:val="24"/>
              </w:rPr>
            </w:pPr>
            <w:r>
              <w:rPr>
                <w:rFonts w:ascii="黑体" w:eastAsia="黑体" w:hAnsi="黑体" w:hint="eastAsia"/>
                <w:bCs/>
                <w:color w:val="000000"/>
                <w:kern w:val="0"/>
                <w:sz w:val="24"/>
              </w:rPr>
              <w:t>专业代码</w:t>
            </w:r>
          </w:p>
        </w:tc>
        <w:tc>
          <w:tcPr>
            <w:tcW w:w="3186" w:type="dxa"/>
            <w:gridSpan w:val="5"/>
            <w:vAlign w:val="center"/>
          </w:tcPr>
          <w:p w:rsidR="00470E95" w:rsidRDefault="00606557">
            <w:pPr>
              <w:widowControl/>
              <w:snapToGrid w:val="0"/>
              <w:spacing w:line="240" w:lineRule="atLeast"/>
              <w:jc w:val="center"/>
              <w:rPr>
                <w:rFonts w:ascii="黑体" w:eastAsia="黑体" w:hAnsi="黑体"/>
                <w:bCs/>
                <w:color w:val="000000"/>
                <w:kern w:val="0"/>
                <w:sz w:val="24"/>
              </w:rPr>
            </w:pPr>
            <w:r>
              <w:rPr>
                <w:rFonts w:ascii="黑体" w:eastAsia="黑体" w:hAnsi="黑体" w:hint="eastAsia"/>
                <w:bCs/>
                <w:color w:val="000000"/>
                <w:kern w:val="0"/>
                <w:sz w:val="24"/>
              </w:rPr>
              <w:t>学科门类、专业类、</w:t>
            </w:r>
          </w:p>
          <w:p w:rsidR="00470E95" w:rsidRDefault="00606557">
            <w:pPr>
              <w:widowControl/>
              <w:snapToGrid w:val="0"/>
              <w:spacing w:line="240" w:lineRule="atLeast"/>
              <w:jc w:val="center"/>
              <w:rPr>
                <w:rFonts w:ascii="黑体" w:eastAsia="黑体" w:hAnsi="黑体"/>
                <w:bCs/>
                <w:color w:val="000000"/>
                <w:kern w:val="0"/>
                <w:sz w:val="24"/>
              </w:rPr>
            </w:pPr>
            <w:r>
              <w:rPr>
                <w:rFonts w:ascii="黑体" w:eastAsia="黑体" w:hAnsi="黑体" w:hint="eastAsia"/>
                <w:bCs/>
                <w:color w:val="000000"/>
                <w:kern w:val="0"/>
                <w:sz w:val="24"/>
              </w:rPr>
              <w:t>专业名称</w:t>
            </w:r>
          </w:p>
        </w:tc>
      </w:tr>
      <w:tr w:rsidR="00470E95">
        <w:trPr>
          <w:trHeight w:val="383"/>
          <w:jc w:val="center"/>
        </w:trPr>
        <w:tc>
          <w:tcPr>
            <w:tcW w:w="4753" w:type="dxa"/>
            <w:gridSpan w:val="2"/>
            <w:vAlign w:val="center"/>
          </w:tcPr>
          <w:p w:rsidR="00470E95" w:rsidRDefault="00606557">
            <w:pPr>
              <w:spacing w:line="440" w:lineRule="exact"/>
              <w:rPr>
                <w:rFonts w:ascii="黑体" w:eastAsia="黑体" w:hAnsi="黑体" w:cs="黑体"/>
                <w:color w:val="000000"/>
                <w:kern w:val="0"/>
                <w:sz w:val="24"/>
              </w:rPr>
            </w:pPr>
            <w:r>
              <w:rPr>
                <w:rFonts w:ascii="黑体" w:eastAsia="黑体" w:hAnsi="黑体" w:cs="黑体" w:hint="eastAsia"/>
                <w:color w:val="000000"/>
                <w:kern w:val="0"/>
                <w:sz w:val="24"/>
              </w:rPr>
              <w:t>57生物与化工大类</w:t>
            </w:r>
          </w:p>
        </w:tc>
        <w:tc>
          <w:tcPr>
            <w:tcW w:w="4716" w:type="dxa"/>
            <w:gridSpan w:val="6"/>
            <w:vAlign w:val="center"/>
          </w:tcPr>
          <w:p w:rsidR="00470E95" w:rsidRDefault="00606557">
            <w:pPr>
              <w:spacing w:line="440" w:lineRule="exact"/>
              <w:rPr>
                <w:rFonts w:ascii="黑体" w:eastAsia="黑体" w:hAnsi="黑体" w:cs="黑体"/>
                <w:color w:val="000000"/>
                <w:kern w:val="0"/>
                <w:sz w:val="24"/>
              </w:rPr>
            </w:pPr>
            <w:r>
              <w:rPr>
                <w:rFonts w:ascii="黑体" w:eastAsia="黑体" w:hAnsi="黑体" w:cs="黑体" w:hint="eastAsia"/>
                <w:color w:val="000000"/>
                <w:kern w:val="0"/>
                <w:sz w:val="24"/>
              </w:rPr>
              <w:t>53生化与药品大类</w:t>
            </w:r>
          </w:p>
        </w:tc>
      </w:tr>
      <w:tr w:rsidR="00470E95">
        <w:trPr>
          <w:trHeight w:val="284"/>
          <w:jc w:val="center"/>
        </w:trPr>
        <w:tc>
          <w:tcPr>
            <w:tcW w:w="4753" w:type="dxa"/>
            <w:gridSpan w:val="2"/>
            <w:vAlign w:val="center"/>
          </w:tcPr>
          <w:p w:rsidR="00470E95" w:rsidRDefault="00606557">
            <w:pPr>
              <w:spacing w:line="440" w:lineRule="exact"/>
              <w:rPr>
                <w:rFonts w:ascii="仿宋" w:eastAsia="仿宋" w:hAnsi="仿宋"/>
                <w:b/>
                <w:bCs/>
                <w:color w:val="000000"/>
                <w:kern w:val="0"/>
                <w:sz w:val="24"/>
              </w:rPr>
            </w:pPr>
            <w:r>
              <w:rPr>
                <w:rFonts w:ascii="仿宋" w:eastAsia="仿宋" w:hAnsi="仿宋" w:hint="eastAsia"/>
                <w:b/>
                <w:bCs/>
                <w:color w:val="000000"/>
                <w:kern w:val="0"/>
                <w:sz w:val="24"/>
              </w:rPr>
              <w:t>5701生物技术类</w:t>
            </w:r>
          </w:p>
        </w:tc>
        <w:tc>
          <w:tcPr>
            <w:tcW w:w="4716" w:type="dxa"/>
            <w:gridSpan w:val="6"/>
            <w:vAlign w:val="center"/>
          </w:tcPr>
          <w:p w:rsidR="00470E95" w:rsidRDefault="00606557">
            <w:pPr>
              <w:spacing w:line="440" w:lineRule="exact"/>
              <w:rPr>
                <w:rFonts w:ascii="仿宋" w:eastAsia="仿宋" w:hAnsi="仿宋"/>
                <w:b/>
                <w:bCs/>
                <w:color w:val="000000"/>
                <w:kern w:val="0"/>
                <w:sz w:val="24"/>
              </w:rPr>
            </w:pPr>
            <w:r>
              <w:rPr>
                <w:rFonts w:ascii="仿宋" w:eastAsia="仿宋" w:hAnsi="仿宋"/>
                <w:b/>
                <w:bCs/>
                <w:color w:val="000000"/>
                <w:kern w:val="0"/>
                <w:sz w:val="24"/>
              </w:rPr>
              <w:t>5301</w:t>
            </w:r>
            <w:r>
              <w:rPr>
                <w:rFonts w:ascii="仿宋" w:eastAsia="仿宋" w:hAnsi="仿宋" w:hint="eastAsia"/>
                <w:b/>
                <w:bCs/>
                <w:color w:val="000000"/>
                <w:kern w:val="0"/>
                <w:sz w:val="24"/>
              </w:rPr>
              <w:t>生物技术类</w:t>
            </w:r>
          </w:p>
        </w:tc>
      </w:tr>
      <w:tr w:rsidR="00470E95">
        <w:trPr>
          <w:trHeight w:val="284"/>
          <w:jc w:val="center"/>
        </w:trPr>
        <w:tc>
          <w:tcPr>
            <w:tcW w:w="1753"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570102</w:t>
            </w:r>
          </w:p>
        </w:tc>
        <w:tc>
          <w:tcPr>
            <w:tcW w:w="3000"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化工生物技术</w:t>
            </w:r>
          </w:p>
        </w:tc>
        <w:tc>
          <w:tcPr>
            <w:tcW w:w="1530" w:type="dxa"/>
            <w:vAlign w:val="center"/>
          </w:tcPr>
          <w:p w:rsidR="00470E95" w:rsidRDefault="00606557">
            <w:pPr>
              <w:widowControl/>
              <w:spacing w:line="440" w:lineRule="exact"/>
              <w:jc w:val="left"/>
              <w:rPr>
                <w:rFonts w:ascii="仿宋" w:eastAsia="仿宋" w:hAnsi="仿宋"/>
                <w:b/>
                <w:bCs/>
                <w:color w:val="000000"/>
                <w:kern w:val="0"/>
                <w:sz w:val="24"/>
              </w:rPr>
            </w:pPr>
            <w:r>
              <w:rPr>
                <w:rFonts w:ascii="仿宋" w:eastAsia="仿宋" w:hAnsi="仿宋"/>
                <w:sz w:val="24"/>
              </w:rPr>
              <w:t>530101</w:t>
            </w:r>
          </w:p>
        </w:tc>
        <w:tc>
          <w:tcPr>
            <w:tcW w:w="3186" w:type="dxa"/>
            <w:gridSpan w:val="5"/>
            <w:vAlign w:val="center"/>
          </w:tcPr>
          <w:p w:rsidR="00470E95" w:rsidRDefault="00606557">
            <w:pPr>
              <w:spacing w:line="440" w:lineRule="exact"/>
              <w:rPr>
                <w:rFonts w:ascii="仿宋" w:eastAsia="仿宋" w:hAnsi="仿宋"/>
                <w:b/>
                <w:bCs/>
                <w:color w:val="000000"/>
                <w:kern w:val="0"/>
                <w:sz w:val="24"/>
              </w:rPr>
            </w:pPr>
            <w:r>
              <w:rPr>
                <w:rFonts w:ascii="仿宋" w:eastAsia="仿宋" w:hAnsi="仿宋" w:hint="eastAsia"/>
                <w:sz w:val="24"/>
              </w:rPr>
              <w:t>生物技术及应用</w:t>
            </w:r>
          </w:p>
        </w:tc>
      </w:tr>
      <w:tr w:rsidR="00470E95">
        <w:trPr>
          <w:trHeight w:val="284"/>
          <w:jc w:val="center"/>
        </w:trPr>
        <w:tc>
          <w:tcPr>
            <w:tcW w:w="1753" w:type="dxa"/>
            <w:vMerge/>
            <w:vAlign w:val="center"/>
          </w:tcPr>
          <w:p w:rsidR="00470E95" w:rsidRDefault="00470E95">
            <w:pPr>
              <w:spacing w:line="440" w:lineRule="exact"/>
              <w:rPr>
                <w:rFonts w:ascii="仿宋" w:eastAsia="仿宋" w:hAnsi="仿宋"/>
                <w:sz w:val="24"/>
              </w:rPr>
            </w:pPr>
          </w:p>
        </w:tc>
        <w:tc>
          <w:tcPr>
            <w:tcW w:w="3000" w:type="dxa"/>
            <w:vMerge/>
            <w:vAlign w:val="center"/>
          </w:tcPr>
          <w:p w:rsidR="00470E95" w:rsidRDefault="00470E95">
            <w:pPr>
              <w:spacing w:line="440" w:lineRule="exact"/>
              <w:rPr>
                <w:rFonts w:ascii="仿宋" w:eastAsia="仿宋" w:hAnsi="仿宋"/>
                <w:sz w:val="24"/>
              </w:rPr>
            </w:pPr>
          </w:p>
        </w:tc>
        <w:tc>
          <w:tcPr>
            <w:tcW w:w="1530"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sz w:val="24"/>
              </w:rPr>
              <w:t>530102</w:t>
            </w:r>
          </w:p>
        </w:tc>
        <w:tc>
          <w:tcPr>
            <w:tcW w:w="3186" w:type="dxa"/>
            <w:gridSpan w:val="5"/>
            <w:vAlign w:val="center"/>
          </w:tcPr>
          <w:p w:rsidR="00470E95" w:rsidRDefault="00606557">
            <w:pPr>
              <w:spacing w:line="440" w:lineRule="exact"/>
              <w:rPr>
                <w:rFonts w:ascii="仿宋" w:eastAsia="仿宋" w:hAnsi="仿宋"/>
                <w:b/>
                <w:bCs/>
                <w:color w:val="000000"/>
                <w:kern w:val="0"/>
                <w:sz w:val="24"/>
              </w:rPr>
            </w:pPr>
            <w:r>
              <w:rPr>
                <w:rFonts w:ascii="仿宋" w:eastAsia="仿宋" w:hAnsi="仿宋" w:hint="eastAsia"/>
                <w:sz w:val="24"/>
              </w:rPr>
              <w:t>生物实验技术</w:t>
            </w:r>
          </w:p>
        </w:tc>
      </w:tr>
      <w:tr w:rsidR="00470E95">
        <w:trPr>
          <w:trHeight w:val="284"/>
          <w:jc w:val="center"/>
        </w:trPr>
        <w:tc>
          <w:tcPr>
            <w:tcW w:w="1753"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570103</w:t>
            </w:r>
          </w:p>
        </w:tc>
        <w:tc>
          <w:tcPr>
            <w:tcW w:w="3000"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药品生物技术</w:t>
            </w:r>
          </w:p>
        </w:tc>
        <w:tc>
          <w:tcPr>
            <w:tcW w:w="1530" w:type="dxa"/>
            <w:vAlign w:val="center"/>
          </w:tcPr>
          <w:p w:rsidR="00470E95" w:rsidRDefault="00606557">
            <w:pPr>
              <w:spacing w:line="440" w:lineRule="exact"/>
              <w:rPr>
                <w:rFonts w:ascii="仿宋" w:eastAsia="仿宋" w:hAnsi="仿宋"/>
                <w:sz w:val="24"/>
              </w:rPr>
            </w:pPr>
            <w:r>
              <w:rPr>
                <w:rFonts w:ascii="仿宋" w:eastAsia="仿宋" w:hAnsi="仿宋"/>
                <w:sz w:val="24"/>
              </w:rPr>
              <w:t>530103</w:t>
            </w:r>
          </w:p>
        </w:tc>
        <w:tc>
          <w:tcPr>
            <w:tcW w:w="3186" w:type="dxa"/>
            <w:gridSpan w:val="5"/>
            <w:vAlign w:val="center"/>
          </w:tcPr>
          <w:p w:rsidR="00470E95" w:rsidRDefault="00606557">
            <w:pPr>
              <w:spacing w:line="440" w:lineRule="exact"/>
              <w:rPr>
                <w:rFonts w:ascii="仿宋" w:eastAsia="仿宋" w:hAnsi="仿宋"/>
                <w:sz w:val="24"/>
              </w:rPr>
            </w:pPr>
            <w:r>
              <w:rPr>
                <w:rFonts w:ascii="仿宋" w:eastAsia="仿宋" w:hAnsi="仿宋" w:hint="eastAsia"/>
                <w:sz w:val="24"/>
              </w:rPr>
              <w:t>生物化工工艺</w:t>
            </w:r>
          </w:p>
        </w:tc>
      </w:tr>
      <w:tr w:rsidR="00470E95">
        <w:trPr>
          <w:trHeight w:val="284"/>
          <w:jc w:val="center"/>
        </w:trPr>
        <w:tc>
          <w:tcPr>
            <w:tcW w:w="1753" w:type="dxa"/>
            <w:vMerge/>
            <w:vAlign w:val="center"/>
          </w:tcPr>
          <w:p w:rsidR="00470E95" w:rsidRDefault="00470E95">
            <w:pPr>
              <w:spacing w:line="440" w:lineRule="exact"/>
              <w:ind w:firstLineChars="957" w:firstLine="2249"/>
              <w:rPr>
                <w:rFonts w:ascii="仿宋" w:eastAsia="仿宋" w:hAnsi="仿宋"/>
                <w:sz w:val="24"/>
              </w:rPr>
            </w:pPr>
          </w:p>
        </w:tc>
        <w:tc>
          <w:tcPr>
            <w:tcW w:w="3000" w:type="dxa"/>
            <w:vMerge/>
            <w:vAlign w:val="center"/>
          </w:tcPr>
          <w:p w:rsidR="00470E95" w:rsidRDefault="00470E95">
            <w:pPr>
              <w:spacing w:line="440" w:lineRule="exact"/>
              <w:ind w:firstLineChars="957" w:firstLine="2249"/>
              <w:rPr>
                <w:rFonts w:ascii="仿宋" w:eastAsia="仿宋" w:hAnsi="仿宋"/>
                <w:sz w:val="24"/>
              </w:rPr>
            </w:pPr>
          </w:p>
        </w:tc>
        <w:tc>
          <w:tcPr>
            <w:tcW w:w="1530" w:type="dxa"/>
            <w:vAlign w:val="center"/>
          </w:tcPr>
          <w:p w:rsidR="00470E95" w:rsidRDefault="00606557">
            <w:pPr>
              <w:spacing w:line="440" w:lineRule="exact"/>
              <w:rPr>
                <w:rFonts w:ascii="仿宋" w:eastAsia="仿宋" w:hAnsi="仿宋"/>
                <w:sz w:val="24"/>
              </w:rPr>
            </w:pPr>
            <w:r>
              <w:rPr>
                <w:rFonts w:ascii="仿宋" w:eastAsia="仿宋" w:hAnsi="仿宋"/>
                <w:sz w:val="24"/>
              </w:rPr>
              <w:t>530104</w:t>
            </w:r>
          </w:p>
        </w:tc>
        <w:tc>
          <w:tcPr>
            <w:tcW w:w="3186" w:type="dxa"/>
            <w:gridSpan w:val="5"/>
            <w:vAlign w:val="center"/>
          </w:tcPr>
          <w:p w:rsidR="00470E95" w:rsidRDefault="00606557">
            <w:pPr>
              <w:spacing w:line="440" w:lineRule="exact"/>
              <w:rPr>
                <w:rFonts w:ascii="仿宋" w:eastAsia="仿宋" w:hAnsi="仿宋"/>
                <w:sz w:val="24"/>
              </w:rPr>
            </w:pPr>
            <w:r>
              <w:rPr>
                <w:rFonts w:ascii="仿宋" w:eastAsia="仿宋" w:hAnsi="仿宋" w:hint="eastAsia"/>
                <w:sz w:val="24"/>
              </w:rPr>
              <w:t>微生物技术及应用</w:t>
            </w:r>
          </w:p>
        </w:tc>
      </w:tr>
      <w:tr w:rsidR="00470E95">
        <w:trPr>
          <w:trHeight w:val="284"/>
          <w:jc w:val="center"/>
        </w:trPr>
        <w:tc>
          <w:tcPr>
            <w:tcW w:w="4753" w:type="dxa"/>
            <w:gridSpan w:val="2"/>
            <w:vAlign w:val="center"/>
          </w:tcPr>
          <w:p w:rsidR="00470E95" w:rsidRDefault="00606557">
            <w:pPr>
              <w:spacing w:line="440" w:lineRule="exact"/>
              <w:rPr>
                <w:rFonts w:ascii="仿宋" w:eastAsia="仿宋" w:hAnsi="仿宋"/>
                <w:sz w:val="24"/>
              </w:rPr>
            </w:pPr>
            <w:r>
              <w:rPr>
                <w:rFonts w:ascii="仿宋" w:eastAsia="仿宋" w:hAnsi="仿宋" w:hint="eastAsia"/>
                <w:b/>
                <w:bCs/>
                <w:sz w:val="24"/>
              </w:rPr>
              <w:t>5702化工技术类</w:t>
            </w:r>
          </w:p>
        </w:tc>
        <w:tc>
          <w:tcPr>
            <w:tcW w:w="4716" w:type="dxa"/>
            <w:gridSpan w:val="6"/>
            <w:vAlign w:val="center"/>
          </w:tcPr>
          <w:p w:rsidR="00470E95" w:rsidRDefault="00606557">
            <w:pPr>
              <w:spacing w:line="440" w:lineRule="exact"/>
              <w:rPr>
                <w:rFonts w:ascii="仿宋" w:eastAsia="仿宋" w:hAnsi="仿宋"/>
                <w:sz w:val="24"/>
              </w:rPr>
            </w:pPr>
            <w:r>
              <w:rPr>
                <w:rFonts w:ascii="仿宋" w:eastAsia="仿宋" w:hAnsi="仿宋" w:hint="eastAsia"/>
                <w:b/>
                <w:bCs/>
                <w:sz w:val="24"/>
              </w:rPr>
              <w:t>5302</w:t>
            </w:r>
            <w:r>
              <w:rPr>
                <w:rFonts w:ascii="仿宋" w:eastAsia="仿宋" w:hAnsi="仿宋" w:hint="eastAsia"/>
                <w:b/>
                <w:bCs/>
                <w:color w:val="000000"/>
                <w:kern w:val="0"/>
                <w:sz w:val="24"/>
              </w:rPr>
              <w:t>化工技术类</w:t>
            </w:r>
          </w:p>
        </w:tc>
      </w:tr>
      <w:tr w:rsidR="00470E95">
        <w:trPr>
          <w:trHeight w:val="284"/>
          <w:jc w:val="center"/>
        </w:trPr>
        <w:tc>
          <w:tcPr>
            <w:tcW w:w="1753"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570201</w:t>
            </w:r>
          </w:p>
        </w:tc>
        <w:tc>
          <w:tcPr>
            <w:tcW w:w="3000"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应用化工技术</w:t>
            </w:r>
          </w:p>
        </w:tc>
        <w:tc>
          <w:tcPr>
            <w:tcW w:w="1560" w:type="dxa"/>
            <w:gridSpan w:val="2"/>
            <w:vAlign w:val="center"/>
          </w:tcPr>
          <w:p w:rsidR="00470E95" w:rsidRDefault="00606557">
            <w:pPr>
              <w:spacing w:line="440" w:lineRule="exact"/>
              <w:rPr>
                <w:rFonts w:ascii="仿宋" w:eastAsia="仿宋" w:hAnsi="仿宋"/>
                <w:sz w:val="24"/>
              </w:rPr>
            </w:pPr>
            <w:r>
              <w:rPr>
                <w:rFonts w:ascii="仿宋" w:eastAsia="仿宋" w:hAnsi="仿宋"/>
                <w:sz w:val="24"/>
              </w:rPr>
              <w:t>530201</w:t>
            </w:r>
          </w:p>
        </w:tc>
        <w:tc>
          <w:tcPr>
            <w:tcW w:w="3156" w:type="dxa"/>
            <w:gridSpan w:val="4"/>
            <w:vAlign w:val="center"/>
          </w:tcPr>
          <w:p w:rsidR="00470E95" w:rsidRDefault="00606557">
            <w:pPr>
              <w:spacing w:line="440" w:lineRule="exact"/>
              <w:rPr>
                <w:rFonts w:ascii="仿宋" w:eastAsia="仿宋" w:hAnsi="仿宋"/>
                <w:sz w:val="24"/>
              </w:rPr>
            </w:pPr>
            <w:r>
              <w:rPr>
                <w:rFonts w:ascii="仿宋" w:eastAsia="仿宋" w:hAnsi="仿宋" w:hint="eastAsia"/>
                <w:sz w:val="24"/>
              </w:rPr>
              <w:t>应用化工技术</w:t>
            </w:r>
          </w:p>
        </w:tc>
      </w:tr>
      <w:tr w:rsidR="00470E95">
        <w:trPr>
          <w:trHeight w:val="284"/>
          <w:jc w:val="center"/>
        </w:trPr>
        <w:tc>
          <w:tcPr>
            <w:tcW w:w="1753" w:type="dxa"/>
            <w:vMerge/>
            <w:vAlign w:val="center"/>
          </w:tcPr>
          <w:p w:rsidR="00470E95" w:rsidRDefault="00470E95">
            <w:pPr>
              <w:widowControl/>
              <w:spacing w:line="440" w:lineRule="exact"/>
              <w:jc w:val="center"/>
              <w:rPr>
                <w:rFonts w:ascii="仿宋" w:eastAsia="仿宋" w:hAnsi="仿宋"/>
                <w:b/>
                <w:bCs/>
                <w:color w:val="000000"/>
                <w:kern w:val="0"/>
                <w:sz w:val="24"/>
              </w:rPr>
            </w:pPr>
          </w:p>
        </w:tc>
        <w:tc>
          <w:tcPr>
            <w:tcW w:w="3000" w:type="dxa"/>
            <w:vMerge/>
            <w:vAlign w:val="center"/>
          </w:tcPr>
          <w:p w:rsidR="00470E95" w:rsidRDefault="00470E95">
            <w:pPr>
              <w:widowControl/>
              <w:spacing w:line="440" w:lineRule="exact"/>
              <w:jc w:val="center"/>
              <w:rPr>
                <w:rFonts w:ascii="仿宋" w:eastAsia="仿宋" w:hAnsi="仿宋"/>
                <w:b/>
                <w:bCs/>
                <w:color w:val="000000"/>
                <w:kern w:val="0"/>
                <w:sz w:val="24"/>
              </w:rPr>
            </w:pPr>
          </w:p>
        </w:tc>
        <w:tc>
          <w:tcPr>
            <w:tcW w:w="1560" w:type="dxa"/>
            <w:gridSpan w:val="2"/>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sz w:val="24"/>
              </w:rPr>
              <w:t>530202</w:t>
            </w:r>
          </w:p>
        </w:tc>
        <w:tc>
          <w:tcPr>
            <w:tcW w:w="3156" w:type="dxa"/>
            <w:gridSpan w:val="4"/>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sz w:val="24"/>
              </w:rPr>
              <w:t>有机化工生产技术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570205</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精细化工技术</w:t>
            </w:r>
          </w:p>
        </w:tc>
        <w:tc>
          <w:tcPr>
            <w:tcW w:w="1560" w:type="dxa"/>
            <w:gridSpan w:val="2"/>
            <w:vAlign w:val="center"/>
          </w:tcPr>
          <w:p w:rsidR="00470E95" w:rsidRDefault="00606557">
            <w:pPr>
              <w:spacing w:line="440" w:lineRule="exact"/>
              <w:rPr>
                <w:rFonts w:ascii="仿宋" w:eastAsia="仿宋" w:hAnsi="仿宋"/>
                <w:sz w:val="24"/>
              </w:rPr>
            </w:pPr>
            <w:r>
              <w:rPr>
                <w:rFonts w:ascii="仿宋" w:eastAsia="仿宋" w:hAnsi="仿宋"/>
                <w:sz w:val="24"/>
              </w:rPr>
              <w:t>530205</w:t>
            </w:r>
          </w:p>
        </w:tc>
        <w:tc>
          <w:tcPr>
            <w:tcW w:w="3156" w:type="dxa"/>
            <w:gridSpan w:val="4"/>
            <w:vAlign w:val="center"/>
          </w:tcPr>
          <w:p w:rsidR="00470E95" w:rsidRDefault="00606557">
            <w:pPr>
              <w:spacing w:line="440" w:lineRule="exact"/>
              <w:rPr>
                <w:rFonts w:ascii="仿宋" w:eastAsia="仿宋" w:hAnsi="仿宋"/>
                <w:sz w:val="24"/>
              </w:rPr>
            </w:pPr>
            <w:r>
              <w:rPr>
                <w:rFonts w:ascii="仿宋" w:eastAsia="仿宋" w:hAnsi="仿宋" w:hint="eastAsia"/>
                <w:sz w:val="24"/>
              </w:rPr>
              <w:t>精细化学品生产技术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570207</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工业分析技术</w:t>
            </w:r>
          </w:p>
        </w:tc>
        <w:tc>
          <w:tcPr>
            <w:tcW w:w="1560" w:type="dxa"/>
            <w:gridSpan w:val="2"/>
            <w:vAlign w:val="center"/>
          </w:tcPr>
          <w:p w:rsidR="00470E95" w:rsidRDefault="00606557">
            <w:pPr>
              <w:spacing w:line="440" w:lineRule="exact"/>
              <w:rPr>
                <w:rFonts w:ascii="仿宋" w:eastAsia="仿宋" w:hAnsi="仿宋"/>
                <w:sz w:val="24"/>
              </w:rPr>
            </w:pPr>
            <w:r>
              <w:rPr>
                <w:rFonts w:ascii="仿宋" w:eastAsia="仿宋" w:hAnsi="仿宋"/>
                <w:sz w:val="24"/>
              </w:rPr>
              <w:t>530208</w:t>
            </w:r>
          </w:p>
        </w:tc>
        <w:tc>
          <w:tcPr>
            <w:tcW w:w="3156" w:type="dxa"/>
            <w:gridSpan w:val="4"/>
            <w:vAlign w:val="center"/>
          </w:tcPr>
          <w:p w:rsidR="00470E95" w:rsidRDefault="00606557">
            <w:pPr>
              <w:spacing w:line="440" w:lineRule="exact"/>
              <w:rPr>
                <w:rFonts w:ascii="仿宋" w:eastAsia="仿宋" w:hAnsi="仿宋"/>
                <w:sz w:val="24"/>
              </w:rPr>
            </w:pPr>
            <w:r>
              <w:rPr>
                <w:rFonts w:ascii="仿宋" w:eastAsia="仿宋" w:hAnsi="仿宋" w:hint="eastAsia"/>
                <w:sz w:val="24"/>
              </w:rPr>
              <w:t>工业分析与检验</w:t>
            </w:r>
          </w:p>
        </w:tc>
      </w:tr>
      <w:tr w:rsidR="00470E95">
        <w:trPr>
          <w:trHeight w:val="284"/>
          <w:jc w:val="center"/>
        </w:trPr>
        <w:tc>
          <w:tcPr>
            <w:tcW w:w="4753" w:type="dxa"/>
            <w:gridSpan w:val="2"/>
            <w:vAlign w:val="center"/>
          </w:tcPr>
          <w:p w:rsidR="00470E95" w:rsidRDefault="00606557">
            <w:pPr>
              <w:spacing w:line="440" w:lineRule="exact"/>
              <w:rPr>
                <w:rFonts w:ascii="仿宋" w:eastAsia="仿宋" w:hAnsi="仿宋"/>
                <w:sz w:val="24"/>
              </w:rPr>
            </w:pPr>
            <w:r>
              <w:rPr>
                <w:rFonts w:ascii="黑体" w:eastAsia="黑体" w:hAnsi="黑体" w:hint="eastAsia"/>
                <w:bCs/>
                <w:color w:val="000000"/>
                <w:kern w:val="0"/>
                <w:sz w:val="24"/>
              </w:rPr>
              <w:t>59食品药品与粮食大类</w:t>
            </w:r>
          </w:p>
        </w:tc>
        <w:tc>
          <w:tcPr>
            <w:tcW w:w="4716" w:type="dxa"/>
            <w:gridSpan w:val="6"/>
            <w:vAlign w:val="center"/>
          </w:tcPr>
          <w:p w:rsidR="00470E95" w:rsidRDefault="00606557">
            <w:pPr>
              <w:spacing w:line="440" w:lineRule="exact"/>
              <w:rPr>
                <w:rFonts w:ascii="仿宋" w:eastAsia="仿宋" w:hAnsi="仿宋"/>
                <w:sz w:val="24"/>
              </w:rPr>
            </w:pPr>
            <w:r>
              <w:rPr>
                <w:rFonts w:ascii="黑体" w:eastAsia="黑体" w:hAnsi="黑体" w:cs="黑体" w:hint="eastAsia"/>
                <w:color w:val="000000"/>
                <w:kern w:val="0"/>
                <w:sz w:val="24"/>
              </w:rPr>
              <w:t>53生化与药品大类</w:t>
            </w:r>
          </w:p>
        </w:tc>
      </w:tr>
      <w:tr w:rsidR="00470E95">
        <w:trPr>
          <w:trHeight w:val="284"/>
          <w:jc w:val="center"/>
        </w:trPr>
        <w:tc>
          <w:tcPr>
            <w:tcW w:w="4753" w:type="dxa"/>
            <w:gridSpan w:val="2"/>
            <w:vAlign w:val="center"/>
          </w:tcPr>
          <w:p w:rsidR="00470E95" w:rsidRDefault="00606557">
            <w:pPr>
              <w:spacing w:line="440" w:lineRule="exact"/>
              <w:rPr>
                <w:rFonts w:ascii="黑体" w:eastAsia="黑体" w:hAnsi="黑体"/>
                <w:bCs/>
                <w:color w:val="000000"/>
                <w:kern w:val="0"/>
                <w:sz w:val="24"/>
              </w:rPr>
            </w:pPr>
            <w:r>
              <w:rPr>
                <w:rFonts w:ascii="仿宋" w:eastAsia="仿宋" w:hAnsi="仿宋" w:hint="eastAsia"/>
                <w:b/>
                <w:bCs/>
                <w:color w:val="000000"/>
                <w:kern w:val="0"/>
                <w:sz w:val="24"/>
              </w:rPr>
              <w:t>5902药品制造类</w:t>
            </w:r>
          </w:p>
        </w:tc>
        <w:tc>
          <w:tcPr>
            <w:tcW w:w="4716" w:type="dxa"/>
            <w:gridSpan w:val="6"/>
            <w:vAlign w:val="center"/>
          </w:tcPr>
          <w:p w:rsidR="00470E95" w:rsidRDefault="00606557">
            <w:pPr>
              <w:spacing w:line="440" w:lineRule="exact"/>
              <w:rPr>
                <w:rFonts w:ascii="仿宋" w:eastAsia="仿宋" w:hAnsi="仿宋"/>
                <w:b/>
                <w:bCs/>
                <w:color w:val="000000"/>
                <w:kern w:val="0"/>
                <w:sz w:val="24"/>
              </w:rPr>
            </w:pPr>
            <w:r>
              <w:rPr>
                <w:rFonts w:ascii="仿宋" w:eastAsia="仿宋" w:hAnsi="仿宋" w:hint="eastAsia"/>
                <w:b/>
                <w:bCs/>
                <w:color w:val="000000"/>
                <w:kern w:val="0"/>
                <w:sz w:val="24"/>
              </w:rPr>
              <w:t>5303制药技术类</w:t>
            </w:r>
          </w:p>
        </w:tc>
      </w:tr>
      <w:tr w:rsidR="00470E95">
        <w:trPr>
          <w:trHeight w:val="284"/>
          <w:jc w:val="center"/>
        </w:trPr>
        <w:tc>
          <w:tcPr>
            <w:tcW w:w="1753"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590202</w:t>
            </w:r>
          </w:p>
        </w:tc>
        <w:tc>
          <w:tcPr>
            <w:tcW w:w="3000"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药品生产技术</w:t>
            </w: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530301</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生化制药技术</w:t>
            </w:r>
          </w:p>
        </w:tc>
      </w:tr>
      <w:tr w:rsidR="00470E95">
        <w:trPr>
          <w:trHeight w:val="284"/>
          <w:jc w:val="center"/>
        </w:trPr>
        <w:tc>
          <w:tcPr>
            <w:tcW w:w="1753" w:type="dxa"/>
            <w:vMerge/>
            <w:vAlign w:val="center"/>
          </w:tcPr>
          <w:p w:rsidR="00470E95" w:rsidRDefault="00470E95">
            <w:pPr>
              <w:widowControl/>
              <w:spacing w:line="440" w:lineRule="exact"/>
              <w:jc w:val="center"/>
              <w:rPr>
                <w:rFonts w:ascii="仿宋" w:eastAsia="仿宋" w:hAnsi="仿宋"/>
                <w:b/>
                <w:bCs/>
                <w:color w:val="000000"/>
                <w:kern w:val="0"/>
                <w:sz w:val="24"/>
              </w:rPr>
            </w:pPr>
          </w:p>
        </w:tc>
        <w:tc>
          <w:tcPr>
            <w:tcW w:w="3000" w:type="dxa"/>
            <w:vMerge/>
            <w:vAlign w:val="center"/>
          </w:tcPr>
          <w:p w:rsidR="00470E95" w:rsidRDefault="00470E95">
            <w:pPr>
              <w:widowControl/>
              <w:spacing w:line="440" w:lineRule="exact"/>
              <w:jc w:val="center"/>
              <w:rPr>
                <w:rFonts w:ascii="仿宋" w:eastAsia="仿宋" w:hAnsi="仿宋"/>
                <w:b/>
                <w:bCs/>
                <w:color w:val="000000"/>
                <w:kern w:val="0"/>
                <w:sz w:val="24"/>
              </w:rPr>
            </w:pP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530302</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生物制药技术</w:t>
            </w:r>
          </w:p>
        </w:tc>
      </w:tr>
      <w:tr w:rsidR="00470E95">
        <w:trPr>
          <w:trHeight w:val="284"/>
          <w:jc w:val="center"/>
        </w:trPr>
        <w:tc>
          <w:tcPr>
            <w:tcW w:w="1753" w:type="dxa"/>
            <w:vMerge/>
            <w:vAlign w:val="center"/>
          </w:tcPr>
          <w:p w:rsidR="00470E95" w:rsidRDefault="00470E95">
            <w:pPr>
              <w:spacing w:line="440" w:lineRule="exact"/>
              <w:ind w:firstLineChars="957" w:firstLine="2249"/>
              <w:rPr>
                <w:rFonts w:ascii="仿宋" w:eastAsia="仿宋" w:hAnsi="仿宋"/>
                <w:sz w:val="24"/>
              </w:rPr>
            </w:pPr>
          </w:p>
        </w:tc>
        <w:tc>
          <w:tcPr>
            <w:tcW w:w="3000" w:type="dxa"/>
            <w:vMerge/>
            <w:vAlign w:val="center"/>
          </w:tcPr>
          <w:p w:rsidR="00470E95" w:rsidRDefault="00470E95">
            <w:pPr>
              <w:spacing w:line="440" w:lineRule="exact"/>
              <w:ind w:firstLineChars="957" w:firstLine="2249"/>
              <w:rPr>
                <w:rFonts w:ascii="仿宋" w:eastAsia="仿宋" w:hAnsi="仿宋"/>
                <w:sz w:val="24"/>
              </w:rPr>
            </w:pP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530303</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化学制药技术</w:t>
            </w:r>
          </w:p>
        </w:tc>
      </w:tr>
      <w:tr w:rsidR="00470E95">
        <w:trPr>
          <w:trHeight w:val="284"/>
          <w:jc w:val="center"/>
        </w:trPr>
        <w:tc>
          <w:tcPr>
            <w:tcW w:w="1753" w:type="dxa"/>
            <w:vMerge/>
            <w:vAlign w:val="center"/>
          </w:tcPr>
          <w:p w:rsidR="00470E95" w:rsidRDefault="00470E95">
            <w:pPr>
              <w:spacing w:line="440" w:lineRule="exact"/>
              <w:ind w:firstLineChars="957" w:firstLine="2249"/>
              <w:rPr>
                <w:rFonts w:ascii="仿宋" w:eastAsia="仿宋" w:hAnsi="仿宋"/>
                <w:sz w:val="24"/>
              </w:rPr>
            </w:pPr>
          </w:p>
        </w:tc>
        <w:tc>
          <w:tcPr>
            <w:tcW w:w="3000" w:type="dxa"/>
            <w:vMerge/>
            <w:vAlign w:val="center"/>
          </w:tcPr>
          <w:p w:rsidR="00470E95" w:rsidRDefault="00470E95">
            <w:pPr>
              <w:spacing w:line="440" w:lineRule="exact"/>
              <w:ind w:firstLineChars="957" w:firstLine="2249"/>
              <w:rPr>
                <w:rFonts w:ascii="仿宋" w:eastAsia="仿宋" w:hAnsi="仿宋"/>
                <w:sz w:val="24"/>
              </w:rPr>
            </w:pP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530304</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中药制药技术</w:t>
            </w:r>
          </w:p>
        </w:tc>
      </w:tr>
      <w:tr w:rsidR="00470E95">
        <w:trPr>
          <w:trHeight w:val="284"/>
          <w:jc w:val="center"/>
        </w:trPr>
        <w:tc>
          <w:tcPr>
            <w:tcW w:w="1753" w:type="dxa"/>
            <w:vMerge/>
            <w:vAlign w:val="center"/>
          </w:tcPr>
          <w:p w:rsidR="00470E95" w:rsidRDefault="00470E95">
            <w:pPr>
              <w:spacing w:line="440" w:lineRule="exact"/>
              <w:ind w:firstLineChars="957" w:firstLine="2249"/>
              <w:rPr>
                <w:rFonts w:ascii="仿宋" w:eastAsia="仿宋" w:hAnsi="仿宋"/>
                <w:sz w:val="24"/>
              </w:rPr>
            </w:pPr>
          </w:p>
        </w:tc>
        <w:tc>
          <w:tcPr>
            <w:tcW w:w="3000" w:type="dxa"/>
            <w:vMerge/>
            <w:vAlign w:val="center"/>
          </w:tcPr>
          <w:p w:rsidR="00470E95" w:rsidRDefault="00470E95">
            <w:pPr>
              <w:spacing w:line="440" w:lineRule="exact"/>
              <w:ind w:firstLineChars="957" w:firstLine="2249"/>
              <w:rPr>
                <w:rFonts w:ascii="仿宋" w:eastAsia="仿宋" w:hAnsi="仿宋"/>
                <w:sz w:val="24"/>
              </w:rPr>
            </w:pP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530305</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药物制剂技术</w:t>
            </w:r>
          </w:p>
        </w:tc>
      </w:tr>
      <w:tr w:rsidR="00470E95">
        <w:trPr>
          <w:trHeight w:val="284"/>
          <w:jc w:val="center"/>
        </w:trPr>
        <w:tc>
          <w:tcPr>
            <w:tcW w:w="1753"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590204</w:t>
            </w:r>
          </w:p>
        </w:tc>
        <w:tc>
          <w:tcPr>
            <w:tcW w:w="3000"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药品质量与安全</w:t>
            </w: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530306</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药物分析技术</w:t>
            </w:r>
          </w:p>
        </w:tc>
      </w:tr>
      <w:tr w:rsidR="00470E95">
        <w:trPr>
          <w:trHeight w:val="284"/>
          <w:jc w:val="center"/>
        </w:trPr>
        <w:tc>
          <w:tcPr>
            <w:tcW w:w="1753" w:type="dxa"/>
            <w:vMerge/>
            <w:vAlign w:val="center"/>
          </w:tcPr>
          <w:p w:rsidR="00470E95" w:rsidRDefault="00470E95">
            <w:pPr>
              <w:spacing w:line="440" w:lineRule="exact"/>
              <w:ind w:firstLineChars="957" w:firstLine="2249"/>
              <w:rPr>
                <w:rFonts w:ascii="仿宋" w:eastAsia="仿宋" w:hAnsi="仿宋"/>
                <w:sz w:val="24"/>
              </w:rPr>
            </w:pPr>
          </w:p>
        </w:tc>
        <w:tc>
          <w:tcPr>
            <w:tcW w:w="3000" w:type="dxa"/>
            <w:vMerge/>
            <w:vAlign w:val="center"/>
          </w:tcPr>
          <w:p w:rsidR="00470E95" w:rsidRDefault="00470E95">
            <w:pPr>
              <w:spacing w:line="440" w:lineRule="exact"/>
              <w:ind w:firstLineChars="957" w:firstLine="2249"/>
              <w:rPr>
                <w:rFonts w:ascii="仿宋" w:eastAsia="仿宋" w:hAnsi="仿宋"/>
                <w:sz w:val="24"/>
              </w:rPr>
            </w:pP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sz w:val="24"/>
              </w:rPr>
              <w:t>530401</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食品药品监督管理</w:t>
            </w:r>
          </w:p>
        </w:tc>
      </w:tr>
      <w:tr w:rsidR="00470E95">
        <w:trPr>
          <w:trHeight w:val="284"/>
          <w:jc w:val="center"/>
        </w:trPr>
        <w:tc>
          <w:tcPr>
            <w:tcW w:w="1753" w:type="dxa"/>
            <w:vMerge/>
            <w:vAlign w:val="center"/>
          </w:tcPr>
          <w:p w:rsidR="00470E95" w:rsidRDefault="00470E95">
            <w:pPr>
              <w:spacing w:line="440" w:lineRule="exact"/>
              <w:ind w:firstLineChars="957" w:firstLine="2249"/>
              <w:rPr>
                <w:rFonts w:ascii="仿宋" w:eastAsia="仿宋" w:hAnsi="仿宋"/>
                <w:sz w:val="24"/>
              </w:rPr>
            </w:pPr>
          </w:p>
        </w:tc>
        <w:tc>
          <w:tcPr>
            <w:tcW w:w="3000" w:type="dxa"/>
            <w:vMerge/>
            <w:vAlign w:val="center"/>
          </w:tcPr>
          <w:p w:rsidR="00470E95" w:rsidRDefault="00470E95">
            <w:pPr>
              <w:spacing w:line="440" w:lineRule="exact"/>
              <w:ind w:firstLineChars="957" w:firstLine="2249"/>
              <w:rPr>
                <w:rFonts w:ascii="仿宋" w:eastAsia="仿宋" w:hAnsi="仿宋"/>
                <w:sz w:val="24"/>
              </w:rPr>
            </w:pP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sz w:val="24"/>
              </w:rPr>
              <w:t>530402</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药品质量检测技术</w:t>
            </w:r>
          </w:p>
        </w:tc>
      </w:tr>
      <w:tr w:rsidR="00470E95">
        <w:trPr>
          <w:trHeight w:val="284"/>
          <w:jc w:val="center"/>
        </w:trPr>
        <w:tc>
          <w:tcPr>
            <w:tcW w:w="4753" w:type="dxa"/>
            <w:gridSpan w:val="2"/>
            <w:vAlign w:val="center"/>
          </w:tcPr>
          <w:p w:rsidR="00470E95" w:rsidRDefault="00606557">
            <w:pPr>
              <w:spacing w:line="440" w:lineRule="exact"/>
              <w:rPr>
                <w:rFonts w:ascii="仿宋" w:eastAsia="仿宋" w:hAnsi="仿宋"/>
                <w:b/>
                <w:bCs/>
                <w:color w:val="000000"/>
                <w:kern w:val="0"/>
                <w:sz w:val="24"/>
              </w:rPr>
            </w:pPr>
            <w:r>
              <w:rPr>
                <w:rFonts w:ascii="仿宋" w:eastAsia="仿宋" w:hAnsi="仿宋" w:hint="eastAsia"/>
                <w:b/>
                <w:bCs/>
                <w:color w:val="000000"/>
                <w:kern w:val="0"/>
                <w:sz w:val="24"/>
              </w:rPr>
              <w:t>5903食品药品管理类</w:t>
            </w:r>
          </w:p>
        </w:tc>
        <w:tc>
          <w:tcPr>
            <w:tcW w:w="4716" w:type="dxa"/>
            <w:gridSpan w:val="6"/>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b/>
                <w:bCs/>
                <w:color w:val="000000"/>
                <w:kern w:val="0"/>
                <w:sz w:val="24"/>
              </w:rPr>
              <w:t>5304</w:t>
            </w:r>
            <w:r>
              <w:rPr>
                <w:rFonts w:ascii="仿宋" w:eastAsia="仿宋" w:hAnsi="仿宋" w:hint="eastAsia"/>
                <w:b/>
                <w:bCs/>
                <w:color w:val="000000"/>
                <w:kern w:val="0"/>
                <w:sz w:val="24"/>
              </w:rPr>
              <w:t>食品药品管理类</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590301</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药品经营与管理</w:t>
            </w: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sz w:val="24"/>
              </w:rPr>
              <w:t>530403</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药品经营与管理</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lastRenderedPageBreak/>
              <w:t>590303</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保健品开发与管理</w:t>
            </w:r>
          </w:p>
        </w:tc>
        <w:tc>
          <w:tcPr>
            <w:tcW w:w="1590" w:type="dxa"/>
            <w:gridSpan w:val="3"/>
            <w:vAlign w:val="center"/>
          </w:tcPr>
          <w:p w:rsidR="00470E95" w:rsidRDefault="00606557">
            <w:pPr>
              <w:spacing w:line="440" w:lineRule="exact"/>
              <w:rPr>
                <w:rFonts w:ascii="仿宋" w:eastAsia="仿宋" w:hAnsi="仿宋"/>
                <w:sz w:val="24"/>
              </w:rPr>
            </w:pPr>
            <w:r>
              <w:rPr>
                <w:rFonts w:ascii="仿宋" w:eastAsia="仿宋" w:hAnsi="仿宋"/>
                <w:sz w:val="24"/>
              </w:rPr>
              <w:t>530404</w:t>
            </w:r>
          </w:p>
        </w:tc>
        <w:tc>
          <w:tcPr>
            <w:tcW w:w="3126" w:type="dxa"/>
            <w:gridSpan w:val="3"/>
            <w:vAlign w:val="center"/>
          </w:tcPr>
          <w:p w:rsidR="00470E95" w:rsidRDefault="00606557">
            <w:pPr>
              <w:spacing w:line="440" w:lineRule="exact"/>
              <w:rPr>
                <w:rFonts w:ascii="仿宋" w:eastAsia="仿宋" w:hAnsi="仿宋"/>
                <w:sz w:val="24"/>
              </w:rPr>
            </w:pPr>
            <w:r>
              <w:rPr>
                <w:rFonts w:ascii="仿宋" w:eastAsia="仿宋" w:hAnsi="仿宋" w:hint="eastAsia"/>
                <w:sz w:val="24"/>
              </w:rPr>
              <w:t>保健品开发与管理</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590305</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食品药品监督管理</w:t>
            </w:r>
          </w:p>
        </w:tc>
        <w:tc>
          <w:tcPr>
            <w:tcW w:w="1590" w:type="dxa"/>
            <w:gridSpan w:val="3"/>
            <w:vAlign w:val="center"/>
          </w:tcPr>
          <w:p w:rsidR="00470E95" w:rsidRDefault="00470E95">
            <w:pPr>
              <w:spacing w:line="440" w:lineRule="exact"/>
              <w:rPr>
                <w:rFonts w:ascii="仿宋" w:eastAsia="仿宋" w:hAnsi="仿宋"/>
                <w:sz w:val="24"/>
              </w:rPr>
            </w:pPr>
          </w:p>
        </w:tc>
        <w:tc>
          <w:tcPr>
            <w:tcW w:w="3126" w:type="dxa"/>
            <w:gridSpan w:val="3"/>
            <w:vAlign w:val="center"/>
          </w:tcPr>
          <w:p w:rsidR="00470E95" w:rsidRDefault="00470E95">
            <w:pPr>
              <w:spacing w:line="440" w:lineRule="exact"/>
              <w:rPr>
                <w:rFonts w:ascii="仿宋" w:eastAsia="仿宋" w:hAnsi="仿宋"/>
                <w:sz w:val="24"/>
              </w:rPr>
            </w:pPr>
          </w:p>
        </w:tc>
      </w:tr>
      <w:tr w:rsidR="00470E95">
        <w:trPr>
          <w:trHeight w:val="284"/>
          <w:jc w:val="center"/>
        </w:trPr>
        <w:tc>
          <w:tcPr>
            <w:tcW w:w="4753" w:type="dxa"/>
            <w:gridSpan w:val="2"/>
            <w:vAlign w:val="center"/>
          </w:tcPr>
          <w:p w:rsidR="00470E95" w:rsidRDefault="00606557">
            <w:pPr>
              <w:spacing w:line="440" w:lineRule="exact"/>
              <w:rPr>
                <w:rFonts w:ascii="黑体" w:eastAsia="黑体" w:hAnsi="黑体" w:cs="黑体"/>
                <w:sz w:val="24"/>
              </w:rPr>
            </w:pPr>
            <w:r>
              <w:rPr>
                <w:rFonts w:ascii="黑体" w:eastAsia="黑体" w:hAnsi="黑体" w:cs="黑体" w:hint="eastAsia"/>
                <w:sz w:val="24"/>
              </w:rPr>
              <w:t>62</w:t>
            </w:r>
            <w:r>
              <w:rPr>
                <w:rFonts w:ascii="黑体" w:eastAsia="黑体" w:hAnsi="黑体" w:cs="黑体" w:hint="eastAsia"/>
                <w:color w:val="000000"/>
                <w:kern w:val="0"/>
                <w:sz w:val="24"/>
              </w:rPr>
              <w:t>医药卫生大类</w:t>
            </w:r>
          </w:p>
        </w:tc>
        <w:tc>
          <w:tcPr>
            <w:tcW w:w="4716" w:type="dxa"/>
            <w:gridSpan w:val="6"/>
            <w:vAlign w:val="center"/>
          </w:tcPr>
          <w:p w:rsidR="00470E95" w:rsidRDefault="00606557">
            <w:pPr>
              <w:spacing w:line="440" w:lineRule="exact"/>
              <w:rPr>
                <w:rFonts w:ascii="黑体" w:eastAsia="黑体" w:hAnsi="黑体" w:cs="黑体"/>
                <w:sz w:val="24"/>
              </w:rPr>
            </w:pPr>
            <w:r>
              <w:rPr>
                <w:rFonts w:ascii="黑体" w:eastAsia="黑体" w:hAnsi="黑体" w:cs="黑体" w:hint="eastAsia"/>
                <w:color w:val="000000"/>
                <w:kern w:val="0"/>
                <w:sz w:val="24"/>
              </w:rPr>
              <w:t>63医药卫生大类</w:t>
            </w:r>
          </w:p>
        </w:tc>
      </w:tr>
      <w:tr w:rsidR="00470E95">
        <w:trPr>
          <w:trHeight w:val="284"/>
          <w:jc w:val="center"/>
        </w:trPr>
        <w:tc>
          <w:tcPr>
            <w:tcW w:w="4753" w:type="dxa"/>
            <w:gridSpan w:val="2"/>
            <w:vAlign w:val="center"/>
          </w:tcPr>
          <w:p w:rsidR="00470E95" w:rsidRDefault="00606557">
            <w:pPr>
              <w:widowControl/>
              <w:spacing w:line="440" w:lineRule="exact"/>
              <w:jc w:val="left"/>
              <w:rPr>
                <w:rFonts w:ascii="仿宋" w:eastAsia="仿宋" w:hAnsi="仿宋"/>
                <w:b/>
                <w:bCs/>
                <w:color w:val="000000"/>
                <w:kern w:val="0"/>
                <w:sz w:val="24"/>
              </w:rPr>
            </w:pPr>
            <w:r>
              <w:rPr>
                <w:rFonts w:ascii="仿宋" w:eastAsia="仿宋" w:hAnsi="仿宋" w:hint="eastAsia"/>
                <w:b/>
                <w:bCs/>
                <w:color w:val="000000"/>
                <w:kern w:val="0"/>
                <w:sz w:val="24"/>
              </w:rPr>
              <w:t>6201临床医学类</w:t>
            </w:r>
          </w:p>
        </w:tc>
        <w:tc>
          <w:tcPr>
            <w:tcW w:w="4716" w:type="dxa"/>
            <w:gridSpan w:val="6"/>
            <w:vAlign w:val="center"/>
          </w:tcPr>
          <w:p w:rsidR="00470E95" w:rsidRDefault="00606557">
            <w:pPr>
              <w:widowControl/>
              <w:spacing w:line="440" w:lineRule="exact"/>
              <w:jc w:val="left"/>
              <w:rPr>
                <w:rFonts w:ascii="仿宋" w:eastAsia="仿宋" w:hAnsi="仿宋"/>
                <w:b/>
                <w:bCs/>
                <w:color w:val="000000"/>
                <w:kern w:val="0"/>
                <w:sz w:val="24"/>
              </w:rPr>
            </w:pPr>
            <w:r>
              <w:rPr>
                <w:rFonts w:ascii="仿宋" w:eastAsia="仿宋" w:hAnsi="仿宋"/>
                <w:b/>
                <w:bCs/>
                <w:color w:val="000000"/>
                <w:kern w:val="0"/>
                <w:sz w:val="24"/>
              </w:rPr>
              <w:t>6301</w:t>
            </w:r>
            <w:r>
              <w:rPr>
                <w:rFonts w:ascii="仿宋" w:eastAsia="仿宋" w:hAnsi="仿宋" w:hint="eastAsia"/>
                <w:b/>
                <w:bCs/>
                <w:color w:val="000000"/>
                <w:kern w:val="0"/>
                <w:sz w:val="24"/>
              </w:rPr>
              <w:t>临床医学类</w:t>
            </w:r>
          </w:p>
        </w:tc>
      </w:tr>
      <w:tr w:rsidR="00470E95">
        <w:trPr>
          <w:trHeight w:val="284"/>
          <w:jc w:val="center"/>
        </w:trPr>
        <w:tc>
          <w:tcPr>
            <w:tcW w:w="1753"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0101</w:t>
            </w:r>
            <w:r>
              <w:rPr>
                <w:rFonts w:ascii="仿宋" w:eastAsia="仿宋" w:hAnsi="仿宋" w:hint="eastAsia"/>
                <w:sz w:val="24"/>
              </w:rPr>
              <w:t>K</w:t>
            </w:r>
          </w:p>
        </w:tc>
        <w:tc>
          <w:tcPr>
            <w:tcW w:w="3000"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sz w:val="24"/>
              </w:rPr>
              <w:t>临床医学</w:t>
            </w:r>
          </w:p>
        </w:tc>
        <w:tc>
          <w:tcPr>
            <w:tcW w:w="1635" w:type="dxa"/>
            <w:gridSpan w:val="4"/>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sz w:val="24"/>
              </w:rPr>
              <w:t>630101</w:t>
            </w:r>
          </w:p>
        </w:tc>
        <w:tc>
          <w:tcPr>
            <w:tcW w:w="3081" w:type="dxa"/>
            <w:gridSpan w:val="2"/>
            <w:vAlign w:val="center"/>
          </w:tcPr>
          <w:p w:rsidR="00470E95" w:rsidRDefault="00606557">
            <w:pPr>
              <w:spacing w:line="440" w:lineRule="exact"/>
              <w:rPr>
                <w:rFonts w:ascii="仿宋" w:eastAsia="仿宋" w:hAnsi="仿宋"/>
                <w:b/>
                <w:bCs/>
                <w:color w:val="000000"/>
                <w:kern w:val="0"/>
                <w:sz w:val="24"/>
              </w:rPr>
            </w:pPr>
            <w:r>
              <w:rPr>
                <w:rFonts w:ascii="仿宋" w:eastAsia="仿宋" w:hAnsi="仿宋" w:hint="eastAsia"/>
                <w:sz w:val="24"/>
              </w:rPr>
              <w:t>临床医学</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010</w:t>
            </w:r>
            <w:r>
              <w:rPr>
                <w:rFonts w:ascii="仿宋" w:eastAsia="仿宋" w:hAnsi="仿宋" w:hint="eastAsia"/>
                <w:sz w:val="24"/>
              </w:rPr>
              <w:t>2K</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口腔医学</w:t>
            </w:r>
          </w:p>
        </w:tc>
        <w:tc>
          <w:tcPr>
            <w:tcW w:w="1635" w:type="dxa"/>
            <w:gridSpan w:val="4"/>
            <w:vAlign w:val="center"/>
          </w:tcPr>
          <w:p w:rsidR="00470E95" w:rsidRDefault="00606557">
            <w:pPr>
              <w:spacing w:line="440" w:lineRule="exact"/>
              <w:rPr>
                <w:rFonts w:ascii="仿宋" w:eastAsia="仿宋" w:hAnsi="仿宋"/>
                <w:sz w:val="24"/>
              </w:rPr>
            </w:pPr>
            <w:r>
              <w:rPr>
                <w:rFonts w:ascii="仿宋" w:eastAsia="仿宋" w:hAnsi="仿宋"/>
                <w:sz w:val="24"/>
              </w:rPr>
              <w:t>630102</w:t>
            </w:r>
          </w:p>
        </w:tc>
        <w:tc>
          <w:tcPr>
            <w:tcW w:w="3081" w:type="dxa"/>
            <w:gridSpan w:val="2"/>
            <w:vAlign w:val="center"/>
          </w:tcPr>
          <w:p w:rsidR="00470E95" w:rsidRDefault="00606557">
            <w:pPr>
              <w:spacing w:line="440" w:lineRule="exact"/>
              <w:rPr>
                <w:rFonts w:ascii="仿宋" w:eastAsia="仿宋" w:hAnsi="仿宋"/>
                <w:sz w:val="24"/>
              </w:rPr>
            </w:pPr>
            <w:r>
              <w:rPr>
                <w:rFonts w:ascii="仿宋" w:eastAsia="仿宋" w:hAnsi="仿宋" w:hint="eastAsia"/>
                <w:sz w:val="24"/>
              </w:rPr>
              <w:t>口腔医学</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010</w:t>
            </w:r>
            <w:r>
              <w:rPr>
                <w:rFonts w:ascii="仿宋" w:eastAsia="仿宋" w:hAnsi="仿宋" w:hint="eastAsia"/>
                <w:sz w:val="24"/>
              </w:rPr>
              <w:t>3K</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中医学</w:t>
            </w:r>
          </w:p>
        </w:tc>
        <w:tc>
          <w:tcPr>
            <w:tcW w:w="1635" w:type="dxa"/>
            <w:gridSpan w:val="4"/>
            <w:vAlign w:val="center"/>
          </w:tcPr>
          <w:p w:rsidR="00470E95" w:rsidRDefault="00606557">
            <w:pPr>
              <w:spacing w:line="440" w:lineRule="exact"/>
              <w:rPr>
                <w:rFonts w:ascii="仿宋" w:eastAsia="仿宋" w:hAnsi="仿宋"/>
                <w:sz w:val="24"/>
              </w:rPr>
            </w:pPr>
            <w:r>
              <w:rPr>
                <w:rFonts w:ascii="仿宋" w:eastAsia="仿宋" w:hAnsi="仿宋"/>
                <w:sz w:val="24"/>
              </w:rPr>
              <w:t>630103</w:t>
            </w:r>
          </w:p>
        </w:tc>
        <w:tc>
          <w:tcPr>
            <w:tcW w:w="3081" w:type="dxa"/>
            <w:gridSpan w:val="2"/>
            <w:vAlign w:val="center"/>
          </w:tcPr>
          <w:p w:rsidR="00470E95" w:rsidRDefault="00606557">
            <w:pPr>
              <w:spacing w:line="440" w:lineRule="exact"/>
              <w:rPr>
                <w:rFonts w:ascii="仿宋" w:eastAsia="仿宋" w:hAnsi="仿宋"/>
                <w:sz w:val="24"/>
              </w:rPr>
            </w:pPr>
            <w:r>
              <w:rPr>
                <w:rFonts w:ascii="仿宋" w:eastAsia="仿宋" w:hAnsi="仿宋" w:hint="eastAsia"/>
                <w:sz w:val="24"/>
              </w:rPr>
              <w:t>中医学</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010</w:t>
            </w:r>
            <w:r>
              <w:rPr>
                <w:rFonts w:ascii="仿宋" w:eastAsia="仿宋" w:hAnsi="仿宋" w:hint="eastAsia"/>
                <w:sz w:val="24"/>
              </w:rPr>
              <w:t>6K</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蒙医学</w:t>
            </w:r>
          </w:p>
        </w:tc>
        <w:tc>
          <w:tcPr>
            <w:tcW w:w="1635" w:type="dxa"/>
            <w:gridSpan w:val="4"/>
            <w:vAlign w:val="center"/>
          </w:tcPr>
          <w:p w:rsidR="00470E95" w:rsidRDefault="00606557">
            <w:pPr>
              <w:spacing w:line="440" w:lineRule="exact"/>
              <w:rPr>
                <w:rFonts w:ascii="仿宋" w:eastAsia="仿宋" w:hAnsi="仿宋"/>
                <w:sz w:val="24"/>
              </w:rPr>
            </w:pPr>
            <w:r>
              <w:rPr>
                <w:rFonts w:ascii="仿宋" w:eastAsia="仿宋" w:hAnsi="仿宋"/>
                <w:sz w:val="24"/>
              </w:rPr>
              <w:t>630104</w:t>
            </w:r>
          </w:p>
        </w:tc>
        <w:tc>
          <w:tcPr>
            <w:tcW w:w="3081" w:type="dxa"/>
            <w:gridSpan w:val="2"/>
            <w:vAlign w:val="center"/>
          </w:tcPr>
          <w:p w:rsidR="00470E95" w:rsidRDefault="00606557">
            <w:pPr>
              <w:spacing w:line="440" w:lineRule="exact"/>
              <w:rPr>
                <w:rFonts w:ascii="仿宋" w:eastAsia="仿宋" w:hAnsi="仿宋"/>
                <w:sz w:val="24"/>
              </w:rPr>
            </w:pPr>
            <w:r>
              <w:rPr>
                <w:rFonts w:ascii="仿宋" w:eastAsia="仿宋" w:hAnsi="仿宋" w:hint="eastAsia"/>
                <w:sz w:val="24"/>
              </w:rPr>
              <w:t>蒙医学</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010</w:t>
            </w:r>
            <w:r>
              <w:rPr>
                <w:rFonts w:ascii="仿宋" w:eastAsia="仿宋" w:hAnsi="仿宋" w:hint="eastAsia"/>
                <w:sz w:val="24"/>
              </w:rPr>
              <w:t>7K</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藏医学</w:t>
            </w:r>
          </w:p>
        </w:tc>
        <w:tc>
          <w:tcPr>
            <w:tcW w:w="1635" w:type="dxa"/>
            <w:gridSpan w:val="4"/>
            <w:vAlign w:val="center"/>
          </w:tcPr>
          <w:p w:rsidR="00470E95" w:rsidRDefault="00606557">
            <w:pPr>
              <w:spacing w:line="440" w:lineRule="exact"/>
              <w:rPr>
                <w:rFonts w:ascii="仿宋" w:eastAsia="仿宋" w:hAnsi="仿宋"/>
                <w:sz w:val="24"/>
              </w:rPr>
            </w:pPr>
            <w:r>
              <w:rPr>
                <w:rFonts w:ascii="仿宋" w:eastAsia="仿宋" w:hAnsi="仿宋"/>
                <w:sz w:val="24"/>
              </w:rPr>
              <w:t>630105</w:t>
            </w:r>
          </w:p>
        </w:tc>
        <w:tc>
          <w:tcPr>
            <w:tcW w:w="3081" w:type="dxa"/>
            <w:gridSpan w:val="2"/>
            <w:vAlign w:val="center"/>
          </w:tcPr>
          <w:p w:rsidR="00470E95" w:rsidRDefault="00606557">
            <w:pPr>
              <w:spacing w:line="440" w:lineRule="exact"/>
              <w:rPr>
                <w:rFonts w:ascii="仿宋" w:eastAsia="仿宋" w:hAnsi="仿宋"/>
                <w:sz w:val="24"/>
              </w:rPr>
            </w:pPr>
            <w:r>
              <w:rPr>
                <w:rFonts w:ascii="仿宋" w:eastAsia="仿宋" w:hAnsi="仿宋" w:hint="eastAsia"/>
                <w:sz w:val="24"/>
              </w:rPr>
              <w:t>藏医学</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010</w:t>
            </w:r>
            <w:r>
              <w:rPr>
                <w:rFonts w:ascii="仿宋" w:eastAsia="仿宋" w:hAnsi="仿宋" w:hint="eastAsia"/>
                <w:sz w:val="24"/>
              </w:rPr>
              <w:t>8K</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维医学</w:t>
            </w:r>
          </w:p>
        </w:tc>
        <w:tc>
          <w:tcPr>
            <w:tcW w:w="1635" w:type="dxa"/>
            <w:gridSpan w:val="4"/>
            <w:vAlign w:val="center"/>
          </w:tcPr>
          <w:p w:rsidR="00470E95" w:rsidRDefault="00606557">
            <w:pPr>
              <w:spacing w:line="440" w:lineRule="exact"/>
              <w:rPr>
                <w:rFonts w:ascii="仿宋" w:eastAsia="仿宋" w:hAnsi="仿宋"/>
                <w:sz w:val="24"/>
              </w:rPr>
            </w:pPr>
            <w:r>
              <w:rPr>
                <w:rFonts w:ascii="仿宋" w:eastAsia="仿宋" w:hAnsi="仿宋"/>
                <w:sz w:val="24"/>
              </w:rPr>
              <w:t>630106</w:t>
            </w:r>
          </w:p>
        </w:tc>
        <w:tc>
          <w:tcPr>
            <w:tcW w:w="3081" w:type="dxa"/>
            <w:gridSpan w:val="2"/>
            <w:vAlign w:val="center"/>
          </w:tcPr>
          <w:p w:rsidR="00470E95" w:rsidRDefault="00606557">
            <w:pPr>
              <w:spacing w:line="440" w:lineRule="exact"/>
              <w:rPr>
                <w:rFonts w:ascii="仿宋" w:eastAsia="仿宋" w:hAnsi="仿宋"/>
                <w:sz w:val="24"/>
              </w:rPr>
            </w:pPr>
            <w:r>
              <w:rPr>
                <w:rFonts w:ascii="仿宋" w:eastAsia="仿宋" w:hAnsi="仿宋" w:hint="eastAsia"/>
                <w:sz w:val="24"/>
              </w:rPr>
              <w:t>维医学</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010</w:t>
            </w:r>
            <w:r>
              <w:rPr>
                <w:rFonts w:ascii="仿宋" w:eastAsia="仿宋" w:hAnsi="仿宋" w:hint="eastAsia"/>
                <w:sz w:val="24"/>
              </w:rPr>
              <w:t>5K</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针灸推拿</w:t>
            </w:r>
          </w:p>
        </w:tc>
        <w:tc>
          <w:tcPr>
            <w:tcW w:w="1635" w:type="dxa"/>
            <w:gridSpan w:val="4"/>
            <w:vAlign w:val="center"/>
          </w:tcPr>
          <w:p w:rsidR="00470E95" w:rsidRDefault="00606557">
            <w:pPr>
              <w:spacing w:line="440" w:lineRule="exact"/>
              <w:rPr>
                <w:rFonts w:ascii="仿宋" w:eastAsia="仿宋" w:hAnsi="仿宋"/>
                <w:sz w:val="24"/>
              </w:rPr>
            </w:pPr>
            <w:r>
              <w:rPr>
                <w:rFonts w:ascii="仿宋" w:eastAsia="仿宋" w:hAnsi="仿宋"/>
                <w:sz w:val="24"/>
              </w:rPr>
              <w:t>630108</w:t>
            </w:r>
          </w:p>
        </w:tc>
        <w:tc>
          <w:tcPr>
            <w:tcW w:w="3081" w:type="dxa"/>
            <w:gridSpan w:val="2"/>
            <w:vAlign w:val="center"/>
          </w:tcPr>
          <w:p w:rsidR="00470E95" w:rsidRDefault="00606557">
            <w:pPr>
              <w:spacing w:line="440" w:lineRule="exact"/>
              <w:rPr>
                <w:rFonts w:ascii="仿宋" w:eastAsia="仿宋" w:hAnsi="仿宋"/>
                <w:sz w:val="24"/>
              </w:rPr>
            </w:pPr>
            <w:r>
              <w:rPr>
                <w:rFonts w:ascii="仿宋" w:eastAsia="仿宋" w:hAnsi="仿宋" w:hint="eastAsia"/>
                <w:sz w:val="24"/>
              </w:rPr>
              <w:t>针灸推拿</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010</w:t>
            </w:r>
            <w:r>
              <w:rPr>
                <w:rFonts w:ascii="仿宋" w:eastAsia="仿宋" w:hAnsi="仿宋" w:hint="eastAsia"/>
                <w:sz w:val="24"/>
              </w:rPr>
              <w:t>4K</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中医骨伤</w:t>
            </w:r>
          </w:p>
        </w:tc>
        <w:tc>
          <w:tcPr>
            <w:tcW w:w="1635" w:type="dxa"/>
            <w:gridSpan w:val="4"/>
            <w:vAlign w:val="center"/>
          </w:tcPr>
          <w:p w:rsidR="00470E95" w:rsidRDefault="00606557">
            <w:pPr>
              <w:spacing w:line="440" w:lineRule="exact"/>
              <w:rPr>
                <w:rFonts w:ascii="仿宋" w:eastAsia="仿宋" w:hAnsi="仿宋"/>
                <w:sz w:val="24"/>
              </w:rPr>
            </w:pPr>
            <w:r>
              <w:rPr>
                <w:rFonts w:ascii="仿宋" w:eastAsia="仿宋" w:hAnsi="仿宋"/>
                <w:sz w:val="24"/>
              </w:rPr>
              <w:t>630109</w:t>
            </w:r>
          </w:p>
        </w:tc>
        <w:tc>
          <w:tcPr>
            <w:tcW w:w="3081" w:type="dxa"/>
            <w:gridSpan w:val="2"/>
            <w:vAlign w:val="center"/>
          </w:tcPr>
          <w:p w:rsidR="00470E95" w:rsidRDefault="00606557">
            <w:pPr>
              <w:spacing w:line="440" w:lineRule="exact"/>
              <w:rPr>
                <w:rFonts w:ascii="仿宋" w:eastAsia="仿宋" w:hAnsi="仿宋"/>
                <w:sz w:val="24"/>
              </w:rPr>
            </w:pPr>
            <w:r>
              <w:rPr>
                <w:rFonts w:ascii="仿宋" w:eastAsia="仿宋" w:hAnsi="仿宋" w:hint="eastAsia"/>
                <w:sz w:val="24"/>
              </w:rPr>
              <w:t>中医骨伤</w:t>
            </w:r>
          </w:p>
        </w:tc>
      </w:tr>
      <w:tr w:rsidR="00470E95">
        <w:trPr>
          <w:trHeight w:val="284"/>
          <w:jc w:val="center"/>
        </w:trPr>
        <w:tc>
          <w:tcPr>
            <w:tcW w:w="1753" w:type="dxa"/>
            <w:vAlign w:val="center"/>
          </w:tcPr>
          <w:p w:rsidR="00470E95" w:rsidRDefault="00470E95">
            <w:pPr>
              <w:spacing w:line="440" w:lineRule="exact"/>
              <w:rPr>
                <w:rFonts w:ascii="仿宋" w:eastAsia="仿宋" w:hAnsi="仿宋"/>
                <w:sz w:val="24"/>
              </w:rPr>
            </w:pPr>
          </w:p>
        </w:tc>
        <w:tc>
          <w:tcPr>
            <w:tcW w:w="3000" w:type="dxa"/>
            <w:vAlign w:val="center"/>
          </w:tcPr>
          <w:p w:rsidR="00470E95" w:rsidRDefault="00470E95">
            <w:pPr>
              <w:spacing w:line="440" w:lineRule="exact"/>
              <w:rPr>
                <w:rFonts w:ascii="仿宋" w:eastAsia="仿宋" w:hAnsi="仿宋"/>
                <w:sz w:val="24"/>
              </w:rPr>
            </w:pPr>
          </w:p>
        </w:tc>
        <w:tc>
          <w:tcPr>
            <w:tcW w:w="1635" w:type="dxa"/>
            <w:gridSpan w:val="4"/>
            <w:vAlign w:val="center"/>
          </w:tcPr>
          <w:p w:rsidR="00470E95" w:rsidRDefault="00606557">
            <w:pPr>
              <w:spacing w:line="440" w:lineRule="exact"/>
              <w:rPr>
                <w:rFonts w:ascii="仿宋" w:eastAsia="仿宋" w:hAnsi="仿宋"/>
                <w:sz w:val="24"/>
              </w:rPr>
            </w:pPr>
            <w:r>
              <w:rPr>
                <w:rFonts w:ascii="仿宋" w:eastAsia="仿宋" w:hAnsi="仿宋"/>
                <w:sz w:val="24"/>
              </w:rPr>
              <w:t>630107</w:t>
            </w:r>
          </w:p>
        </w:tc>
        <w:tc>
          <w:tcPr>
            <w:tcW w:w="3081" w:type="dxa"/>
            <w:gridSpan w:val="2"/>
            <w:vAlign w:val="center"/>
          </w:tcPr>
          <w:p w:rsidR="00470E95" w:rsidRDefault="00606557">
            <w:pPr>
              <w:spacing w:line="440" w:lineRule="exact"/>
              <w:rPr>
                <w:rFonts w:ascii="仿宋" w:eastAsia="仿宋" w:hAnsi="仿宋"/>
                <w:sz w:val="24"/>
              </w:rPr>
            </w:pPr>
            <w:r>
              <w:rPr>
                <w:rFonts w:ascii="仿宋" w:eastAsia="仿宋" w:hAnsi="仿宋" w:hint="eastAsia"/>
                <w:sz w:val="24"/>
              </w:rPr>
              <w:t>中西医结合</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sz w:val="24"/>
              </w:rPr>
              <w:t>6</w:t>
            </w:r>
            <w:r>
              <w:rPr>
                <w:rFonts w:ascii="仿宋" w:eastAsia="仿宋" w:hAnsi="仿宋" w:hint="eastAsia"/>
                <w:sz w:val="24"/>
              </w:rPr>
              <w:t>2</w:t>
            </w:r>
            <w:r>
              <w:rPr>
                <w:rFonts w:ascii="仿宋" w:eastAsia="仿宋" w:hAnsi="仿宋"/>
                <w:sz w:val="24"/>
              </w:rPr>
              <w:t>01</w:t>
            </w:r>
            <w:r>
              <w:rPr>
                <w:rFonts w:ascii="仿宋" w:eastAsia="仿宋" w:hAnsi="仿宋" w:hint="eastAsia"/>
                <w:sz w:val="24"/>
              </w:rPr>
              <w:t>11K</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朝医学</w:t>
            </w:r>
          </w:p>
        </w:tc>
        <w:tc>
          <w:tcPr>
            <w:tcW w:w="1635" w:type="dxa"/>
            <w:gridSpan w:val="4"/>
            <w:vAlign w:val="center"/>
          </w:tcPr>
          <w:p w:rsidR="00470E95" w:rsidRDefault="00470E95">
            <w:pPr>
              <w:spacing w:line="440" w:lineRule="exact"/>
              <w:rPr>
                <w:rFonts w:ascii="仿宋" w:eastAsia="仿宋" w:hAnsi="仿宋"/>
                <w:sz w:val="24"/>
              </w:rPr>
            </w:pPr>
          </w:p>
        </w:tc>
        <w:tc>
          <w:tcPr>
            <w:tcW w:w="3081" w:type="dxa"/>
            <w:gridSpan w:val="2"/>
            <w:vAlign w:val="center"/>
          </w:tcPr>
          <w:p w:rsidR="00470E95" w:rsidRDefault="00470E95">
            <w:pPr>
              <w:spacing w:line="440" w:lineRule="exact"/>
              <w:rPr>
                <w:rFonts w:ascii="仿宋" w:eastAsia="仿宋" w:hAnsi="仿宋"/>
                <w:sz w:val="24"/>
              </w:rPr>
            </w:pPr>
          </w:p>
        </w:tc>
      </w:tr>
      <w:tr w:rsidR="00470E95">
        <w:trPr>
          <w:trHeight w:val="284"/>
          <w:jc w:val="center"/>
        </w:trPr>
        <w:tc>
          <w:tcPr>
            <w:tcW w:w="4753" w:type="dxa"/>
            <w:gridSpan w:val="2"/>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b/>
                <w:bCs/>
                <w:color w:val="000000"/>
                <w:kern w:val="0"/>
                <w:sz w:val="24"/>
              </w:rPr>
              <w:t>6202护理类</w:t>
            </w:r>
          </w:p>
        </w:tc>
        <w:tc>
          <w:tcPr>
            <w:tcW w:w="4716" w:type="dxa"/>
            <w:gridSpan w:val="6"/>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b/>
                <w:bCs/>
                <w:color w:val="000000"/>
                <w:kern w:val="0"/>
                <w:sz w:val="24"/>
              </w:rPr>
              <w:t>6302</w:t>
            </w:r>
            <w:r>
              <w:rPr>
                <w:rFonts w:ascii="仿宋" w:eastAsia="仿宋" w:hAnsi="仿宋" w:hint="eastAsia"/>
                <w:b/>
                <w:bCs/>
                <w:color w:val="000000"/>
                <w:kern w:val="0"/>
                <w:sz w:val="24"/>
              </w:rPr>
              <w:t>护理类</w:t>
            </w:r>
          </w:p>
        </w:tc>
      </w:tr>
      <w:tr w:rsidR="00470E95">
        <w:trPr>
          <w:trHeight w:val="284"/>
          <w:jc w:val="center"/>
        </w:trPr>
        <w:tc>
          <w:tcPr>
            <w:tcW w:w="1753"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color w:val="000000"/>
                <w:kern w:val="0"/>
                <w:sz w:val="24"/>
              </w:rPr>
              <w:t>620201</w:t>
            </w:r>
          </w:p>
        </w:tc>
        <w:tc>
          <w:tcPr>
            <w:tcW w:w="3000"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sz w:val="24"/>
              </w:rPr>
              <w:t>护理</w:t>
            </w:r>
          </w:p>
        </w:tc>
        <w:tc>
          <w:tcPr>
            <w:tcW w:w="1650" w:type="dxa"/>
            <w:gridSpan w:val="5"/>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sz w:val="24"/>
              </w:rPr>
              <w:t>630201</w:t>
            </w:r>
          </w:p>
        </w:tc>
        <w:tc>
          <w:tcPr>
            <w:tcW w:w="3066"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sz w:val="24"/>
              </w:rPr>
              <w:t>护理</w:t>
            </w:r>
          </w:p>
        </w:tc>
      </w:tr>
      <w:tr w:rsidR="00470E95">
        <w:trPr>
          <w:trHeight w:val="284"/>
          <w:jc w:val="center"/>
        </w:trPr>
        <w:tc>
          <w:tcPr>
            <w:tcW w:w="4753" w:type="dxa"/>
            <w:gridSpan w:val="2"/>
            <w:vAlign w:val="center"/>
          </w:tcPr>
          <w:p w:rsidR="00470E95" w:rsidRDefault="00606557">
            <w:pPr>
              <w:spacing w:line="440" w:lineRule="exact"/>
              <w:rPr>
                <w:rFonts w:ascii="仿宋" w:eastAsia="仿宋" w:hAnsi="仿宋"/>
                <w:sz w:val="24"/>
              </w:rPr>
            </w:pPr>
            <w:r>
              <w:rPr>
                <w:rFonts w:ascii="仿宋" w:eastAsia="仿宋" w:hAnsi="仿宋" w:hint="eastAsia"/>
                <w:b/>
                <w:bCs/>
                <w:color w:val="000000"/>
                <w:kern w:val="0"/>
                <w:sz w:val="24"/>
              </w:rPr>
              <w:t>6203药学类</w:t>
            </w:r>
          </w:p>
        </w:tc>
        <w:tc>
          <w:tcPr>
            <w:tcW w:w="4716" w:type="dxa"/>
            <w:gridSpan w:val="6"/>
            <w:vAlign w:val="center"/>
          </w:tcPr>
          <w:p w:rsidR="00470E95" w:rsidRDefault="00606557">
            <w:pPr>
              <w:spacing w:line="440" w:lineRule="exact"/>
              <w:rPr>
                <w:rFonts w:ascii="仿宋" w:eastAsia="仿宋" w:hAnsi="仿宋"/>
                <w:sz w:val="24"/>
              </w:rPr>
            </w:pPr>
            <w:r>
              <w:rPr>
                <w:rFonts w:ascii="仿宋" w:eastAsia="仿宋" w:hAnsi="仿宋"/>
                <w:b/>
                <w:bCs/>
                <w:color w:val="000000"/>
                <w:kern w:val="0"/>
                <w:sz w:val="24"/>
              </w:rPr>
              <w:t>6303</w:t>
            </w:r>
            <w:r>
              <w:rPr>
                <w:rFonts w:ascii="仿宋" w:eastAsia="仿宋" w:hAnsi="仿宋" w:hint="eastAsia"/>
                <w:b/>
                <w:bCs/>
                <w:color w:val="000000"/>
                <w:kern w:val="0"/>
                <w:sz w:val="24"/>
              </w:rPr>
              <w:t>药学类</w:t>
            </w:r>
          </w:p>
        </w:tc>
      </w:tr>
      <w:tr w:rsidR="00470E95">
        <w:trPr>
          <w:trHeight w:val="284"/>
          <w:jc w:val="center"/>
        </w:trPr>
        <w:tc>
          <w:tcPr>
            <w:tcW w:w="1753"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color w:val="000000"/>
                <w:kern w:val="0"/>
                <w:sz w:val="24"/>
              </w:rPr>
              <w:t>620301</w:t>
            </w:r>
          </w:p>
        </w:tc>
        <w:tc>
          <w:tcPr>
            <w:tcW w:w="3000"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sz w:val="24"/>
              </w:rPr>
              <w:t>药学</w:t>
            </w:r>
          </w:p>
        </w:tc>
        <w:tc>
          <w:tcPr>
            <w:tcW w:w="1650" w:type="dxa"/>
            <w:gridSpan w:val="5"/>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sz w:val="24"/>
              </w:rPr>
              <w:t>630301</w:t>
            </w:r>
          </w:p>
        </w:tc>
        <w:tc>
          <w:tcPr>
            <w:tcW w:w="3066" w:type="dxa"/>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sz w:val="24"/>
              </w:rPr>
              <w:t>药学</w:t>
            </w:r>
          </w:p>
        </w:tc>
      </w:tr>
      <w:tr w:rsidR="00470E95">
        <w:trPr>
          <w:trHeight w:val="284"/>
          <w:jc w:val="center"/>
        </w:trPr>
        <w:tc>
          <w:tcPr>
            <w:tcW w:w="1753"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620302</w:t>
            </w:r>
          </w:p>
        </w:tc>
        <w:tc>
          <w:tcPr>
            <w:tcW w:w="3000" w:type="dxa"/>
            <w:vMerge w:val="restart"/>
            <w:vAlign w:val="center"/>
          </w:tcPr>
          <w:p w:rsidR="00470E95" w:rsidRDefault="00606557">
            <w:pPr>
              <w:spacing w:line="440" w:lineRule="exact"/>
              <w:rPr>
                <w:rFonts w:ascii="仿宋" w:eastAsia="仿宋" w:hAnsi="仿宋"/>
                <w:sz w:val="24"/>
              </w:rPr>
            </w:pPr>
            <w:r>
              <w:rPr>
                <w:rFonts w:ascii="仿宋" w:eastAsia="仿宋" w:hAnsi="仿宋" w:hint="eastAsia"/>
                <w:sz w:val="24"/>
              </w:rPr>
              <w:t>中药学</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630302</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中药</w:t>
            </w:r>
          </w:p>
        </w:tc>
      </w:tr>
      <w:tr w:rsidR="00470E95">
        <w:trPr>
          <w:trHeight w:val="284"/>
          <w:jc w:val="center"/>
        </w:trPr>
        <w:tc>
          <w:tcPr>
            <w:tcW w:w="1753" w:type="dxa"/>
            <w:vMerge/>
            <w:vAlign w:val="center"/>
          </w:tcPr>
          <w:p w:rsidR="00470E95" w:rsidRDefault="00470E95">
            <w:pPr>
              <w:spacing w:line="440" w:lineRule="exact"/>
              <w:rPr>
                <w:rFonts w:ascii="仿宋" w:eastAsia="仿宋" w:hAnsi="仿宋"/>
                <w:sz w:val="24"/>
              </w:rPr>
            </w:pPr>
          </w:p>
        </w:tc>
        <w:tc>
          <w:tcPr>
            <w:tcW w:w="3000" w:type="dxa"/>
            <w:vMerge/>
            <w:vAlign w:val="center"/>
          </w:tcPr>
          <w:p w:rsidR="00470E95" w:rsidRDefault="00470E95">
            <w:pPr>
              <w:spacing w:line="440" w:lineRule="exact"/>
              <w:rPr>
                <w:rFonts w:ascii="仿宋" w:eastAsia="仿宋" w:hAnsi="仿宋"/>
                <w:sz w:val="24"/>
              </w:rPr>
            </w:pP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63030</w:t>
            </w:r>
            <w:r>
              <w:rPr>
                <w:rFonts w:ascii="仿宋" w:eastAsia="仿宋" w:hAnsi="仿宋" w:hint="eastAsia"/>
                <w:sz w:val="24"/>
              </w:rPr>
              <w:t>5</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现代中药技术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620303</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蒙药学</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63030</w:t>
            </w:r>
            <w:r>
              <w:rPr>
                <w:rFonts w:ascii="仿宋" w:eastAsia="仿宋" w:hAnsi="仿宋" w:hint="eastAsia"/>
                <w:sz w:val="24"/>
              </w:rPr>
              <w:t>6</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蒙药学</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620304</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维药学</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63030</w:t>
            </w:r>
            <w:r>
              <w:rPr>
                <w:rFonts w:ascii="仿宋" w:eastAsia="仿宋" w:hAnsi="仿宋" w:hint="eastAsia"/>
                <w:sz w:val="24"/>
              </w:rPr>
              <w:t>3</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维药学</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620305</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藏药学</w:t>
            </w:r>
          </w:p>
        </w:tc>
        <w:tc>
          <w:tcPr>
            <w:tcW w:w="4716" w:type="dxa"/>
            <w:gridSpan w:val="6"/>
            <w:vAlign w:val="center"/>
          </w:tcPr>
          <w:p w:rsidR="00470E95" w:rsidRDefault="00470E95">
            <w:pPr>
              <w:spacing w:line="440" w:lineRule="exact"/>
              <w:rPr>
                <w:rFonts w:ascii="仿宋" w:eastAsia="仿宋" w:hAnsi="仿宋"/>
                <w:sz w:val="24"/>
              </w:rPr>
            </w:pPr>
          </w:p>
        </w:tc>
      </w:tr>
      <w:tr w:rsidR="00470E95">
        <w:trPr>
          <w:trHeight w:val="284"/>
          <w:jc w:val="center"/>
        </w:trPr>
        <w:tc>
          <w:tcPr>
            <w:tcW w:w="4753" w:type="dxa"/>
            <w:gridSpan w:val="2"/>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hint="eastAsia"/>
                <w:b/>
                <w:bCs/>
                <w:color w:val="000000"/>
                <w:kern w:val="0"/>
                <w:sz w:val="24"/>
              </w:rPr>
              <w:t>6204医学技术类</w:t>
            </w:r>
          </w:p>
        </w:tc>
        <w:tc>
          <w:tcPr>
            <w:tcW w:w="4716" w:type="dxa"/>
            <w:gridSpan w:val="6"/>
            <w:vAlign w:val="center"/>
          </w:tcPr>
          <w:p w:rsidR="00470E95" w:rsidRDefault="00606557">
            <w:pPr>
              <w:widowControl/>
              <w:spacing w:line="440" w:lineRule="exact"/>
              <w:rPr>
                <w:rFonts w:ascii="仿宋" w:eastAsia="仿宋" w:hAnsi="仿宋"/>
                <w:b/>
                <w:bCs/>
                <w:color w:val="000000"/>
                <w:kern w:val="0"/>
                <w:sz w:val="24"/>
              </w:rPr>
            </w:pPr>
            <w:r>
              <w:rPr>
                <w:rFonts w:ascii="仿宋" w:eastAsia="仿宋" w:hAnsi="仿宋"/>
                <w:b/>
                <w:bCs/>
                <w:color w:val="000000"/>
                <w:kern w:val="0"/>
                <w:sz w:val="24"/>
              </w:rPr>
              <w:t>6304</w:t>
            </w:r>
            <w:r>
              <w:rPr>
                <w:rFonts w:ascii="仿宋" w:eastAsia="仿宋" w:hAnsi="仿宋" w:hint="eastAsia"/>
                <w:b/>
                <w:bCs/>
                <w:color w:val="000000"/>
                <w:kern w:val="0"/>
                <w:sz w:val="24"/>
              </w:rPr>
              <w:t>医学技术类</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620401</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医学检验技术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630401</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医学检验技术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620402</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医学生物技术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630402</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医学生物技术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620403</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医学影像技术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630403</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医学影像技术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620407</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医学影像技术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630404</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眼视光技术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lastRenderedPageBreak/>
              <w:t>620405</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口腔医学技术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630406</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口腔医学技术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620404</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医学美容技术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630408</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医疗美容技术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620406</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卫生检验与检疫技术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630410</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卫生检验与检疫技术</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620409</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呼吸治疗技术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630409</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呼吸治疗技术</w:t>
            </w:r>
          </w:p>
        </w:tc>
      </w:tr>
      <w:tr w:rsidR="00470E95">
        <w:trPr>
          <w:trHeight w:val="284"/>
          <w:jc w:val="center"/>
        </w:trPr>
        <w:tc>
          <w:tcPr>
            <w:tcW w:w="4753" w:type="dxa"/>
            <w:gridSpan w:val="2"/>
            <w:vAlign w:val="center"/>
          </w:tcPr>
          <w:p w:rsidR="00470E95" w:rsidRDefault="00606557">
            <w:pPr>
              <w:spacing w:line="440" w:lineRule="exact"/>
              <w:rPr>
                <w:rFonts w:ascii="仿宋" w:eastAsia="仿宋" w:hAnsi="仿宋"/>
                <w:b/>
                <w:bCs/>
                <w:sz w:val="24"/>
              </w:rPr>
            </w:pPr>
            <w:r>
              <w:rPr>
                <w:rFonts w:ascii="仿宋" w:eastAsia="仿宋" w:hAnsi="仿宋" w:hint="eastAsia"/>
                <w:b/>
                <w:bCs/>
                <w:sz w:val="24"/>
              </w:rPr>
              <w:t>6205康复治疗类</w:t>
            </w:r>
          </w:p>
        </w:tc>
        <w:tc>
          <w:tcPr>
            <w:tcW w:w="4716" w:type="dxa"/>
            <w:gridSpan w:val="6"/>
            <w:vAlign w:val="center"/>
          </w:tcPr>
          <w:p w:rsidR="00470E95" w:rsidRDefault="00606557">
            <w:pPr>
              <w:spacing w:line="440" w:lineRule="exact"/>
              <w:rPr>
                <w:rFonts w:ascii="仿宋" w:eastAsia="仿宋" w:hAnsi="仿宋"/>
                <w:b/>
                <w:bCs/>
                <w:color w:val="000000"/>
                <w:kern w:val="0"/>
                <w:sz w:val="24"/>
              </w:rPr>
            </w:pPr>
            <w:r>
              <w:rPr>
                <w:rFonts w:ascii="仿宋" w:eastAsia="仿宋" w:hAnsi="仿宋"/>
                <w:b/>
                <w:bCs/>
                <w:color w:val="000000"/>
                <w:kern w:val="0"/>
                <w:sz w:val="24"/>
              </w:rPr>
              <w:t>6304</w:t>
            </w:r>
            <w:r>
              <w:rPr>
                <w:rFonts w:ascii="仿宋" w:eastAsia="仿宋" w:hAnsi="仿宋" w:hint="eastAsia"/>
                <w:b/>
                <w:bCs/>
                <w:color w:val="000000"/>
                <w:kern w:val="0"/>
                <w:sz w:val="24"/>
              </w:rPr>
              <w:t>医学技术类</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620501</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康复治疗技术</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630405</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康复治疗技术</w:t>
            </w:r>
          </w:p>
        </w:tc>
      </w:tr>
      <w:tr w:rsidR="00470E95">
        <w:trPr>
          <w:trHeight w:val="284"/>
          <w:jc w:val="center"/>
        </w:trPr>
        <w:tc>
          <w:tcPr>
            <w:tcW w:w="4753" w:type="dxa"/>
            <w:gridSpan w:val="2"/>
            <w:vAlign w:val="center"/>
          </w:tcPr>
          <w:p w:rsidR="00470E95" w:rsidRDefault="00606557">
            <w:pPr>
              <w:spacing w:line="440" w:lineRule="exact"/>
              <w:rPr>
                <w:rFonts w:ascii="仿宋" w:eastAsia="仿宋" w:hAnsi="仿宋"/>
                <w:sz w:val="24"/>
              </w:rPr>
            </w:pPr>
            <w:r>
              <w:rPr>
                <w:rFonts w:ascii="仿宋" w:eastAsia="仿宋" w:hAnsi="仿宋" w:hint="eastAsia"/>
                <w:b/>
                <w:bCs/>
                <w:sz w:val="24"/>
              </w:rPr>
              <w:t>6208健康管理与促进类</w:t>
            </w:r>
          </w:p>
        </w:tc>
        <w:tc>
          <w:tcPr>
            <w:tcW w:w="4716" w:type="dxa"/>
            <w:gridSpan w:val="6"/>
            <w:vAlign w:val="center"/>
          </w:tcPr>
          <w:p w:rsidR="00470E95" w:rsidRDefault="00606557">
            <w:pPr>
              <w:spacing w:line="440" w:lineRule="exact"/>
              <w:rPr>
                <w:rFonts w:ascii="仿宋" w:eastAsia="仿宋" w:hAnsi="仿宋"/>
                <w:sz w:val="24"/>
              </w:rPr>
            </w:pPr>
            <w:r>
              <w:rPr>
                <w:rFonts w:ascii="仿宋" w:eastAsia="仿宋" w:hAnsi="仿宋"/>
                <w:b/>
                <w:bCs/>
                <w:color w:val="000000"/>
                <w:kern w:val="0"/>
                <w:sz w:val="24"/>
              </w:rPr>
              <w:t>6304</w:t>
            </w:r>
            <w:r>
              <w:rPr>
                <w:rFonts w:ascii="仿宋" w:eastAsia="仿宋" w:hAnsi="仿宋" w:hint="eastAsia"/>
                <w:b/>
                <w:bCs/>
                <w:color w:val="000000"/>
                <w:kern w:val="0"/>
                <w:sz w:val="24"/>
              </w:rPr>
              <w:t>医学技术类</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620802</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医学营养</w:t>
            </w:r>
          </w:p>
        </w:tc>
        <w:tc>
          <w:tcPr>
            <w:tcW w:w="1650" w:type="dxa"/>
            <w:gridSpan w:val="5"/>
            <w:vAlign w:val="center"/>
          </w:tcPr>
          <w:p w:rsidR="00470E95" w:rsidRDefault="00606557">
            <w:pPr>
              <w:spacing w:line="440" w:lineRule="exact"/>
              <w:rPr>
                <w:rFonts w:ascii="仿宋" w:eastAsia="仿宋" w:hAnsi="仿宋"/>
                <w:sz w:val="24"/>
              </w:rPr>
            </w:pPr>
            <w:r>
              <w:rPr>
                <w:rFonts w:ascii="仿宋" w:eastAsia="仿宋" w:hAnsi="仿宋"/>
                <w:sz w:val="24"/>
              </w:rPr>
              <w:t>630407</w:t>
            </w:r>
          </w:p>
        </w:tc>
        <w:tc>
          <w:tcPr>
            <w:tcW w:w="3066"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医学营养</w:t>
            </w:r>
          </w:p>
        </w:tc>
      </w:tr>
      <w:tr w:rsidR="00470E95">
        <w:trPr>
          <w:trHeight w:val="284"/>
          <w:jc w:val="center"/>
        </w:trPr>
        <w:tc>
          <w:tcPr>
            <w:tcW w:w="1753" w:type="dxa"/>
            <w:vAlign w:val="center"/>
          </w:tcPr>
          <w:p w:rsidR="00470E95" w:rsidRDefault="00606557">
            <w:pPr>
              <w:spacing w:line="440" w:lineRule="exact"/>
              <w:rPr>
                <w:rFonts w:ascii="仿宋" w:eastAsia="仿宋" w:hAnsi="仿宋"/>
                <w:sz w:val="24"/>
              </w:rPr>
            </w:pPr>
            <w:r>
              <w:rPr>
                <w:rFonts w:ascii="仿宋" w:eastAsia="仿宋" w:hAnsi="仿宋" w:hint="eastAsia"/>
                <w:sz w:val="24"/>
              </w:rPr>
              <w:t>620812</w:t>
            </w:r>
          </w:p>
        </w:tc>
        <w:tc>
          <w:tcPr>
            <w:tcW w:w="3000" w:type="dxa"/>
            <w:vAlign w:val="center"/>
          </w:tcPr>
          <w:p w:rsidR="00470E95" w:rsidRDefault="00606557">
            <w:pPr>
              <w:spacing w:line="440" w:lineRule="exact"/>
              <w:rPr>
                <w:rFonts w:ascii="仿宋" w:eastAsia="仿宋" w:hAnsi="仿宋"/>
                <w:sz w:val="24"/>
              </w:rPr>
            </w:pPr>
            <w:r>
              <w:rPr>
                <w:rFonts w:ascii="仿宋" w:eastAsia="仿宋" w:hAnsi="仿宋" w:hint="eastAsia"/>
                <w:sz w:val="24"/>
              </w:rPr>
              <w:t>医疗器械经营与管理</w:t>
            </w:r>
          </w:p>
        </w:tc>
        <w:tc>
          <w:tcPr>
            <w:tcW w:w="1650" w:type="dxa"/>
            <w:gridSpan w:val="5"/>
            <w:vAlign w:val="center"/>
          </w:tcPr>
          <w:p w:rsidR="00470E95" w:rsidRDefault="00470E95">
            <w:pPr>
              <w:spacing w:line="440" w:lineRule="exact"/>
              <w:rPr>
                <w:rFonts w:ascii="仿宋" w:eastAsia="仿宋" w:hAnsi="仿宋"/>
                <w:sz w:val="24"/>
              </w:rPr>
            </w:pPr>
          </w:p>
        </w:tc>
        <w:tc>
          <w:tcPr>
            <w:tcW w:w="3066" w:type="dxa"/>
            <w:vAlign w:val="center"/>
          </w:tcPr>
          <w:p w:rsidR="00470E95" w:rsidRDefault="00470E95">
            <w:pPr>
              <w:spacing w:line="440" w:lineRule="exact"/>
              <w:rPr>
                <w:rFonts w:ascii="仿宋" w:eastAsia="仿宋" w:hAnsi="仿宋"/>
                <w:sz w:val="24"/>
              </w:rPr>
            </w:pPr>
          </w:p>
        </w:tc>
      </w:tr>
    </w:tbl>
    <w:p w:rsidR="00470E95" w:rsidRDefault="00606557">
      <w:pPr>
        <w:tabs>
          <w:tab w:val="left" w:pos="851"/>
          <w:tab w:val="left" w:pos="1134"/>
        </w:tabs>
        <w:spacing w:line="400" w:lineRule="exact"/>
        <w:ind w:left="2" w:rightChars="-27" w:right="-85"/>
        <w:rPr>
          <w:rFonts w:ascii="仿宋" w:eastAsia="仿宋" w:hAnsi="仿宋"/>
          <w:sz w:val="24"/>
        </w:rPr>
      </w:pPr>
      <w:r>
        <w:rPr>
          <w:rFonts w:ascii="仿宋" w:eastAsia="仿宋" w:hAnsi="仿宋" w:hint="eastAsia"/>
          <w:sz w:val="24"/>
        </w:rPr>
        <w:t>注：</w:t>
      </w:r>
      <w:r>
        <w:rPr>
          <w:rFonts w:ascii="仿宋" w:eastAsia="仿宋" w:hAnsi="仿宋"/>
          <w:sz w:val="24"/>
        </w:rPr>
        <w:t>a.</w:t>
      </w:r>
      <w:r>
        <w:rPr>
          <w:rFonts w:ascii="仿宋" w:eastAsia="仿宋" w:hAnsi="仿宋" w:hint="eastAsia"/>
          <w:sz w:val="24"/>
        </w:rPr>
        <w:t>目录源于</w:t>
      </w:r>
      <w:r>
        <w:rPr>
          <w:rFonts w:ascii="仿宋" w:eastAsia="仿宋" w:hAnsi="仿宋" w:hint="eastAsia"/>
          <w:bCs/>
          <w:sz w:val="24"/>
        </w:rPr>
        <w:t>教育部</w:t>
      </w:r>
      <w:r>
        <w:rPr>
          <w:rFonts w:ascii="仿宋" w:eastAsia="仿宋" w:hAnsi="仿宋" w:hint="eastAsia"/>
          <w:sz w:val="24"/>
        </w:rPr>
        <w:t>印发的《普通高等学校高职高专教育指导性专业目录（试行）》（教高〔</w:t>
      </w:r>
      <w:r>
        <w:rPr>
          <w:rFonts w:ascii="仿宋" w:eastAsia="仿宋" w:hAnsi="仿宋"/>
          <w:sz w:val="24"/>
        </w:rPr>
        <w:t>2004</w:t>
      </w:r>
      <w:r>
        <w:rPr>
          <w:rFonts w:ascii="仿宋" w:eastAsia="仿宋" w:hAnsi="仿宋" w:hint="eastAsia"/>
          <w:sz w:val="24"/>
        </w:rPr>
        <w:t>〕</w:t>
      </w:r>
      <w:r>
        <w:rPr>
          <w:rFonts w:ascii="仿宋" w:eastAsia="仿宋" w:hAnsi="仿宋"/>
          <w:sz w:val="24"/>
        </w:rPr>
        <w:t>3</w:t>
      </w:r>
      <w:r>
        <w:rPr>
          <w:rFonts w:ascii="仿宋" w:eastAsia="仿宋" w:hAnsi="仿宋" w:hint="eastAsia"/>
          <w:sz w:val="24"/>
        </w:rPr>
        <w:t>号）。</w:t>
      </w:r>
    </w:p>
    <w:p w:rsidR="00470E95" w:rsidRDefault="00606557">
      <w:pPr>
        <w:tabs>
          <w:tab w:val="left" w:pos="851"/>
        </w:tabs>
        <w:spacing w:line="400" w:lineRule="exact"/>
        <w:ind w:rightChars="-27" w:right="-85" w:firstLineChars="196" w:firstLine="461"/>
        <w:rPr>
          <w:rFonts w:ascii="仿宋" w:eastAsia="仿宋" w:hAnsi="仿宋"/>
          <w:color w:val="000000"/>
          <w:sz w:val="24"/>
        </w:rPr>
      </w:pPr>
      <w:r>
        <w:rPr>
          <w:rFonts w:ascii="仿宋" w:eastAsia="仿宋" w:hAnsi="仿宋"/>
          <w:bCs/>
          <w:sz w:val="24"/>
        </w:rPr>
        <w:t>b.2004</w:t>
      </w:r>
      <w:r>
        <w:rPr>
          <w:rFonts w:ascii="仿宋" w:eastAsia="仿宋" w:hAnsi="仿宋" w:hint="eastAsia"/>
          <w:bCs/>
          <w:sz w:val="24"/>
        </w:rPr>
        <w:t>年之前的专科专业目录可以参照教育部当时发布的相关</w:t>
      </w:r>
      <w:r>
        <w:rPr>
          <w:rFonts w:ascii="仿宋" w:eastAsia="仿宋" w:hAnsi="仿宋" w:hint="eastAsia"/>
          <w:sz w:val="24"/>
        </w:rPr>
        <w:t>专业目录来执行。</w:t>
      </w: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470E95">
      <w:pPr>
        <w:spacing w:line="640" w:lineRule="exact"/>
        <w:ind w:left="630" w:hangingChars="200" w:hanging="630"/>
        <w:jc w:val="center"/>
        <w:rPr>
          <w:rFonts w:ascii="华文中宋" w:eastAsia="华文中宋" w:hAnsi="华文中宋"/>
          <w:szCs w:val="30"/>
        </w:rPr>
      </w:pPr>
    </w:p>
    <w:p w:rsidR="00470E95" w:rsidRDefault="00606557">
      <w:pPr>
        <w:spacing w:line="640" w:lineRule="exact"/>
        <w:ind w:left="630" w:hangingChars="200" w:hanging="630"/>
        <w:jc w:val="center"/>
        <w:rPr>
          <w:rFonts w:ascii="华文中宋" w:eastAsia="华文中宋" w:hAnsi="华文中宋"/>
          <w:szCs w:val="30"/>
        </w:rPr>
      </w:pPr>
      <w:r>
        <w:rPr>
          <w:rFonts w:ascii="华文中宋" w:eastAsia="华文中宋" w:hAnsi="华文中宋" w:hint="eastAsia"/>
          <w:szCs w:val="30"/>
        </w:rPr>
        <w:lastRenderedPageBreak/>
        <w:t>国家执业药师资格考试报考专业参考目录（中职中专）</w:t>
      </w:r>
    </w:p>
    <w:p w:rsidR="00470E95" w:rsidRDefault="00470E95">
      <w:pPr>
        <w:spacing w:line="400" w:lineRule="exact"/>
        <w:rPr>
          <w:rFonts w:ascii="宋体" w:eastAsia="宋体" w:hAnsi="宋体"/>
          <w:b/>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468"/>
        <w:gridCol w:w="2268"/>
        <w:gridCol w:w="1701"/>
        <w:gridCol w:w="2832"/>
      </w:tblGrid>
      <w:tr w:rsidR="00470E95">
        <w:trPr>
          <w:trHeight w:val="284"/>
          <w:jc w:val="center"/>
        </w:trPr>
        <w:tc>
          <w:tcPr>
            <w:tcW w:w="4917" w:type="dxa"/>
            <w:gridSpan w:val="3"/>
            <w:vAlign w:val="center"/>
          </w:tcPr>
          <w:p w:rsidR="00470E95" w:rsidRDefault="00606557">
            <w:pPr>
              <w:widowControl/>
              <w:spacing w:line="240" w:lineRule="atLeast"/>
              <w:jc w:val="left"/>
              <w:rPr>
                <w:rFonts w:ascii="黑体" w:eastAsia="黑体" w:hAnsi="黑体"/>
                <w:bCs/>
                <w:color w:val="000000"/>
                <w:kern w:val="0"/>
                <w:sz w:val="24"/>
              </w:rPr>
            </w:pPr>
            <w:r>
              <w:rPr>
                <w:rFonts w:ascii="黑体" w:eastAsia="黑体" w:hAnsi="黑体"/>
                <w:bCs/>
                <w:color w:val="000000"/>
                <w:kern w:val="0"/>
                <w:sz w:val="24"/>
              </w:rPr>
              <w:t>2010</w:t>
            </w:r>
            <w:r>
              <w:rPr>
                <w:rFonts w:ascii="黑体" w:eastAsia="黑体" w:hAnsi="黑体" w:hint="eastAsia"/>
                <w:bCs/>
                <w:color w:val="000000"/>
                <w:kern w:val="0"/>
                <w:sz w:val="24"/>
              </w:rPr>
              <w:t>年</w:t>
            </w:r>
            <w:r>
              <w:rPr>
                <w:rFonts w:ascii="黑体" w:eastAsia="黑体" w:hAnsi="黑体"/>
                <w:bCs/>
                <w:color w:val="000000"/>
                <w:kern w:val="0"/>
                <w:sz w:val="24"/>
              </w:rPr>
              <w:t>—</w:t>
            </w:r>
            <w:r>
              <w:rPr>
                <w:rFonts w:ascii="黑体" w:eastAsia="黑体" w:hAnsi="黑体" w:hint="eastAsia"/>
                <w:bCs/>
                <w:color w:val="000000"/>
                <w:kern w:val="0"/>
                <w:sz w:val="24"/>
              </w:rPr>
              <w:t>现在的专业代码及专业名称</w:t>
            </w:r>
          </w:p>
        </w:tc>
        <w:tc>
          <w:tcPr>
            <w:tcW w:w="4533" w:type="dxa"/>
            <w:gridSpan w:val="2"/>
          </w:tcPr>
          <w:p w:rsidR="00470E95" w:rsidRDefault="00606557">
            <w:pPr>
              <w:widowControl/>
              <w:spacing w:line="240" w:lineRule="atLeast"/>
              <w:jc w:val="left"/>
              <w:rPr>
                <w:rFonts w:ascii="黑体" w:eastAsia="黑体" w:hAnsi="黑体"/>
                <w:bCs/>
                <w:color w:val="000000"/>
                <w:kern w:val="0"/>
                <w:sz w:val="24"/>
              </w:rPr>
            </w:pPr>
            <w:r>
              <w:rPr>
                <w:rFonts w:ascii="黑体" w:eastAsia="黑体" w:hAnsi="黑体"/>
                <w:bCs/>
                <w:color w:val="000000"/>
                <w:kern w:val="0"/>
                <w:sz w:val="24"/>
              </w:rPr>
              <w:t>2010</w:t>
            </w:r>
            <w:r>
              <w:rPr>
                <w:rFonts w:ascii="黑体" w:eastAsia="黑体" w:hAnsi="黑体" w:hint="eastAsia"/>
                <w:bCs/>
                <w:color w:val="000000"/>
                <w:kern w:val="0"/>
                <w:sz w:val="24"/>
              </w:rPr>
              <w:t>年之前的专业编码及专业名称</w:t>
            </w:r>
          </w:p>
        </w:tc>
      </w:tr>
      <w:tr w:rsidR="00470E95">
        <w:trPr>
          <w:trHeight w:val="284"/>
          <w:jc w:val="center"/>
        </w:trPr>
        <w:tc>
          <w:tcPr>
            <w:tcW w:w="1181" w:type="dxa"/>
          </w:tcPr>
          <w:p w:rsidR="00470E95" w:rsidRDefault="00606557">
            <w:pPr>
              <w:widowControl/>
              <w:spacing w:line="240" w:lineRule="atLeast"/>
              <w:jc w:val="left"/>
              <w:rPr>
                <w:rFonts w:ascii="仿宋" w:eastAsia="仿宋" w:hAnsi="仿宋"/>
                <w:b/>
                <w:bCs/>
                <w:color w:val="000000"/>
                <w:kern w:val="0"/>
                <w:sz w:val="24"/>
              </w:rPr>
            </w:pPr>
            <w:r>
              <w:rPr>
                <w:rFonts w:ascii="仿宋" w:eastAsia="仿宋" w:hAnsi="仿宋" w:hint="eastAsia"/>
                <w:b/>
                <w:bCs/>
                <w:color w:val="000000"/>
                <w:kern w:val="0"/>
                <w:sz w:val="24"/>
              </w:rPr>
              <w:t>专业类</w:t>
            </w:r>
          </w:p>
        </w:tc>
        <w:tc>
          <w:tcPr>
            <w:tcW w:w="1468" w:type="dxa"/>
          </w:tcPr>
          <w:p w:rsidR="00470E95" w:rsidRDefault="00606557">
            <w:pPr>
              <w:widowControl/>
              <w:spacing w:line="240" w:lineRule="atLeast"/>
              <w:jc w:val="left"/>
              <w:rPr>
                <w:rFonts w:ascii="仿宋" w:eastAsia="仿宋" w:hAnsi="仿宋"/>
                <w:b/>
                <w:bCs/>
                <w:color w:val="000000"/>
                <w:kern w:val="0"/>
                <w:sz w:val="24"/>
              </w:rPr>
            </w:pPr>
            <w:r>
              <w:rPr>
                <w:rFonts w:ascii="仿宋" w:eastAsia="仿宋" w:hAnsi="仿宋" w:hint="eastAsia"/>
                <w:b/>
                <w:bCs/>
                <w:color w:val="000000"/>
                <w:kern w:val="0"/>
                <w:sz w:val="24"/>
              </w:rPr>
              <w:t>专业代码</w:t>
            </w:r>
          </w:p>
        </w:tc>
        <w:tc>
          <w:tcPr>
            <w:tcW w:w="2268" w:type="dxa"/>
          </w:tcPr>
          <w:p w:rsidR="00470E95" w:rsidRDefault="00606557">
            <w:pPr>
              <w:widowControl/>
              <w:spacing w:line="240" w:lineRule="atLeast"/>
              <w:jc w:val="left"/>
              <w:rPr>
                <w:rFonts w:ascii="仿宋" w:eastAsia="仿宋" w:hAnsi="仿宋"/>
                <w:b/>
                <w:bCs/>
                <w:color w:val="000000"/>
                <w:kern w:val="0"/>
                <w:sz w:val="24"/>
              </w:rPr>
            </w:pPr>
            <w:r>
              <w:rPr>
                <w:rFonts w:ascii="仿宋" w:eastAsia="仿宋" w:hAnsi="仿宋" w:hint="eastAsia"/>
                <w:b/>
                <w:bCs/>
                <w:color w:val="000000"/>
                <w:kern w:val="0"/>
                <w:sz w:val="24"/>
              </w:rPr>
              <w:t>专业名称</w:t>
            </w:r>
          </w:p>
        </w:tc>
        <w:tc>
          <w:tcPr>
            <w:tcW w:w="1701" w:type="dxa"/>
          </w:tcPr>
          <w:p w:rsidR="00470E95" w:rsidRDefault="00606557">
            <w:pPr>
              <w:widowControl/>
              <w:spacing w:line="240" w:lineRule="atLeast"/>
              <w:jc w:val="left"/>
              <w:rPr>
                <w:rFonts w:ascii="仿宋" w:eastAsia="仿宋" w:hAnsi="仿宋"/>
                <w:b/>
                <w:bCs/>
                <w:color w:val="000000"/>
                <w:kern w:val="0"/>
                <w:sz w:val="24"/>
              </w:rPr>
            </w:pPr>
            <w:r>
              <w:rPr>
                <w:rFonts w:ascii="仿宋" w:eastAsia="仿宋" w:hAnsi="仿宋" w:hint="eastAsia"/>
                <w:b/>
                <w:bCs/>
                <w:color w:val="000000"/>
                <w:kern w:val="0"/>
                <w:sz w:val="24"/>
              </w:rPr>
              <w:t>原专业编码</w:t>
            </w:r>
          </w:p>
        </w:tc>
        <w:tc>
          <w:tcPr>
            <w:tcW w:w="2832" w:type="dxa"/>
          </w:tcPr>
          <w:p w:rsidR="00470E95" w:rsidRDefault="00606557">
            <w:pPr>
              <w:widowControl/>
              <w:spacing w:line="240" w:lineRule="atLeast"/>
              <w:jc w:val="left"/>
              <w:rPr>
                <w:rFonts w:ascii="仿宋" w:eastAsia="仿宋" w:hAnsi="仿宋"/>
                <w:b/>
                <w:bCs/>
                <w:color w:val="000000"/>
                <w:kern w:val="0"/>
                <w:sz w:val="24"/>
              </w:rPr>
            </w:pPr>
            <w:r>
              <w:rPr>
                <w:rFonts w:ascii="仿宋" w:eastAsia="仿宋" w:hAnsi="仿宋" w:hint="eastAsia"/>
                <w:b/>
                <w:bCs/>
                <w:color w:val="000000"/>
                <w:kern w:val="0"/>
                <w:sz w:val="24"/>
              </w:rPr>
              <w:t>原专业名称</w:t>
            </w:r>
          </w:p>
        </w:tc>
      </w:tr>
      <w:tr w:rsidR="00470E95">
        <w:trPr>
          <w:trHeight w:val="284"/>
          <w:jc w:val="center"/>
        </w:trPr>
        <w:tc>
          <w:tcPr>
            <w:tcW w:w="1181" w:type="dxa"/>
            <w:vMerge w:val="restart"/>
            <w:vAlign w:val="center"/>
          </w:tcPr>
          <w:p w:rsidR="00470E95" w:rsidRDefault="00606557">
            <w:pPr>
              <w:widowControl/>
              <w:spacing w:line="240" w:lineRule="atLeast"/>
              <w:jc w:val="left"/>
              <w:rPr>
                <w:rFonts w:ascii="仿宋" w:eastAsia="仿宋" w:hAnsi="仿宋"/>
                <w:b/>
                <w:sz w:val="24"/>
              </w:rPr>
            </w:pPr>
            <w:r>
              <w:rPr>
                <w:rFonts w:ascii="仿宋" w:eastAsia="仿宋" w:hAnsi="仿宋"/>
                <w:b/>
                <w:bCs/>
                <w:color w:val="000000"/>
                <w:kern w:val="0"/>
                <w:sz w:val="24"/>
              </w:rPr>
              <w:t>10</w:t>
            </w:r>
            <w:r>
              <w:rPr>
                <w:rFonts w:ascii="仿宋" w:eastAsia="仿宋" w:hAnsi="仿宋" w:hint="eastAsia"/>
                <w:b/>
                <w:bCs/>
                <w:color w:val="000000"/>
                <w:kern w:val="0"/>
                <w:sz w:val="24"/>
              </w:rPr>
              <w:t>医药卫生类</w:t>
            </w: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100100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护理</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0801</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护理</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100300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农村医学</w:t>
            </w:r>
          </w:p>
        </w:tc>
        <w:tc>
          <w:tcPr>
            <w:tcW w:w="1701" w:type="dxa"/>
          </w:tcPr>
          <w:p w:rsidR="00470E95" w:rsidRDefault="00470E95">
            <w:pPr>
              <w:spacing w:line="240" w:lineRule="atLeast"/>
              <w:rPr>
                <w:rFonts w:ascii="仿宋" w:eastAsia="仿宋" w:hAnsi="仿宋"/>
                <w:sz w:val="24"/>
              </w:rPr>
            </w:pP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新增专业</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101100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药剂</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0813</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药剂</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101200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中医护理</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0816</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中医护理</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Merge w:val="restart"/>
            <w:vAlign w:val="center"/>
          </w:tcPr>
          <w:p w:rsidR="00470E95" w:rsidRDefault="00606557">
            <w:pPr>
              <w:spacing w:line="240" w:lineRule="atLeast"/>
              <w:rPr>
                <w:rFonts w:ascii="仿宋" w:eastAsia="仿宋" w:hAnsi="仿宋"/>
                <w:sz w:val="24"/>
              </w:rPr>
            </w:pPr>
            <w:r>
              <w:rPr>
                <w:rFonts w:ascii="仿宋" w:eastAsia="仿宋" w:hAnsi="仿宋"/>
                <w:sz w:val="24"/>
              </w:rPr>
              <w:t>101300</w:t>
            </w:r>
          </w:p>
        </w:tc>
        <w:tc>
          <w:tcPr>
            <w:tcW w:w="2268" w:type="dxa"/>
            <w:vMerge w:val="restart"/>
            <w:vAlign w:val="center"/>
          </w:tcPr>
          <w:p w:rsidR="00470E95" w:rsidRDefault="00606557">
            <w:pPr>
              <w:spacing w:line="240" w:lineRule="atLeast"/>
              <w:rPr>
                <w:rFonts w:ascii="仿宋" w:eastAsia="仿宋" w:hAnsi="仿宋"/>
                <w:sz w:val="24"/>
              </w:rPr>
            </w:pPr>
            <w:r>
              <w:rPr>
                <w:rFonts w:ascii="仿宋" w:eastAsia="仿宋" w:hAnsi="仿宋" w:hint="eastAsia"/>
                <w:sz w:val="24"/>
              </w:rPr>
              <w:t>中医</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0814</w:t>
            </w:r>
          </w:p>
        </w:tc>
        <w:tc>
          <w:tcPr>
            <w:tcW w:w="2832" w:type="dxa"/>
          </w:tcPr>
          <w:p w:rsidR="00470E95" w:rsidRDefault="00606557">
            <w:pPr>
              <w:spacing w:line="240" w:lineRule="atLeast"/>
              <w:jc w:val="left"/>
              <w:rPr>
                <w:rFonts w:ascii="仿宋" w:eastAsia="仿宋" w:hAnsi="仿宋"/>
                <w:sz w:val="24"/>
              </w:rPr>
            </w:pPr>
            <w:r>
              <w:rPr>
                <w:rFonts w:ascii="仿宋" w:eastAsia="仿宋" w:hAnsi="仿宋" w:hint="eastAsia"/>
                <w:sz w:val="24"/>
              </w:rPr>
              <w:t>中医</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Merge/>
            <w:vAlign w:val="center"/>
          </w:tcPr>
          <w:p w:rsidR="00470E95" w:rsidRDefault="00470E95">
            <w:pPr>
              <w:spacing w:line="240" w:lineRule="atLeast"/>
              <w:rPr>
                <w:rFonts w:ascii="仿宋" w:eastAsia="仿宋" w:hAnsi="仿宋"/>
                <w:sz w:val="24"/>
              </w:rPr>
            </w:pPr>
          </w:p>
        </w:tc>
        <w:tc>
          <w:tcPr>
            <w:tcW w:w="2268" w:type="dxa"/>
            <w:vMerge/>
            <w:vAlign w:val="center"/>
          </w:tcPr>
          <w:p w:rsidR="00470E95" w:rsidRDefault="00470E95">
            <w:pPr>
              <w:spacing w:line="240" w:lineRule="atLeast"/>
              <w:rPr>
                <w:rFonts w:ascii="仿宋" w:eastAsia="仿宋" w:hAnsi="仿宋"/>
                <w:sz w:val="24"/>
              </w:rPr>
            </w:pP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0815</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中医骨伤</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101400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藏医医疗与藏药</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0820</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藏医医疗</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101500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维医医疗与维药</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0821</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维医医疗</w:t>
            </w:r>
          </w:p>
        </w:tc>
      </w:tr>
      <w:tr w:rsidR="00470E95">
        <w:trPr>
          <w:trHeight w:val="620"/>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101600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蒙医医疗与蒙药</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0822</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蒙医医疗及蒙药</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101700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中医康复保健</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0819</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中医康复保健</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101800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中药</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0817</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中药</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101900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中药制药</w:t>
            </w:r>
          </w:p>
        </w:tc>
        <w:tc>
          <w:tcPr>
            <w:tcW w:w="1701" w:type="dxa"/>
          </w:tcPr>
          <w:p w:rsidR="00470E95" w:rsidRDefault="00606557">
            <w:pPr>
              <w:spacing w:line="240" w:lineRule="atLeast"/>
              <w:rPr>
                <w:rFonts w:ascii="仿宋" w:eastAsia="仿宋" w:hAnsi="仿宋"/>
                <w:sz w:val="24"/>
              </w:rPr>
            </w:pPr>
            <w:r>
              <w:rPr>
                <w:rFonts w:ascii="仿宋" w:eastAsia="仿宋" w:hAnsi="仿宋"/>
                <w:sz w:val="24"/>
              </w:rPr>
              <w:t>0818</w:t>
            </w: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中药制药</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102000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制药技术</w:t>
            </w:r>
          </w:p>
        </w:tc>
        <w:tc>
          <w:tcPr>
            <w:tcW w:w="1701" w:type="dxa"/>
          </w:tcPr>
          <w:p w:rsidR="00470E95" w:rsidRDefault="00470E95">
            <w:pPr>
              <w:spacing w:line="240" w:lineRule="atLeast"/>
              <w:rPr>
                <w:rFonts w:ascii="仿宋" w:eastAsia="仿宋" w:hAnsi="仿宋"/>
                <w:sz w:val="24"/>
              </w:rPr>
            </w:pP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新增专业</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102100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生物技术制药</w:t>
            </w:r>
          </w:p>
        </w:tc>
        <w:tc>
          <w:tcPr>
            <w:tcW w:w="1701" w:type="dxa"/>
          </w:tcPr>
          <w:p w:rsidR="00470E95" w:rsidRDefault="00470E95">
            <w:pPr>
              <w:spacing w:line="240" w:lineRule="atLeast"/>
              <w:rPr>
                <w:rFonts w:ascii="仿宋" w:eastAsia="仿宋" w:hAnsi="仿宋"/>
                <w:sz w:val="24"/>
              </w:rPr>
            </w:pP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新增专业</w:t>
            </w:r>
          </w:p>
        </w:tc>
      </w:tr>
      <w:tr w:rsidR="00470E95">
        <w:trPr>
          <w:trHeight w:val="284"/>
          <w:jc w:val="center"/>
        </w:trPr>
        <w:tc>
          <w:tcPr>
            <w:tcW w:w="1181" w:type="dxa"/>
            <w:vMerge/>
          </w:tcPr>
          <w:p w:rsidR="00470E95" w:rsidRDefault="00470E95">
            <w:pPr>
              <w:spacing w:line="240" w:lineRule="atLeast"/>
              <w:rPr>
                <w:rFonts w:ascii="仿宋" w:eastAsia="仿宋" w:hAnsi="仿宋"/>
                <w:sz w:val="24"/>
              </w:rPr>
            </w:pPr>
          </w:p>
        </w:tc>
        <w:tc>
          <w:tcPr>
            <w:tcW w:w="1468" w:type="dxa"/>
            <w:vAlign w:val="center"/>
          </w:tcPr>
          <w:p w:rsidR="00470E95" w:rsidRDefault="00606557">
            <w:pPr>
              <w:spacing w:line="240" w:lineRule="atLeast"/>
              <w:rPr>
                <w:rFonts w:ascii="仿宋" w:eastAsia="仿宋" w:hAnsi="仿宋"/>
                <w:sz w:val="24"/>
              </w:rPr>
            </w:pPr>
            <w:r>
              <w:rPr>
                <w:rFonts w:ascii="仿宋" w:eastAsia="仿宋" w:hAnsi="仿宋"/>
                <w:sz w:val="24"/>
              </w:rPr>
              <w:t>102200</w:t>
            </w:r>
          </w:p>
        </w:tc>
        <w:tc>
          <w:tcPr>
            <w:tcW w:w="2268" w:type="dxa"/>
            <w:vAlign w:val="center"/>
          </w:tcPr>
          <w:p w:rsidR="00470E95" w:rsidRDefault="00606557">
            <w:pPr>
              <w:spacing w:line="240" w:lineRule="atLeast"/>
              <w:rPr>
                <w:rFonts w:ascii="仿宋" w:eastAsia="仿宋" w:hAnsi="仿宋"/>
                <w:sz w:val="24"/>
              </w:rPr>
            </w:pPr>
            <w:r>
              <w:rPr>
                <w:rFonts w:ascii="仿宋" w:eastAsia="仿宋" w:hAnsi="仿宋" w:hint="eastAsia"/>
                <w:sz w:val="24"/>
              </w:rPr>
              <w:t>药品食品检验</w:t>
            </w:r>
          </w:p>
        </w:tc>
        <w:tc>
          <w:tcPr>
            <w:tcW w:w="1701" w:type="dxa"/>
          </w:tcPr>
          <w:p w:rsidR="00470E95" w:rsidRDefault="00470E95">
            <w:pPr>
              <w:spacing w:line="240" w:lineRule="atLeast"/>
              <w:rPr>
                <w:rFonts w:ascii="仿宋" w:eastAsia="仿宋" w:hAnsi="仿宋"/>
                <w:sz w:val="24"/>
              </w:rPr>
            </w:pPr>
          </w:p>
        </w:tc>
        <w:tc>
          <w:tcPr>
            <w:tcW w:w="2832" w:type="dxa"/>
          </w:tcPr>
          <w:p w:rsidR="00470E95" w:rsidRDefault="00606557">
            <w:pPr>
              <w:spacing w:line="240" w:lineRule="atLeast"/>
              <w:rPr>
                <w:rFonts w:ascii="仿宋" w:eastAsia="仿宋" w:hAnsi="仿宋"/>
                <w:sz w:val="24"/>
              </w:rPr>
            </w:pPr>
            <w:r>
              <w:rPr>
                <w:rFonts w:ascii="仿宋" w:eastAsia="仿宋" w:hAnsi="仿宋" w:hint="eastAsia"/>
                <w:sz w:val="24"/>
              </w:rPr>
              <w:t>新增专业</w:t>
            </w:r>
          </w:p>
        </w:tc>
      </w:tr>
    </w:tbl>
    <w:p w:rsidR="00470E95" w:rsidRDefault="00606557">
      <w:pPr>
        <w:spacing w:line="360" w:lineRule="exact"/>
        <w:ind w:leftChars="-90" w:left="-283" w:rightChars="-72" w:right="-227"/>
        <w:rPr>
          <w:rFonts w:ascii="仿宋" w:eastAsia="仿宋" w:hAnsi="仿宋"/>
          <w:sz w:val="24"/>
        </w:rPr>
      </w:pPr>
      <w:r>
        <w:rPr>
          <w:rFonts w:ascii="仿宋" w:eastAsia="仿宋" w:hAnsi="仿宋" w:hint="eastAsia"/>
          <w:sz w:val="24"/>
        </w:rPr>
        <w:t>注：</w:t>
      </w:r>
      <w:r>
        <w:rPr>
          <w:rFonts w:ascii="仿宋" w:eastAsia="仿宋" w:hAnsi="仿宋"/>
          <w:bCs/>
          <w:sz w:val="24"/>
        </w:rPr>
        <w:t>a.</w:t>
      </w:r>
      <w:r>
        <w:rPr>
          <w:rFonts w:ascii="仿宋" w:eastAsia="仿宋" w:hAnsi="仿宋" w:hint="eastAsia"/>
          <w:bCs/>
          <w:sz w:val="24"/>
        </w:rPr>
        <w:t>目录源于教育部印发的《中等职业学校专业目录（</w:t>
      </w:r>
      <w:r>
        <w:rPr>
          <w:rFonts w:ascii="仿宋" w:eastAsia="仿宋" w:hAnsi="仿宋"/>
          <w:bCs/>
          <w:sz w:val="24"/>
        </w:rPr>
        <w:t>2010</w:t>
      </w:r>
      <w:r>
        <w:rPr>
          <w:rFonts w:ascii="仿宋" w:eastAsia="仿宋" w:hAnsi="仿宋" w:hint="eastAsia"/>
          <w:bCs/>
          <w:sz w:val="24"/>
        </w:rPr>
        <w:t>年修订）》（教职成〔</w:t>
      </w:r>
      <w:r>
        <w:rPr>
          <w:rFonts w:ascii="仿宋" w:eastAsia="仿宋" w:hAnsi="仿宋"/>
          <w:bCs/>
          <w:sz w:val="24"/>
        </w:rPr>
        <w:t>2010</w:t>
      </w: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号）。</w:t>
      </w:r>
    </w:p>
    <w:p w:rsidR="00470E95" w:rsidRDefault="00606557">
      <w:pPr>
        <w:spacing w:line="360" w:lineRule="exact"/>
        <w:ind w:leftChars="-90" w:left="-283" w:rightChars="-72" w:right="-227"/>
        <w:rPr>
          <w:rFonts w:ascii="仿宋" w:eastAsia="仿宋" w:hAnsi="仿宋"/>
          <w:sz w:val="24"/>
        </w:rPr>
      </w:pPr>
      <w:r>
        <w:rPr>
          <w:rFonts w:ascii="仿宋" w:eastAsia="仿宋" w:hAnsi="仿宋"/>
          <w:bCs/>
          <w:sz w:val="24"/>
        </w:rPr>
        <w:t>b.2010</w:t>
      </w:r>
      <w:r>
        <w:rPr>
          <w:rFonts w:ascii="仿宋" w:eastAsia="仿宋" w:hAnsi="仿宋" w:hint="eastAsia"/>
          <w:bCs/>
          <w:sz w:val="24"/>
        </w:rPr>
        <w:t>年之前的中专专业目录可以参照教育部及各省市当时发布的相关专业目录来执行。</w:t>
      </w:r>
    </w:p>
    <w:p w:rsidR="00470E95" w:rsidRDefault="00470E95"/>
    <w:sectPr w:rsidR="00470E95">
      <w:footerReference w:type="even" r:id="rId8"/>
      <w:footerReference w:type="default" r:id="rId9"/>
      <w:type w:val="continuous"/>
      <w:pgSz w:w="11906" w:h="16838"/>
      <w:pgMar w:top="2098" w:right="1474" w:bottom="1928" w:left="1588" w:header="851" w:footer="1304" w:gutter="0"/>
      <w:cols w:space="720"/>
      <w:docGrid w:type="linesAndChars" w:linePitch="573"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DA" w:rsidRDefault="00FE47DA">
      <w:r>
        <w:separator/>
      </w:r>
    </w:p>
  </w:endnote>
  <w:endnote w:type="continuationSeparator" w:id="0">
    <w:p w:rsidR="00FE47DA" w:rsidRDefault="00FE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文鼎小标宋简">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_GB2312">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95" w:rsidRDefault="00606557">
    <w:pPr>
      <w:pStyle w:val="a6"/>
      <w:tabs>
        <w:tab w:val="clear" w:pos="4153"/>
        <w:tab w:val="clear" w:pos="8306"/>
      </w:tabs>
      <w:ind w:firstLineChars="100" w:firstLine="320"/>
      <w:rPr>
        <w:rFonts w:ascii="宋体_GB2312" w:eastAsia="宋体_GB2312" w:hAnsi="宋体_GB2312"/>
        <w:spacing w:val="20"/>
        <w:sz w:val="28"/>
        <w:szCs w:val="28"/>
      </w:rPr>
    </w:pPr>
    <w:r>
      <w:rPr>
        <w:rFonts w:ascii="宋体_GB2312" w:eastAsia="宋体_GB2312" w:hAnsi="宋体_GB2312"/>
        <w:spacing w:val="20"/>
        <w:sz w:val="28"/>
        <w:szCs w:val="28"/>
      </w:rPr>
      <w:t>—</w:t>
    </w:r>
    <w:r>
      <w:rPr>
        <w:rStyle w:val="aa"/>
        <w:rFonts w:ascii="宋体_GB2312" w:eastAsia="宋体_GB2312" w:hAnsi="宋体_GB2312"/>
        <w:spacing w:val="20"/>
        <w:szCs w:val="28"/>
      </w:rPr>
      <w:fldChar w:fldCharType="begin"/>
    </w:r>
    <w:r>
      <w:rPr>
        <w:rStyle w:val="aa"/>
        <w:rFonts w:ascii="宋体_GB2312" w:eastAsia="宋体_GB2312" w:hAnsi="宋体_GB2312"/>
        <w:spacing w:val="20"/>
        <w:szCs w:val="28"/>
      </w:rPr>
      <w:instrText xml:space="preserve"> PAGE </w:instrText>
    </w:r>
    <w:r>
      <w:rPr>
        <w:rStyle w:val="aa"/>
        <w:rFonts w:ascii="宋体_GB2312" w:eastAsia="宋体_GB2312" w:hAnsi="宋体_GB2312"/>
        <w:spacing w:val="20"/>
        <w:szCs w:val="28"/>
      </w:rPr>
      <w:fldChar w:fldCharType="separate"/>
    </w:r>
    <w:r w:rsidR="00A92787">
      <w:rPr>
        <w:rStyle w:val="aa"/>
        <w:rFonts w:ascii="宋体_GB2312" w:eastAsia="宋体_GB2312" w:hAnsi="宋体_GB2312"/>
        <w:noProof/>
        <w:spacing w:val="20"/>
        <w:szCs w:val="28"/>
      </w:rPr>
      <w:t>2</w:t>
    </w:r>
    <w:r>
      <w:rPr>
        <w:rStyle w:val="aa"/>
        <w:rFonts w:ascii="宋体_GB2312" w:eastAsia="宋体_GB2312" w:hAnsi="宋体_GB2312"/>
        <w:spacing w:val="20"/>
        <w:szCs w:val="28"/>
      </w:rPr>
      <w:fldChar w:fldCharType="end"/>
    </w:r>
    <w:r>
      <w:rPr>
        <w:rFonts w:ascii="宋体_GB2312" w:eastAsia="宋体_GB2312" w:hAnsi="宋体_GB2312"/>
        <w:spacing w:val="2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95" w:rsidRDefault="00606557">
    <w:pPr>
      <w:pStyle w:val="a6"/>
      <w:tabs>
        <w:tab w:val="clear" w:pos="4153"/>
        <w:tab w:val="clear" w:pos="8306"/>
      </w:tabs>
      <w:wordWrap w:val="0"/>
      <w:ind w:left="350"/>
      <w:jc w:val="right"/>
      <w:rPr>
        <w:rFonts w:ascii="宋体_GB2312" w:eastAsia="宋体_GB2312" w:hAnsi="宋体_GB2312"/>
        <w:spacing w:val="20"/>
        <w:sz w:val="28"/>
        <w:szCs w:val="28"/>
      </w:rPr>
    </w:pPr>
    <w:r>
      <w:rPr>
        <w:rFonts w:ascii="宋体_GB2312" w:eastAsia="宋体_GB2312" w:hAnsi="宋体_GB2312"/>
        <w:spacing w:val="20"/>
        <w:sz w:val="28"/>
        <w:szCs w:val="28"/>
      </w:rPr>
      <w:t>—</w:t>
    </w:r>
    <w:r>
      <w:rPr>
        <w:rStyle w:val="aa"/>
        <w:rFonts w:ascii="宋体_GB2312" w:eastAsia="宋体_GB2312" w:hAnsi="宋体_GB2312"/>
        <w:spacing w:val="20"/>
        <w:szCs w:val="28"/>
      </w:rPr>
      <w:fldChar w:fldCharType="begin"/>
    </w:r>
    <w:r>
      <w:rPr>
        <w:rStyle w:val="aa"/>
        <w:rFonts w:ascii="宋体_GB2312" w:eastAsia="宋体_GB2312" w:hAnsi="宋体_GB2312"/>
        <w:spacing w:val="20"/>
        <w:szCs w:val="28"/>
      </w:rPr>
      <w:instrText xml:space="preserve"> PAGE </w:instrText>
    </w:r>
    <w:r>
      <w:rPr>
        <w:rStyle w:val="aa"/>
        <w:rFonts w:ascii="宋体_GB2312" w:eastAsia="宋体_GB2312" w:hAnsi="宋体_GB2312"/>
        <w:spacing w:val="20"/>
        <w:szCs w:val="28"/>
      </w:rPr>
      <w:fldChar w:fldCharType="separate"/>
    </w:r>
    <w:r w:rsidR="00A92787">
      <w:rPr>
        <w:rStyle w:val="aa"/>
        <w:rFonts w:ascii="宋体_GB2312" w:eastAsia="宋体_GB2312" w:hAnsi="宋体_GB2312"/>
        <w:noProof/>
        <w:spacing w:val="20"/>
        <w:szCs w:val="28"/>
      </w:rPr>
      <w:t>1</w:t>
    </w:r>
    <w:r>
      <w:rPr>
        <w:rStyle w:val="aa"/>
        <w:rFonts w:ascii="宋体_GB2312" w:eastAsia="宋体_GB2312" w:hAnsi="宋体_GB2312"/>
        <w:spacing w:val="20"/>
        <w:szCs w:val="28"/>
      </w:rPr>
      <w:fldChar w:fldCharType="end"/>
    </w:r>
    <w:r>
      <w:rPr>
        <w:rFonts w:ascii="宋体_GB2312" w:eastAsia="宋体_GB2312" w:hAnsi="宋体_GB2312"/>
        <w:spacing w:val="20"/>
        <w:sz w:val="28"/>
        <w:szCs w:val="28"/>
      </w:rPr>
      <w:t>—</w:t>
    </w:r>
    <w:r>
      <w:rPr>
        <w:rFonts w:ascii="宋体_GB2312" w:eastAsia="宋体_GB2312" w:hAnsi="宋体_GB2312" w:hint="eastAsia"/>
        <w:spacing w:val="2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DA" w:rsidRDefault="00FE47DA">
      <w:r>
        <w:separator/>
      </w:r>
    </w:p>
  </w:footnote>
  <w:footnote w:type="continuationSeparator" w:id="0">
    <w:p w:rsidR="00FE47DA" w:rsidRDefault="00FE4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evenAndOddHeaders/>
  <w:drawingGridHorizontalSpacing w:val="315"/>
  <w:drawingGridVerticalSpacing w:val="573"/>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EC9"/>
    <w:rsid w:val="00015CE1"/>
    <w:rsid w:val="00036D19"/>
    <w:rsid w:val="00040800"/>
    <w:rsid w:val="00046F83"/>
    <w:rsid w:val="0005117B"/>
    <w:rsid w:val="000524B5"/>
    <w:rsid w:val="00093690"/>
    <w:rsid w:val="000A19DF"/>
    <w:rsid w:val="000A4248"/>
    <w:rsid w:val="000B171F"/>
    <w:rsid w:val="000E4F97"/>
    <w:rsid w:val="000E597F"/>
    <w:rsid w:val="000F22B6"/>
    <w:rsid w:val="000F2DD4"/>
    <w:rsid w:val="0010208B"/>
    <w:rsid w:val="00107DF2"/>
    <w:rsid w:val="00115D7F"/>
    <w:rsid w:val="00144A71"/>
    <w:rsid w:val="0017214E"/>
    <w:rsid w:val="00173FC8"/>
    <w:rsid w:val="001858D5"/>
    <w:rsid w:val="001A23D4"/>
    <w:rsid w:val="001B27D7"/>
    <w:rsid w:val="001B599A"/>
    <w:rsid w:val="001F185B"/>
    <w:rsid w:val="00212071"/>
    <w:rsid w:val="00213FAF"/>
    <w:rsid w:val="00216C4C"/>
    <w:rsid w:val="00241376"/>
    <w:rsid w:val="002455B1"/>
    <w:rsid w:val="002734E0"/>
    <w:rsid w:val="00274E39"/>
    <w:rsid w:val="00281C3F"/>
    <w:rsid w:val="002A04E6"/>
    <w:rsid w:val="002A5048"/>
    <w:rsid w:val="002B600A"/>
    <w:rsid w:val="002E55C6"/>
    <w:rsid w:val="002E6229"/>
    <w:rsid w:val="002F7E2F"/>
    <w:rsid w:val="00307FB7"/>
    <w:rsid w:val="00321D0E"/>
    <w:rsid w:val="00355621"/>
    <w:rsid w:val="003633EB"/>
    <w:rsid w:val="0037361F"/>
    <w:rsid w:val="0037681A"/>
    <w:rsid w:val="0039127A"/>
    <w:rsid w:val="00396AB7"/>
    <w:rsid w:val="003A7460"/>
    <w:rsid w:val="003B4482"/>
    <w:rsid w:val="003F5826"/>
    <w:rsid w:val="004011AF"/>
    <w:rsid w:val="00414C69"/>
    <w:rsid w:val="004159DB"/>
    <w:rsid w:val="004167D3"/>
    <w:rsid w:val="00443B35"/>
    <w:rsid w:val="00446E85"/>
    <w:rsid w:val="00470756"/>
    <w:rsid w:val="00470E95"/>
    <w:rsid w:val="00472CDE"/>
    <w:rsid w:val="004B2F06"/>
    <w:rsid w:val="004C316C"/>
    <w:rsid w:val="004D783C"/>
    <w:rsid w:val="0050389F"/>
    <w:rsid w:val="00503A17"/>
    <w:rsid w:val="00533680"/>
    <w:rsid w:val="00565DF1"/>
    <w:rsid w:val="00571022"/>
    <w:rsid w:val="005B6433"/>
    <w:rsid w:val="005B6FD5"/>
    <w:rsid w:val="005D24A2"/>
    <w:rsid w:val="005F0D24"/>
    <w:rsid w:val="00606410"/>
    <w:rsid w:val="00606557"/>
    <w:rsid w:val="00606EC9"/>
    <w:rsid w:val="00612952"/>
    <w:rsid w:val="00612DE5"/>
    <w:rsid w:val="00635581"/>
    <w:rsid w:val="006428C3"/>
    <w:rsid w:val="00645782"/>
    <w:rsid w:val="00667952"/>
    <w:rsid w:val="0067014D"/>
    <w:rsid w:val="006925D0"/>
    <w:rsid w:val="0069534A"/>
    <w:rsid w:val="006960BB"/>
    <w:rsid w:val="006E5728"/>
    <w:rsid w:val="006F4E90"/>
    <w:rsid w:val="006F6CD7"/>
    <w:rsid w:val="007150A6"/>
    <w:rsid w:val="007255F9"/>
    <w:rsid w:val="00751AC9"/>
    <w:rsid w:val="0075487C"/>
    <w:rsid w:val="00765C84"/>
    <w:rsid w:val="00776A3E"/>
    <w:rsid w:val="007772FE"/>
    <w:rsid w:val="00782A8D"/>
    <w:rsid w:val="007843D9"/>
    <w:rsid w:val="00786238"/>
    <w:rsid w:val="00806F7A"/>
    <w:rsid w:val="00811B7F"/>
    <w:rsid w:val="008202C7"/>
    <w:rsid w:val="00827819"/>
    <w:rsid w:val="00852583"/>
    <w:rsid w:val="00853E0D"/>
    <w:rsid w:val="0086641D"/>
    <w:rsid w:val="008775BD"/>
    <w:rsid w:val="0089301C"/>
    <w:rsid w:val="008A0E7A"/>
    <w:rsid w:val="008A1C87"/>
    <w:rsid w:val="008A7EED"/>
    <w:rsid w:val="008C2356"/>
    <w:rsid w:val="008D43B0"/>
    <w:rsid w:val="00923B28"/>
    <w:rsid w:val="00925AC2"/>
    <w:rsid w:val="00942FA8"/>
    <w:rsid w:val="009514D9"/>
    <w:rsid w:val="009570AE"/>
    <w:rsid w:val="00961FD5"/>
    <w:rsid w:val="009720AB"/>
    <w:rsid w:val="0098514B"/>
    <w:rsid w:val="00A01E50"/>
    <w:rsid w:val="00A31A5B"/>
    <w:rsid w:val="00A34C22"/>
    <w:rsid w:val="00A37B4A"/>
    <w:rsid w:val="00A56AE6"/>
    <w:rsid w:val="00A845F4"/>
    <w:rsid w:val="00A92787"/>
    <w:rsid w:val="00AA1FF5"/>
    <w:rsid w:val="00AA5B71"/>
    <w:rsid w:val="00AB6306"/>
    <w:rsid w:val="00AF7B76"/>
    <w:rsid w:val="00B06D49"/>
    <w:rsid w:val="00B25AA9"/>
    <w:rsid w:val="00B64191"/>
    <w:rsid w:val="00BB77E5"/>
    <w:rsid w:val="00BD15B3"/>
    <w:rsid w:val="00BD350B"/>
    <w:rsid w:val="00BE3C91"/>
    <w:rsid w:val="00C07544"/>
    <w:rsid w:val="00C147C0"/>
    <w:rsid w:val="00C15DD1"/>
    <w:rsid w:val="00C76051"/>
    <w:rsid w:val="00CE7758"/>
    <w:rsid w:val="00CF4C65"/>
    <w:rsid w:val="00D0139E"/>
    <w:rsid w:val="00D15A6F"/>
    <w:rsid w:val="00D6245B"/>
    <w:rsid w:val="00D76E66"/>
    <w:rsid w:val="00D85C19"/>
    <w:rsid w:val="00D95815"/>
    <w:rsid w:val="00DA7C34"/>
    <w:rsid w:val="00DB7368"/>
    <w:rsid w:val="00DE7A11"/>
    <w:rsid w:val="00E12DFD"/>
    <w:rsid w:val="00E21D7A"/>
    <w:rsid w:val="00E31935"/>
    <w:rsid w:val="00E342FA"/>
    <w:rsid w:val="00E620E8"/>
    <w:rsid w:val="00E6747C"/>
    <w:rsid w:val="00E92248"/>
    <w:rsid w:val="00EB1318"/>
    <w:rsid w:val="00EB2123"/>
    <w:rsid w:val="00EB41FC"/>
    <w:rsid w:val="00ED39B7"/>
    <w:rsid w:val="00ED6908"/>
    <w:rsid w:val="00ED7890"/>
    <w:rsid w:val="00EE084A"/>
    <w:rsid w:val="00F0105B"/>
    <w:rsid w:val="00F067B1"/>
    <w:rsid w:val="00F14F19"/>
    <w:rsid w:val="00F230D1"/>
    <w:rsid w:val="00F51044"/>
    <w:rsid w:val="00F72B4E"/>
    <w:rsid w:val="00F8739C"/>
    <w:rsid w:val="00FB1AF4"/>
    <w:rsid w:val="00FB513D"/>
    <w:rsid w:val="00FC0CCC"/>
    <w:rsid w:val="00FD13B3"/>
    <w:rsid w:val="00FD21BC"/>
    <w:rsid w:val="00FD3A86"/>
    <w:rsid w:val="00FD40C3"/>
    <w:rsid w:val="00FD7AC6"/>
    <w:rsid w:val="00FE47DA"/>
    <w:rsid w:val="00FF0711"/>
    <w:rsid w:val="02305730"/>
    <w:rsid w:val="0516051E"/>
    <w:rsid w:val="0781037A"/>
    <w:rsid w:val="0C52797C"/>
    <w:rsid w:val="0EEC0529"/>
    <w:rsid w:val="0F6D1569"/>
    <w:rsid w:val="1629543B"/>
    <w:rsid w:val="1DE445D4"/>
    <w:rsid w:val="25EA7C7E"/>
    <w:rsid w:val="2B024B27"/>
    <w:rsid w:val="30031C46"/>
    <w:rsid w:val="31546943"/>
    <w:rsid w:val="37521FA1"/>
    <w:rsid w:val="4ADD4294"/>
    <w:rsid w:val="4BBE54F0"/>
    <w:rsid w:val="55110B25"/>
    <w:rsid w:val="5C5B241D"/>
    <w:rsid w:val="64B76616"/>
    <w:rsid w:val="6A8B5899"/>
    <w:rsid w:val="724713BF"/>
    <w:rsid w:val="77234E59"/>
    <w:rsid w:val="7D956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locked="1"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link w:val="1Char"/>
    <w:uiPriority w:val="99"/>
    <w:qFormat/>
    <w:pPr>
      <w:keepNext/>
      <w:keepLines/>
      <w:adjustRightInd w:val="0"/>
      <w:jc w:val="distribute"/>
      <w:outlineLvl w:val="0"/>
    </w:pPr>
    <w:rPr>
      <w:rFonts w:eastAsia="文鼎小标宋简"/>
      <w:b/>
      <w:color w:val="FF0000"/>
      <w:kern w:val="44"/>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ind w:firstLine="552"/>
    </w:pPr>
    <w:rPr>
      <w:sz w:val="30"/>
    </w:rPr>
  </w:style>
  <w:style w:type="paragraph" w:styleId="a4">
    <w:name w:val="Plain Text"/>
    <w:basedOn w:val="a"/>
    <w:link w:val="Char"/>
    <w:uiPriority w:val="99"/>
    <w:qFormat/>
    <w:rPr>
      <w:rFonts w:ascii="宋体" w:hAnsi="Courier New" w:cs="Courier New"/>
      <w:szCs w:val="21"/>
    </w:rPr>
  </w:style>
  <w:style w:type="paragraph" w:styleId="a5">
    <w:name w:val="Date"/>
    <w:basedOn w:val="a"/>
    <w:next w:val="a"/>
    <w:link w:val="Char0"/>
    <w:uiPriority w:val="99"/>
    <w:qFormat/>
  </w:style>
  <w:style w:type="paragraph" w:styleId="a6">
    <w:name w:val="footer"/>
    <w:basedOn w:val="a"/>
    <w:link w:val="Char1"/>
    <w:uiPriority w:val="99"/>
    <w:qFormat/>
    <w:pPr>
      <w:tabs>
        <w:tab w:val="center" w:pos="4153"/>
        <w:tab w:val="right" w:pos="8306"/>
      </w:tabs>
      <w:snapToGrid w:val="0"/>
      <w:jc w:val="left"/>
    </w:pPr>
    <w:rPr>
      <w:rFonts w:ascii="Calibri" w:eastAsia="宋体" w:hAnsi="Calibri"/>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qFormat/>
    <w:locked/>
    <w:rPr>
      <w:b/>
      <w:bCs/>
    </w:rPr>
  </w:style>
  <w:style w:type="character" w:styleId="aa">
    <w:name w:val="page number"/>
    <w:uiPriority w:val="99"/>
    <w:qFormat/>
    <w:rPr>
      <w:rFonts w:eastAsia="宋体" w:cs="Times New Roman"/>
      <w:sz w:val="28"/>
    </w:rPr>
  </w:style>
  <w:style w:type="character" w:styleId="ab">
    <w:name w:val="Hyperlink"/>
    <w:uiPriority w:val="99"/>
    <w:qFormat/>
    <w:rPr>
      <w:rFonts w:cs="Times New Roman"/>
      <w:color w:val="0000FF"/>
      <w:u w:val="single"/>
    </w:rPr>
  </w:style>
  <w:style w:type="table" w:styleId="ac">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rFonts w:ascii="Times New Roman" w:eastAsia="文鼎小标宋简" w:hAnsi="Times New Roman" w:cs="Times New Roman"/>
      <w:b/>
      <w:color w:val="FF0000"/>
      <w:kern w:val="44"/>
      <w:sz w:val="20"/>
      <w:szCs w:val="20"/>
    </w:rPr>
  </w:style>
  <w:style w:type="character" w:customStyle="1" w:styleId="Char2">
    <w:name w:val="页眉 Char"/>
    <w:link w:val="a7"/>
    <w:uiPriority w:val="99"/>
    <w:semiHidden/>
    <w:qFormat/>
    <w:locked/>
    <w:rPr>
      <w:rFonts w:cs="Times New Roman"/>
      <w:sz w:val="18"/>
      <w:szCs w:val="18"/>
    </w:rPr>
  </w:style>
  <w:style w:type="character" w:customStyle="1" w:styleId="Char1">
    <w:name w:val="页脚 Char"/>
    <w:link w:val="a6"/>
    <w:uiPriority w:val="99"/>
    <w:semiHidden/>
    <w:qFormat/>
    <w:locked/>
    <w:rPr>
      <w:rFonts w:cs="Times New Roman"/>
      <w:sz w:val="18"/>
      <w:szCs w:val="18"/>
    </w:rPr>
  </w:style>
  <w:style w:type="character" w:customStyle="1" w:styleId="Char0">
    <w:name w:val="日期 Char"/>
    <w:link w:val="a5"/>
    <w:uiPriority w:val="99"/>
    <w:qFormat/>
    <w:locked/>
    <w:rPr>
      <w:rFonts w:ascii="Times New Roman" w:eastAsia="仿宋_GB2312" w:hAnsi="Times New Roman" w:cs="Times New Roman"/>
      <w:sz w:val="20"/>
      <w:szCs w:val="20"/>
    </w:rPr>
  </w:style>
  <w:style w:type="paragraph" w:customStyle="1" w:styleId="ad">
    <w:name w:val="秘密紧急"/>
    <w:basedOn w:val="a"/>
    <w:uiPriority w:val="99"/>
    <w:qFormat/>
    <w:pPr>
      <w:jc w:val="right"/>
    </w:pPr>
    <w:rPr>
      <w:rFonts w:ascii="黑体" w:eastAsia="黑体"/>
    </w:rPr>
  </w:style>
  <w:style w:type="paragraph" w:customStyle="1" w:styleId="ae">
    <w:name w:val="主题词"/>
    <w:basedOn w:val="a"/>
    <w:uiPriority w:val="99"/>
    <w:qFormat/>
    <w:pPr>
      <w:ind w:left="1246"/>
    </w:pPr>
    <w:rPr>
      <w:rFonts w:eastAsia="文鼎小标宋简"/>
    </w:rPr>
  </w:style>
  <w:style w:type="character" w:customStyle="1" w:styleId="Char">
    <w:name w:val="纯文本 Char"/>
    <w:link w:val="a4"/>
    <w:uiPriority w:val="99"/>
    <w:qFormat/>
    <w:locked/>
    <w:rPr>
      <w:rFonts w:ascii="宋体" w:eastAsia="仿宋_GB2312" w:hAnsi="Courier New" w:cs="Courier New"/>
      <w:sz w:val="21"/>
      <w:szCs w:val="21"/>
    </w:rPr>
  </w:style>
  <w:style w:type="character" w:customStyle="1" w:styleId="CharChar">
    <w:name w:val="Char Char"/>
    <w:qFormat/>
    <w:locked/>
    <w:rPr>
      <w:rFonts w:ascii="宋体" w:eastAsia="仿宋_GB2312" w:hAnsi="Courier New" w:cs="Times New Roman"/>
      <w:kern w:val="2"/>
      <w:sz w:val="3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750</Words>
  <Characters>4276</Characters>
  <Application>Microsoft Office Word</Application>
  <DocSecurity>0</DocSecurity>
  <Lines>35</Lines>
  <Paragraphs>10</Paragraphs>
  <ScaleCrop>false</ScaleCrop>
  <Company>Microsoft</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SkyUser</cp:lastModifiedBy>
  <cp:revision>47</cp:revision>
  <cp:lastPrinted>2019-08-15T04:42:00Z</cp:lastPrinted>
  <dcterms:created xsi:type="dcterms:W3CDTF">2016-03-11T09:39:00Z</dcterms:created>
  <dcterms:modified xsi:type="dcterms:W3CDTF">2019-08-16T03:14:00Z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