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6"/>
          <w:szCs w:val="36"/>
          <w:shd w:val="clear" w:fill="FFFFFF"/>
        </w:rPr>
        <w:t>各报名点所在地人事考试机构咨询电话</w:t>
      </w:r>
    </w:p>
    <w:tbl>
      <w:tblPr>
        <w:tblW w:w="8325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20"/>
        <w:gridCol w:w="49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考区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省直属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028-86740101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成都市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028-12333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自贡市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0813-2309549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攀枝花市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0812-3325008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泸州市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0830-2739862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德阳市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0838-2222498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绵阳市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0816-2264825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广元市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0839-3308105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遂宁市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0825-5866016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内江市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0832-2038862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乐山市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0833-2431510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南充市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0817-2810427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达州市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0818-2536985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巴中市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0827-5261628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广安市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0826-2399920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宜宾市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0831-8247733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雅安市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0835-2232251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阿坝州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0837-2825253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甘孜州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0836-2835281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凉山州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0834-2193262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眉山市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028-38197202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资阳市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028-26110985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hd w:val="clear" w:fill="FFFFFF"/>
        <w:spacing w:line="570" w:lineRule="atLeast"/>
        <w:ind w:left="0" w:firstLine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ED"/>
    <w:rsid w:val="001558F6"/>
    <w:rsid w:val="00334BDB"/>
    <w:rsid w:val="003C5AED"/>
    <w:rsid w:val="00513AE5"/>
    <w:rsid w:val="00526ED1"/>
    <w:rsid w:val="007E0EC7"/>
    <w:rsid w:val="00C53D38"/>
    <w:rsid w:val="5D91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100" w:beforeAutospacing="1" w:after="100" w:afterAutospacing="1"/>
    </w:p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733</Words>
  <Characters>4182</Characters>
  <Lines>34</Lines>
  <Paragraphs>9</Paragraphs>
  <TotalTime>0</TotalTime>
  <ScaleCrop>false</ScaleCrop>
  <LinksUpToDate>false</LinksUpToDate>
  <CharactersWithSpaces>4906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2019-08-06T14:01:00Z</dcterms:created>
  <dc:creator>王 雪飞</dc:creator>
  <cp:lastModifiedBy>Administrator</cp:lastModifiedBy>
  <dcterms:modified xsi:type="dcterms:W3CDTF">2019-08-20T06:56:58Z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