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E" w:rsidRDefault="00A9736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8582" w:type="dxa"/>
        <w:tblInd w:w="93" w:type="dxa"/>
        <w:tblLayout w:type="fixed"/>
        <w:tblLook w:val="0000"/>
      </w:tblPr>
      <w:tblGrid>
        <w:gridCol w:w="866"/>
        <w:gridCol w:w="142"/>
        <w:gridCol w:w="425"/>
        <w:gridCol w:w="714"/>
        <w:gridCol w:w="420"/>
        <w:gridCol w:w="997"/>
        <w:gridCol w:w="1276"/>
        <w:gridCol w:w="131"/>
        <w:gridCol w:w="1202"/>
        <w:gridCol w:w="357"/>
        <w:gridCol w:w="2052"/>
      </w:tblGrid>
      <w:tr w:rsidR="002F485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858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485E" w:rsidRDefault="00A9736E">
            <w:pPr>
              <w:widowControl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福建省罗屿港口开发有限公司公开招聘</w:t>
            </w:r>
          </w:p>
          <w:p w:rsidR="002F485E" w:rsidRDefault="00A9736E">
            <w:pPr>
              <w:widowControl/>
              <w:spacing w:line="700" w:lineRule="exact"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报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名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表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8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</w:p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2F4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2F4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2F4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所报职位</w:t>
            </w:r>
          </w:p>
        </w:tc>
        <w:tc>
          <w:tcPr>
            <w:tcW w:w="7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2F485E" w:rsidRDefault="00A9736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</w:p>
        </w:tc>
        <w:tc>
          <w:tcPr>
            <w:tcW w:w="771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2F48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资格</w:t>
            </w:r>
          </w:p>
          <w:p w:rsidR="002F485E" w:rsidRDefault="00A973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</w:p>
          <w:p w:rsidR="002F485E" w:rsidRDefault="00A973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2F485E" w:rsidRDefault="00A9736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485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5E" w:rsidRDefault="00A973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85E" w:rsidRDefault="00A973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F485E" w:rsidRDefault="00A9736E">
      <w:pPr>
        <w:adjustRightInd w:val="0"/>
        <w:snapToGrid w:val="0"/>
        <w:spacing w:line="580" w:lineRule="exact"/>
        <w:rPr>
          <w:rFonts w:ascii="宋体" w:hAnsi="宋体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注：有意向者，可来电或邮件索要该表格。</w:t>
      </w:r>
    </w:p>
    <w:sectPr w:rsidR="002F485E" w:rsidSect="002F485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6E" w:rsidRDefault="00A9736E" w:rsidP="002F485E">
      <w:r>
        <w:separator/>
      </w:r>
    </w:p>
  </w:endnote>
  <w:endnote w:type="continuationSeparator" w:id="0">
    <w:p w:rsidR="00A9736E" w:rsidRDefault="00A9736E" w:rsidP="002F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E" w:rsidRDefault="002F48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2F485E" w:rsidRDefault="002F485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736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25564" w:rsidRPr="0022556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6E" w:rsidRDefault="00A9736E" w:rsidP="002F485E">
      <w:r>
        <w:separator/>
      </w:r>
    </w:p>
  </w:footnote>
  <w:footnote w:type="continuationSeparator" w:id="0">
    <w:p w:rsidR="00A9736E" w:rsidRDefault="00A9736E" w:rsidP="002F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E" w:rsidRDefault="002F48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F46"/>
    <w:multiLevelType w:val="singleLevel"/>
    <w:tmpl w:val="5ACC1F46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D560552"/>
    <w:multiLevelType w:val="singleLevel"/>
    <w:tmpl w:val="5D560552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5E"/>
    <w:rsid w:val="00225564"/>
    <w:rsid w:val="002F485E"/>
    <w:rsid w:val="00A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2F48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2F48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rsid w:val="002F48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2F485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F485E"/>
    <w:pPr>
      <w:ind w:firstLineChars="200" w:firstLine="420"/>
    </w:pPr>
    <w:rPr>
      <w:rFonts w:ascii="Calibri" w:hAnsi="Calibri" w:cs="黑体"/>
      <w:szCs w:val="22"/>
    </w:rPr>
  </w:style>
  <w:style w:type="paragraph" w:customStyle="1" w:styleId="2">
    <w:name w:val="列出段落2"/>
    <w:basedOn w:val="a"/>
    <w:uiPriority w:val="34"/>
    <w:qFormat/>
    <w:rsid w:val="002F485E"/>
    <w:pPr>
      <w:ind w:firstLineChars="200" w:firstLine="420"/>
    </w:pPr>
  </w:style>
  <w:style w:type="character" w:customStyle="1" w:styleId="apple-converted-space">
    <w:name w:val="apple-converted-space"/>
    <w:basedOn w:val="a0"/>
    <w:rsid w:val="002F48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福建省罗屿港口开发有限公司招聘简章</dc:title>
  <dc:creator>陈蕉娟</dc:creator>
  <cp:lastModifiedBy>xbany</cp:lastModifiedBy>
  <cp:revision>1</cp:revision>
  <cp:lastPrinted>2019-08-16T06:51:00Z</cp:lastPrinted>
  <dcterms:created xsi:type="dcterms:W3CDTF">2018-05-14T05:51:00Z</dcterms:created>
  <dcterms:modified xsi:type="dcterms:W3CDTF">2019-08-16T08:37:00Z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