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2019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年度执业药师职业资格考试现场核查地点</w:t>
      </w:r>
    </w:p>
    <w:tbl>
      <w:tblPr>
        <w:tblW w:w="833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3325"/>
        <w:gridCol w:w="25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30"/>
                <w:szCs w:val="30"/>
              </w:rPr>
              <w:t>现场确认机构</w:t>
            </w:r>
          </w:p>
        </w:tc>
        <w:tc>
          <w:tcPr>
            <w:tcW w:w="3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地    址</w:t>
            </w:r>
          </w:p>
        </w:tc>
        <w:tc>
          <w:tcPr>
            <w:tcW w:w="25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市人事考试中心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市中区六里山南路2-1号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0531-82568205，82568206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历下区人力资源和社会保障局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历下区解放路22号山东济南人力资源服务产业园二楼西北角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0531-86957762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市中区人力资源和社会保障局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市中区政务服务中心北辅楼2楼208室（英雄山路8号省妇女儿童活动中心南邻）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0531-82078357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天桥区人力资源和社会保障局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天桥区无影山东路31号天桥区人社局705房间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0531-85872685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槐荫区人力资源和社会保障局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槐荫区人社局一楼大厅（北小辛庄西街24号）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0531-87155509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历城区人力资源和社会保障局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历城区花园路2—1号历城区人力资源和社会保障局三号楼一楼大厅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0531-88161167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章丘区人力资源和社会保障局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章丘区绣水大街4100号章丘区人力资源和社会保障局三楼培训考试中心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0531-83228400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长清区人力资源和社会保障局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长清区清河街和马山路交叉口（人力资源和社会保障局408室专业技术人员管理科）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0531-87226534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平阴县人力资源和社会保障局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平阴县锦东新区劳动大厦一楼大厅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0531-87878600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济阳区人力资源和社会保障局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济阳区市民中心二楼大厅西厅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0531-84238991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  84238925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商河县人力资源和社会保障局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商河县鑫源路35号人社局210房间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0531-84880107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高新区人力资源管理部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高新区舜华路750号高新区政务服务中心三楼A厅人才公共服务窗口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0531-88871237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莱芜区人力资源和社会保障局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莱芜区凤城西大街148号区政府308房间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0634-6111638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钢城区人力资源和社会保障局</w:t>
            </w:r>
          </w:p>
        </w:tc>
        <w:tc>
          <w:tcPr>
            <w:tcW w:w="3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钢城区永兴路52号钢城区人力资源社会保障综合服务中心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0634-5873397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2019-08-16T09:08:07Z</dcterms:created>
  <dc:creator>Administrator</dc:creator>
  <cp:lastModifiedBy>Administrator</cp:lastModifiedBy>
  <dcterms:modified xsi:type="dcterms:W3CDTF">2019-08-16T09:08:16Z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