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226"/>
        <w:gridCol w:w="992"/>
        <w:gridCol w:w="992"/>
        <w:gridCol w:w="1985"/>
        <w:gridCol w:w="1893"/>
        <w:gridCol w:w="1854"/>
        <w:gridCol w:w="990"/>
      </w:tblGrid>
      <w:tr w:rsidR="00E059A4" w:rsidRPr="00E059A4" w:rsidTr="00E059A4">
        <w:trPr>
          <w:trHeight w:val="519"/>
          <w:jc w:val="center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b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b/>
                <w:bCs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b/>
                <w:bCs/>
                <w:kern w:val="0"/>
                <w:sz w:val="22"/>
                <w:szCs w:val="22"/>
              </w:rPr>
              <w:t>总成绩</w:t>
            </w:r>
          </w:p>
        </w:tc>
      </w:tr>
      <w:tr w:rsidR="00E059A4" w:rsidRPr="00E059A4" w:rsidTr="00E059A4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何嘉麟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网络工程师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1-1信息管理人员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84.84</w:t>
            </w:r>
          </w:p>
        </w:tc>
      </w:tr>
      <w:tr w:rsidR="00E059A4" w:rsidRPr="00E059A4" w:rsidTr="00E059A4">
        <w:trPr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邵蕾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皮肤病与性病学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医师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1-2皮肤病防治科医师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83.5</w:t>
            </w:r>
          </w:p>
        </w:tc>
      </w:tr>
      <w:tr w:rsidR="00E059A4" w:rsidRPr="00E059A4" w:rsidTr="00E059A4">
        <w:trPr>
          <w:trHeight w:val="863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王晓晴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助理会计师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1-4财务人员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79.6</w:t>
            </w:r>
          </w:p>
        </w:tc>
      </w:tr>
      <w:tr w:rsidR="00E059A4" w:rsidRPr="00E059A4" w:rsidTr="00E059A4">
        <w:trPr>
          <w:trHeight w:val="735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李欣怡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护士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1-5护理人员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059A4" w:rsidRPr="00E059A4" w:rsidRDefault="00E059A4" w:rsidP="00E059A4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E059A4">
              <w:rPr>
                <w:rFonts w:ascii="宋体" w:hAnsi="宋体" w:cs="Calibri" w:hint="eastAsia"/>
                <w:kern w:val="0"/>
                <w:sz w:val="22"/>
                <w:szCs w:val="22"/>
              </w:rPr>
              <w:t>79.28</w:t>
            </w:r>
          </w:p>
        </w:tc>
      </w:tr>
    </w:tbl>
    <w:p w:rsidR="0090790D" w:rsidRPr="00E059A4" w:rsidRDefault="0090790D" w:rsidP="00E059A4">
      <w:bookmarkStart w:id="0" w:name="_GoBack"/>
      <w:bookmarkEnd w:id="0"/>
    </w:p>
    <w:sectPr w:rsidR="0090790D" w:rsidRPr="00E059A4" w:rsidSect="000079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00" w:rsidRDefault="00EE0400">
      <w:r>
        <w:separator/>
      </w:r>
    </w:p>
  </w:endnote>
  <w:endnote w:type="continuationSeparator" w:id="0">
    <w:p w:rsidR="00EE0400" w:rsidRDefault="00E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0D" w:rsidRDefault="0090790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0D" w:rsidRDefault="0090790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0D" w:rsidRDefault="009079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00" w:rsidRDefault="00EE0400">
      <w:r>
        <w:separator/>
      </w:r>
    </w:p>
  </w:footnote>
  <w:footnote w:type="continuationSeparator" w:id="0">
    <w:p w:rsidR="00EE0400" w:rsidRDefault="00EE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0D" w:rsidRDefault="009079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0D" w:rsidRDefault="0090790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90D" w:rsidRDefault="009079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52B69"/>
    <w:multiLevelType w:val="multilevel"/>
    <w:tmpl w:val="4DA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6100F"/>
    <w:rsid w:val="000079DD"/>
    <w:rsid w:val="00051217"/>
    <w:rsid w:val="00136EE0"/>
    <w:rsid w:val="001829CE"/>
    <w:rsid w:val="001C4012"/>
    <w:rsid w:val="002828FC"/>
    <w:rsid w:val="00401EC6"/>
    <w:rsid w:val="00506805"/>
    <w:rsid w:val="006045FB"/>
    <w:rsid w:val="006942EE"/>
    <w:rsid w:val="00705CD5"/>
    <w:rsid w:val="00764A10"/>
    <w:rsid w:val="00782097"/>
    <w:rsid w:val="00794EB4"/>
    <w:rsid w:val="007E57D2"/>
    <w:rsid w:val="007E6723"/>
    <w:rsid w:val="008833B4"/>
    <w:rsid w:val="0090790D"/>
    <w:rsid w:val="00AC06B7"/>
    <w:rsid w:val="00AC0C7F"/>
    <w:rsid w:val="00BC3B6B"/>
    <w:rsid w:val="00BC4A66"/>
    <w:rsid w:val="00C26C56"/>
    <w:rsid w:val="00C94C07"/>
    <w:rsid w:val="00E059A4"/>
    <w:rsid w:val="00EE0400"/>
    <w:rsid w:val="00FA49B7"/>
    <w:rsid w:val="00FD080F"/>
    <w:rsid w:val="6A1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">
    <w:name w:val="font"/>
    <w:basedOn w:val="a0"/>
    <w:rsid w:val="00764A10"/>
  </w:style>
  <w:style w:type="character" w:customStyle="1" w:styleId="apple-converted-space">
    <w:name w:val="apple-converted-space"/>
    <w:basedOn w:val="a0"/>
    <w:rsid w:val="00764A10"/>
  </w:style>
  <w:style w:type="paragraph" w:styleId="a6">
    <w:name w:val="Balloon Text"/>
    <w:basedOn w:val="a"/>
    <w:link w:val="Char"/>
    <w:rsid w:val="00764A10"/>
    <w:rPr>
      <w:sz w:val="18"/>
      <w:szCs w:val="18"/>
    </w:rPr>
  </w:style>
  <w:style w:type="character" w:customStyle="1" w:styleId="Char">
    <w:name w:val="批注框文本 Char"/>
    <w:basedOn w:val="a0"/>
    <w:link w:val="a6"/>
    <w:rsid w:val="00764A10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ableparagraph">
    <w:name w:val="tableparagraph"/>
    <w:basedOn w:val="a"/>
    <w:rsid w:val="00FD0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94C07"/>
    <w:rPr>
      <w:b/>
      <w:bCs/>
    </w:rPr>
  </w:style>
  <w:style w:type="character" w:customStyle="1" w:styleId="modeltext">
    <w:name w:val="modeltext"/>
    <w:basedOn w:val="a0"/>
    <w:rsid w:val="00C26C56"/>
  </w:style>
  <w:style w:type="character" w:styleId="a8">
    <w:name w:val="Hyperlink"/>
    <w:basedOn w:val="a0"/>
    <w:uiPriority w:val="99"/>
    <w:unhideWhenUsed/>
    <w:rsid w:val="000079DD"/>
    <w:rPr>
      <w:color w:val="0000FF"/>
      <w:u w:val="single"/>
    </w:rPr>
  </w:style>
  <w:style w:type="paragraph" w:customStyle="1" w:styleId="p0">
    <w:name w:val="p0"/>
    <w:basedOn w:val="a"/>
    <w:rsid w:val="00794E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">
    <w:name w:val="font"/>
    <w:basedOn w:val="a0"/>
    <w:rsid w:val="00764A10"/>
  </w:style>
  <w:style w:type="character" w:customStyle="1" w:styleId="apple-converted-space">
    <w:name w:val="apple-converted-space"/>
    <w:basedOn w:val="a0"/>
    <w:rsid w:val="00764A10"/>
  </w:style>
  <w:style w:type="paragraph" w:styleId="a6">
    <w:name w:val="Balloon Text"/>
    <w:basedOn w:val="a"/>
    <w:link w:val="Char"/>
    <w:rsid w:val="00764A10"/>
    <w:rPr>
      <w:sz w:val="18"/>
      <w:szCs w:val="18"/>
    </w:rPr>
  </w:style>
  <w:style w:type="character" w:customStyle="1" w:styleId="Char">
    <w:name w:val="批注框文本 Char"/>
    <w:basedOn w:val="a0"/>
    <w:link w:val="a6"/>
    <w:rsid w:val="00764A10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ableparagraph">
    <w:name w:val="tableparagraph"/>
    <w:basedOn w:val="a"/>
    <w:rsid w:val="00FD0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94C07"/>
    <w:rPr>
      <w:b/>
      <w:bCs/>
    </w:rPr>
  </w:style>
  <w:style w:type="character" w:customStyle="1" w:styleId="modeltext">
    <w:name w:val="modeltext"/>
    <w:basedOn w:val="a0"/>
    <w:rsid w:val="00C26C56"/>
  </w:style>
  <w:style w:type="character" w:styleId="a8">
    <w:name w:val="Hyperlink"/>
    <w:basedOn w:val="a0"/>
    <w:uiPriority w:val="99"/>
    <w:unhideWhenUsed/>
    <w:rsid w:val="000079DD"/>
    <w:rPr>
      <w:color w:val="0000FF"/>
      <w:u w:val="single"/>
    </w:rPr>
  </w:style>
  <w:style w:type="paragraph" w:customStyle="1" w:styleId="p0">
    <w:name w:val="p0"/>
    <w:basedOn w:val="a"/>
    <w:rsid w:val="00794E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72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2172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9051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31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8376">
          <w:marLeft w:val="0"/>
          <w:marRight w:val="0"/>
          <w:marTop w:val="0"/>
          <w:marBottom w:val="0"/>
          <w:divBdr>
            <w:top w:val="single" w:sz="6" w:space="15" w:color="F1F1F1"/>
            <w:left w:val="single" w:sz="6" w:space="11" w:color="F1F1F1"/>
            <w:bottom w:val="single" w:sz="6" w:space="15" w:color="F1F1F1"/>
            <w:right w:val="single" w:sz="6" w:space="11" w:color="F1F1F1"/>
          </w:divBdr>
        </w:div>
      </w:divsChild>
    </w:div>
    <w:div w:id="1537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2019-08-16T03:53:00Z</dcterms:created>
  <dcterms:modified xsi:type="dcterms:W3CDTF">2019-08-16T03:53:00Z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