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宋体"/>
          <w:b/>
          <w:kern w:val="0"/>
          <w:szCs w:val="21"/>
        </w:rPr>
      </w:pPr>
      <w:r>
        <w:rPr>
          <w:rFonts w:hint="eastAsia" w:ascii="黑体" w:hAnsi="宋体" w:eastAsia="黑体" w:cs="宋体"/>
          <w:b/>
          <w:kern w:val="0"/>
          <w:szCs w:val="21"/>
        </w:rPr>
        <w:t>附件</w:t>
      </w:r>
      <w:r>
        <w:rPr>
          <w:rFonts w:ascii="黑体" w:hAnsi="宋体" w:eastAsia="黑体" w:cs="宋体"/>
          <w:b/>
          <w:kern w:val="0"/>
          <w:szCs w:val="21"/>
        </w:rPr>
        <w:t>2</w:t>
      </w:r>
    </w:p>
    <w:p>
      <w:pPr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2019年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沅江市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面向市外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公开选调中小学教师报名资格审查表</w:t>
      </w:r>
    </w:p>
    <w:tbl>
      <w:tblPr>
        <w:tblStyle w:val="4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51"/>
        <w:gridCol w:w="511"/>
        <w:gridCol w:w="351"/>
        <w:gridCol w:w="193"/>
        <w:gridCol w:w="518"/>
        <w:gridCol w:w="186"/>
        <w:gridCol w:w="714"/>
        <w:gridCol w:w="344"/>
        <w:gridCol w:w="707"/>
        <w:gridCol w:w="880"/>
        <w:gridCol w:w="179"/>
        <w:gridCol w:w="171"/>
        <w:gridCol w:w="220"/>
        <w:gridCol w:w="131"/>
        <w:gridCol w:w="351"/>
        <w:gridCol w:w="7"/>
        <w:gridCol w:w="399"/>
        <w:gridCol w:w="126"/>
        <w:gridCol w:w="542"/>
        <w:gridCol w:w="186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参加工作年月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最高学历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00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第一学历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4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是否全日制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资格证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是否在编在岗教师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进入单位方式</w:t>
            </w:r>
          </w:p>
        </w:tc>
        <w:tc>
          <w:tcPr>
            <w:tcW w:w="12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任教年级及科目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" w:hRule="atLeast"/>
        </w:trPr>
        <w:tc>
          <w:tcPr>
            <w:tcW w:w="25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配偶姓名及工作单位（父母姓名及工作单位）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321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档案保管单位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年度考核情况（分年度）</w:t>
            </w:r>
          </w:p>
        </w:tc>
        <w:tc>
          <w:tcPr>
            <w:tcW w:w="5105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是否服从调</w:t>
            </w:r>
            <w:r>
              <w:rPr>
                <w:rFonts w:ascii="仿宋" w:hAnsi="仿宋" w:eastAsia="仿宋"/>
              </w:rPr>
              <w:t>节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申报学段及学科</w:t>
            </w:r>
          </w:p>
        </w:tc>
        <w:tc>
          <w:tcPr>
            <w:tcW w:w="7965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</w:trPr>
        <w:tc>
          <w:tcPr>
            <w:tcW w:w="152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学习及工作简历</w:t>
            </w:r>
          </w:p>
        </w:tc>
        <w:tc>
          <w:tcPr>
            <w:tcW w:w="7965" w:type="dxa"/>
            <w:gridSpan w:val="2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9485" w:type="dxa"/>
            <w:gridSpan w:val="22"/>
            <w:vAlign w:val="center"/>
          </w:tcPr>
          <w:p>
            <w:pPr>
              <w:jc w:val="left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以上内容本人承诺真实有效，如有虚假自动放弃调入沅江资格。本人签名：</w:t>
            </w:r>
          </w:p>
          <w:p>
            <w:pPr>
              <w:wordWrap w:val="0"/>
              <w:ind w:right="630" w:firstLine="7245" w:firstLineChars="34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D"/>
    <w:rsid w:val="000E0F5A"/>
    <w:rsid w:val="001A3627"/>
    <w:rsid w:val="00297B25"/>
    <w:rsid w:val="002A0EEA"/>
    <w:rsid w:val="002B45BC"/>
    <w:rsid w:val="003E5BE4"/>
    <w:rsid w:val="00484D52"/>
    <w:rsid w:val="004B04F9"/>
    <w:rsid w:val="005C0A56"/>
    <w:rsid w:val="00616E41"/>
    <w:rsid w:val="00742CF1"/>
    <w:rsid w:val="0075088A"/>
    <w:rsid w:val="009225C0"/>
    <w:rsid w:val="009A4F2D"/>
    <w:rsid w:val="009B047F"/>
    <w:rsid w:val="009F12FA"/>
    <w:rsid w:val="00A0026D"/>
    <w:rsid w:val="00B007D6"/>
    <w:rsid w:val="00B22F19"/>
    <w:rsid w:val="00B36AA5"/>
    <w:rsid w:val="00C31F6A"/>
    <w:rsid w:val="00CF062D"/>
    <w:rsid w:val="00D35C09"/>
    <w:rsid w:val="00D733EF"/>
    <w:rsid w:val="00D7674B"/>
    <w:rsid w:val="00D92777"/>
    <w:rsid w:val="00DB25F2"/>
    <w:rsid w:val="00E158DE"/>
    <w:rsid w:val="00E55097"/>
    <w:rsid w:val="00F63205"/>
    <w:rsid w:val="00F92CD7"/>
    <w:rsid w:val="207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3</TotalTime>
  <ScaleCrop>false</ScaleCrop>
  <LinksUpToDate>false</LinksUpToDate>
  <CharactersWithSpaces>283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2018-04-28T00:22:00Z</dcterms:created>
  <dc:creator>admin</dc:creator>
  <cp:lastModifiedBy>Administrator</cp:lastModifiedBy>
  <cp:lastPrinted>2019-08-16T01:22:24Z</cp:lastPrinted>
  <dcterms:modified xsi:type="dcterms:W3CDTF">2019-08-16T01:26:58Z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