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92"/>
        <w:jc w:val="both"/>
        <w:rPr>
          <w:rFonts w:hint="eastAsia" w:ascii="宋体" w:hAnsi="宋体" w:eastAsia="宋体" w:cs="宋体"/>
          <w:i w:val="0"/>
          <w:caps w:val="0"/>
          <w:color w:val="404040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i w:val="0"/>
          <w:caps w:val="0"/>
          <w:color w:val="404040"/>
          <w:spacing w:val="0"/>
          <w:sz w:val="22"/>
          <w:szCs w:val="22"/>
          <w:bdr w:val="none" w:color="auto" w:sz="0" w:space="0"/>
        </w:rPr>
        <w:t>面试安排如下：</w:t>
      </w:r>
    </w:p>
    <w:tbl>
      <w:tblPr>
        <w:tblW w:w="7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3180"/>
        <w:gridCol w:w="1128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面试日期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972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集中时间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集中地点(候考区)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2019年8月16日（周五）上午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省立医院：肿瘤内科物理治疗师、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急诊科医师、核医学科技师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上午8:00前入场完毕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福州市鼓楼区秘书横巷省立公寓办公楼4层大厅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金山医院：儿科医师、药学部药师、信息管理中心工作人员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B3676"/>
    <w:rsid w:val="369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2019-08-14T01:49:00Z</dcterms:created>
  <dc:creator>张翠</dc:creator>
  <cp:lastModifiedBy>张翠</cp:lastModifiedBy>
  <dcterms:modified xsi:type="dcterms:W3CDTF">2019-08-14T01:50:31Z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