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04" w:rsidRDefault="00603804" w:rsidP="00603804">
      <w:pPr>
        <w:widowControl/>
        <w:spacing w:line="580" w:lineRule="exact"/>
        <w:rPr>
          <w:rFonts w:hAnsi="宋体" w:cs="宋体" w:hint="eastAsia"/>
          <w:color w:val="000000"/>
          <w:kern w:val="0"/>
        </w:rPr>
      </w:pPr>
      <w:r>
        <w:rPr>
          <w:rFonts w:hAnsi="宋体" w:cs="宋体" w:hint="eastAsia"/>
          <w:color w:val="000000"/>
          <w:kern w:val="0"/>
        </w:rPr>
        <w:t>附件</w:t>
      </w:r>
      <w:r>
        <w:rPr>
          <w:rFonts w:hAnsi="宋体" w:cs="宋体" w:hint="eastAsia"/>
          <w:color w:val="000000"/>
          <w:kern w:val="0"/>
        </w:rPr>
        <w:t>1</w:t>
      </w:r>
      <w:r>
        <w:rPr>
          <w:rFonts w:hAnsi="宋体" w:cs="宋体" w:hint="eastAsia"/>
          <w:color w:val="000000"/>
          <w:kern w:val="0"/>
        </w:rPr>
        <w:t>：</w:t>
      </w:r>
    </w:p>
    <w:p w:rsidR="00603804" w:rsidRPr="00603804" w:rsidRDefault="00603804" w:rsidP="00603804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603804">
        <w:rPr>
          <w:rFonts w:hAnsi="宋体" w:hint="eastAsia"/>
          <w:kern w:val="0"/>
          <w:sz w:val="36"/>
          <w:szCs w:val="36"/>
        </w:rPr>
        <w:t>京口</w:t>
      </w:r>
      <w:r w:rsidRPr="00603804">
        <w:rPr>
          <w:rFonts w:hAnsi="宋体" w:cs="宋体" w:hint="eastAsia"/>
          <w:color w:val="000000"/>
          <w:kern w:val="0"/>
          <w:sz w:val="36"/>
          <w:szCs w:val="36"/>
        </w:rPr>
        <w:t>区大市口街道办事处编外用工招聘岗位表</w:t>
      </w:r>
    </w:p>
    <w:tbl>
      <w:tblPr>
        <w:tblW w:w="14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959"/>
        <w:gridCol w:w="1512"/>
        <w:gridCol w:w="1209"/>
        <w:gridCol w:w="850"/>
        <w:gridCol w:w="709"/>
        <w:gridCol w:w="709"/>
        <w:gridCol w:w="2268"/>
        <w:gridCol w:w="2409"/>
        <w:gridCol w:w="1875"/>
        <w:gridCol w:w="1418"/>
      </w:tblGrid>
      <w:tr w:rsidR="00603804" w:rsidTr="00AD5F49">
        <w:tc>
          <w:tcPr>
            <w:tcW w:w="640" w:type="dxa"/>
            <w:vMerge w:val="restart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59" w:type="dxa"/>
            <w:vMerge w:val="restart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12" w:type="dxa"/>
            <w:vMerge w:val="restart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1209" w:type="dxa"/>
            <w:vMerge w:val="restart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岗位简介</w:t>
            </w:r>
          </w:p>
        </w:tc>
        <w:tc>
          <w:tcPr>
            <w:tcW w:w="850" w:type="dxa"/>
            <w:vMerge w:val="restart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vMerge w:val="restart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开考比例</w:t>
            </w:r>
          </w:p>
        </w:tc>
        <w:tc>
          <w:tcPr>
            <w:tcW w:w="6552" w:type="dxa"/>
            <w:gridSpan w:val="3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报名条件</w:t>
            </w:r>
          </w:p>
        </w:tc>
        <w:tc>
          <w:tcPr>
            <w:tcW w:w="1418" w:type="dxa"/>
            <w:vMerge w:val="restart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考试及成绩计算方法</w:t>
            </w:r>
          </w:p>
        </w:tc>
      </w:tr>
      <w:tr w:rsidR="00603804" w:rsidTr="00AD5F49">
        <w:tc>
          <w:tcPr>
            <w:tcW w:w="640" w:type="dxa"/>
            <w:vMerge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240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75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418" w:type="dxa"/>
            <w:vMerge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03804" w:rsidTr="00AD5F49">
        <w:trPr>
          <w:trHeight w:val="2377"/>
        </w:trPr>
        <w:tc>
          <w:tcPr>
            <w:tcW w:w="640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大市口街道办事处</w:t>
            </w:r>
          </w:p>
        </w:tc>
        <w:tc>
          <w:tcPr>
            <w:tcW w:w="1512" w:type="dxa"/>
            <w:vAlign w:val="center"/>
          </w:tcPr>
          <w:p w:rsidR="00603804" w:rsidRDefault="00603804" w:rsidP="00AD5F49">
            <w:pPr>
              <w:widowControl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大市口街道公共环境卫生服务中心</w:t>
            </w:r>
          </w:p>
        </w:tc>
        <w:tc>
          <w:tcPr>
            <w:tcW w:w="120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城市管理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协管员</w:t>
            </w:r>
          </w:p>
        </w:tc>
        <w:tc>
          <w:tcPr>
            <w:tcW w:w="850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1:3</w:t>
            </w:r>
          </w:p>
        </w:tc>
        <w:tc>
          <w:tcPr>
            <w:tcW w:w="2268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  <w:tc>
          <w:tcPr>
            <w:tcW w:w="240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1875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周岁以下</w:t>
            </w:r>
          </w:p>
        </w:tc>
        <w:tc>
          <w:tcPr>
            <w:tcW w:w="1418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</w:t>
            </w:r>
            <w:r>
              <w:rPr>
                <w:rFonts w:hint="eastAsia"/>
                <w:sz w:val="24"/>
                <w:szCs w:val="24"/>
              </w:rPr>
              <w:t>30%</w:t>
            </w:r>
            <w:r>
              <w:rPr>
                <w:rFonts w:hint="eastAsia"/>
                <w:sz w:val="24"/>
                <w:szCs w:val="24"/>
              </w:rPr>
              <w:t>、结构化面试</w:t>
            </w:r>
            <w:r>
              <w:rPr>
                <w:rFonts w:hint="eastAsia"/>
                <w:sz w:val="24"/>
                <w:szCs w:val="24"/>
              </w:rPr>
              <w:t>70%</w:t>
            </w:r>
          </w:p>
        </w:tc>
      </w:tr>
      <w:tr w:rsidR="00603804" w:rsidTr="00AD5F49">
        <w:trPr>
          <w:trHeight w:val="2694"/>
        </w:trPr>
        <w:tc>
          <w:tcPr>
            <w:tcW w:w="640" w:type="dxa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3804" w:rsidRDefault="00603804" w:rsidP="00AD5F49">
            <w:pPr>
              <w:widowControl/>
              <w:spacing w:line="5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603804" w:rsidRDefault="00603804" w:rsidP="00603804">
      <w:pPr>
        <w:widowControl/>
        <w:spacing w:line="580" w:lineRule="exact"/>
        <w:rPr>
          <w:rFonts w:hint="eastAsia"/>
        </w:rPr>
      </w:pPr>
    </w:p>
    <w:p w:rsidR="00806600" w:rsidRDefault="00806600"/>
    <w:sectPr w:rsidR="00806600" w:rsidSect="006038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00" w:rsidRDefault="00806600" w:rsidP="00603804">
      <w:r>
        <w:separator/>
      </w:r>
    </w:p>
  </w:endnote>
  <w:endnote w:type="continuationSeparator" w:id="1">
    <w:p w:rsidR="00806600" w:rsidRDefault="00806600" w:rsidP="0060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00" w:rsidRDefault="00806600" w:rsidP="00603804">
      <w:r>
        <w:separator/>
      </w:r>
    </w:p>
  </w:footnote>
  <w:footnote w:type="continuationSeparator" w:id="1">
    <w:p w:rsidR="00806600" w:rsidRDefault="00806600" w:rsidP="00603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804"/>
    <w:rsid w:val="00603804"/>
    <w:rsid w:val="0080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2019-08-09T07:07:00Z</dcterms:created>
  <dcterms:modified xsi:type="dcterms:W3CDTF">2019-08-09T07:07:00Z</dcterms:modified>
</cp:coreProperties>
</file>