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21100"/>
            <wp:effectExtent l="0" t="0" r="10160" b="12700"/>
            <wp:docPr id="1" name="图片 1" descr="20190812093933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8120939331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2" name="图片 2" descr="20190812093956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08120939563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3" name="图片 3" descr="2019081209402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908120940229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45A65"/>
    <w:rsid w:val="4AD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2019-08-12T02:03:00Z</dcterms:created>
  <dc:creator>代畄艳-社工（网编）</dc:creator>
  <cp:lastModifiedBy>代畄艳-社工（网编）</cp:lastModifiedBy>
  <dcterms:modified xsi:type="dcterms:W3CDTF">2019-08-12T02:04:00Z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