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34" w:type="dxa"/>
        <w:tblLayout w:type="fixed"/>
        <w:tblLook w:val="0000" w:firstRow="0" w:lastRow="0" w:firstColumn="0" w:lastColumn="0" w:noHBand="0" w:noVBand="0"/>
      </w:tblPr>
      <w:tblGrid>
        <w:gridCol w:w="1393"/>
        <w:gridCol w:w="1071"/>
        <w:gridCol w:w="986"/>
        <w:gridCol w:w="1864"/>
        <w:gridCol w:w="1671"/>
        <w:gridCol w:w="2942"/>
      </w:tblGrid>
      <w:tr w:rsidR="00864904" w:rsidTr="00BB675C">
        <w:trPr>
          <w:trHeight w:val="559"/>
        </w:trPr>
        <w:tc>
          <w:tcPr>
            <w:tcW w:w="9927" w:type="dxa"/>
            <w:gridSpan w:val="6"/>
            <w:vAlign w:val="center"/>
          </w:tcPr>
          <w:p w:rsidR="00864904" w:rsidRDefault="00864904" w:rsidP="00BB675C">
            <w:pPr>
              <w:rPr>
                <w:sz w:val="32"/>
              </w:rPr>
            </w:pPr>
            <w:r>
              <w:rPr>
                <w:rFonts w:ascii="黑体" w:eastAsia="黑体" w:hAnsi="黑体" w:cs="黑体" w:hint="eastAsia"/>
                <w:sz w:val="32"/>
              </w:rPr>
              <w:t>附件3</w:t>
            </w:r>
          </w:p>
          <w:p w:rsidR="00864904" w:rsidRDefault="00864904" w:rsidP="00BB675C">
            <w:pPr>
              <w:widowControl/>
              <w:spacing w:line="600" w:lineRule="exact"/>
              <w:jc w:val="center"/>
              <w:rPr>
                <w:rFonts w:eastAsia="方正小标宋_GBK"/>
                <w:kern w:val="0"/>
                <w:sz w:val="44"/>
                <w:szCs w:val="44"/>
              </w:rPr>
            </w:pPr>
            <w:r>
              <w:rPr>
                <w:rFonts w:eastAsia="方正小标宋_GBK"/>
                <w:kern w:val="0"/>
                <w:sz w:val="44"/>
                <w:szCs w:val="44"/>
              </w:rPr>
              <w:t>广州市天河区</w:t>
            </w:r>
            <w:r>
              <w:rPr>
                <w:rFonts w:eastAsia="方正小标宋_GBK" w:hint="eastAsia"/>
                <w:kern w:val="0"/>
                <w:sz w:val="44"/>
                <w:szCs w:val="44"/>
              </w:rPr>
              <w:t>博物馆</w:t>
            </w:r>
            <w:r>
              <w:rPr>
                <w:rFonts w:eastAsia="方正小标宋_GBK"/>
                <w:kern w:val="0"/>
                <w:sz w:val="44"/>
                <w:szCs w:val="44"/>
              </w:rPr>
              <w:t>2019</w:t>
            </w:r>
            <w:r>
              <w:rPr>
                <w:rFonts w:eastAsia="方正小标宋_GBK"/>
                <w:kern w:val="0"/>
                <w:sz w:val="44"/>
                <w:szCs w:val="44"/>
              </w:rPr>
              <w:t>年公开招聘</w:t>
            </w:r>
          </w:p>
          <w:p w:rsidR="00864904" w:rsidRDefault="00864904" w:rsidP="00BB675C">
            <w:pPr>
              <w:widowControl/>
              <w:spacing w:line="600" w:lineRule="exact"/>
              <w:jc w:val="center"/>
              <w:rPr>
                <w:rFonts w:eastAsia="方正小标宋_GBK"/>
                <w:kern w:val="0"/>
                <w:sz w:val="44"/>
                <w:szCs w:val="44"/>
              </w:rPr>
            </w:pPr>
            <w:r>
              <w:rPr>
                <w:rFonts w:eastAsia="方正小标宋_GBK"/>
                <w:kern w:val="0"/>
                <w:sz w:val="44"/>
                <w:szCs w:val="44"/>
              </w:rPr>
              <w:t>编外合同制工作人员职位表</w:t>
            </w:r>
            <w:bookmarkStart w:id="0" w:name="_GoBack"/>
            <w:bookmarkEnd w:id="0"/>
          </w:p>
        </w:tc>
      </w:tr>
      <w:tr w:rsidR="00864904" w:rsidTr="00BB675C">
        <w:trPr>
          <w:trHeight w:val="543"/>
        </w:trPr>
        <w:tc>
          <w:tcPr>
            <w:tcW w:w="13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4904" w:rsidRDefault="00864904" w:rsidP="00BB675C">
            <w:pPr>
              <w:widowControl/>
              <w:spacing w:line="60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招</w:t>
            </w:r>
            <w:r>
              <w:rPr>
                <w:b/>
                <w:bCs/>
                <w:kern w:val="0"/>
                <w:sz w:val="24"/>
              </w:rPr>
              <w:t xml:space="preserve"> </w:t>
            </w:r>
            <w:r>
              <w:rPr>
                <w:b/>
                <w:bCs/>
                <w:kern w:val="0"/>
                <w:sz w:val="24"/>
              </w:rPr>
              <w:t>聘</w:t>
            </w:r>
          </w:p>
          <w:p w:rsidR="00864904" w:rsidRDefault="00864904" w:rsidP="00BB675C">
            <w:pPr>
              <w:widowControl/>
              <w:spacing w:line="60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岗</w:t>
            </w:r>
            <w:r>
              <w:rPr>
                <w:b/>
                <w:bCs/>
                <w:kern w:val="0"/>
                <w:sz w:val="24"/>
              </w:rPr>
              <w:t xml:space="preserve"> </w:t>
            </w:r>
            <w:r>
              <w:rPr>
                <w:b/>
                <w:bCs/>
                <w:kern w:val="0"/>
                <w:sz w:val="24"/>
              </w:rPr>
              <w:t>位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864904" w:rsidRDefault="00864904" w:rsidP="00BB675C">
            <w:pPr>
              <w:widowControl/>
              <w:spacing w:line="60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岗位</w:t>
            </w:r>
          </w:p>
          <w:p w:rsidR="00864904" w:rsidRDefault="00864904" w:rsidP="00BB675C">
            <w:pPr>
              <w:widowControl/>
              <w:spacing w:line="60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类别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864904" w:rsidRDefault="00864904" w:rsidP="00BB675C">
            <w:pPr>
              <w:widowControl/>
              <w:spacing w:line="60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招聘</w:t>
            </w:r>
          </w:p>
          <w:p w:rsidR="00864904" w:rsidRDefault="00864904" w:rsidP="00BB675C">
            <w:pPr>
              <w:widowControl/>
              <w:spacing w:line="60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人数</w:t>
            </w:r>
          </w:p>
        </w:tc>
        <w:tc>
          <w:tcPr>
            <w:tcW w:w="35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64904" w:rsidRDefault="00864904" w:rsidP="00BB675C">
            <w:pPr>
              <w:widowControl/>
              <w:spacing w:line="60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资</w:t>
            </w:r>
            <w:r>
              <w:rPr>
                <w:b/>
                <w:bCs/>
                <w:kern w:val="0"/>
                <w:sz w:val="24"/>
              </w:rPr>
              <w:t xml:space="preserve">   </w:t>
            </w:r>
            <w:r>
              <w:rPr>
                <w:b/>
                <w:bCs/>
                <w:kern w:val="0"/>
                <w:sz w:val="24"/>
              </w:rPr>
              <w:t>格</w:t>
            </w:r>
            <w:r>
              <w:rPr>
                <w:b/>
                <w:bCs/>
                <w:kern w:val="0"/>
                <w:sz w:val="24"/>
              </w:rPr>
              <w:t xml:space="preserve">   </w:t>
            </w:r>
            <w:r>
              <w:rPr>
                <w:b/>
                <w:bCs/>
                <w:kern w:val="0"/>
                <w:sz w:val="24"/>
              </w:rPr>
              <w:t>条</w:t>
            </w:r>
            <w:r>
              <w:rPr>
                <w:b/>
                <w:bCs/>
                <w:kern w:val="0"/>
                <w:sz w:val="24"/>
              </w:rPr>
              <w:t xml:space="preserve">   </w:t>
            </w:r>
            <w:r>
              <w:rPr>
                <w:b/>
                <w:bCs/>
                <w:kern w:val="0"/>
                <w:sz w:val="24"/>
              </w:rPr>
              <w:t>件</w:t>
            </w:r>
          </w:p>
        </w:tc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904" w:rsidRDefault="00864904" w:rsidP="00BB675C">
            <w:pPr>
              <w:widowControl/>
              <w:spacing w:line="60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其他条件</w:t>
            </w:r>
          </w:p>
        </w:tc>
      </w:tr>
      <w:tr w:rsidR="00864904" w:rsidTr="00BB675C">
        <w:trPr>
          <w:trHeight w:val="464"/>
        </w:trPr>
        <w:tc>
          <w:tcPr>
            <w:tcW w:w="13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4904" w:rsidRDefault="00864904" w:rsidP="00BB675C">
            <w:pPr>
              <w:widowControl/>
              <w:spacing w:line="600" w:lineRule="exact"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071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64904" w:rsidRDefault="00864904" w:rsidP="00BB675C">
            <w:pPr>
              <w:widowControl/>
              <w:spacing w:line="600" w:lineRule="exact"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98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64904" w:rsidRDefault="00864904" w:rsidP="00BB675C">
            <w:pPr>
              <w:widowControl/>
              <w:spacing w:line="600" w:lineRule="exact"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64904" w:rsidRDefault="00864904" w:rsidP="00BB675C">
            <w:pPr>
              <w:widowControl/>
              <w:spacing w:line="60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专业及代码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904" w:rsidRDefault="00864904" w:rsidP="00BB675C">
            <w:pPr>
              <w:widowControl/>
              <w:spacing w:line="60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学历学位</w:t>
            </w:r>
          </w:p>
        </w:tc>
        <w:tc>
          <w:tcPr>
            <w:tcW w:w="2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904" w:rsidRDefault="00864904" w:rsidP="00BB675C">
            <w:pPr>
              <w:widowControl/>
              <w:spacing w:line="600" w:lineRule="exact"/>
              <w:jc w:val="left"/>
              <w:rPr>
                <w:kern w:val="0"/>
                <w:sz w:val="24"/>
              </w:rPr>
            </w:pPr>
          </w:p>
        </w:tc>
      </w:tr>
      <w:tr w:rsidR="00864904" w:rsidTr="00BB675C">
        <w:trPr>
          <w:trHeight w:val="9520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64904" w:rsidRDefault="00864904" w:rsidP="00BB675C">
            <w:pPr>
              <w:widowControl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天河区</w:t>
            </w:r>
            <w:r>
              <w:rPr>
                <w:rFonts w:hint="eastAsia"/>
                <w:kern w:val="0"/>
                <w:sz w:val="28"/>
                <w:szCs w:val="28"/>
              </w:rPr>
              <w:t>博物馆工作人员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64904" w:rsidRDefault="00864904" w:rsidP="00BB675C">
            <w:pPr>
              <w:widowControl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专业技术岗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64904" w:rsidRDefault="00864904" w:rsidP="00BB675C">
            <w:pPr>
              <w:widowControl/>
              <w:spacing w:line="600" w:lineRule="exact"/>
              <w:jc w:val="center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64904" w:rsidRDefault="00864904" w:rsidP="00BB675C"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历史学（</w:t>
            </w:r>
            <w:r>
              <w:rPr>
                <w:rFonts w:eastAsia="仿宋_GB2312"/>
                <w:kern w:val="0"/>
                <w:sz w:val="28"/>
                <w:szCs w:val="28"/>
              </w:rPr>
              <w:t>B060101</w:t>
            </w:r>
            <w:r>
              <w:rPr>
                <w:rFonts w:eastAsia="仿宋_GB2312"/>
                <w:kern w:val="0"/>
                <w:sz w:val="28"/>
                <w:szCs w:val="28"/>
              </w:rPr>
              <w:t>）、</w:t>
            </w:r>
          </w:p>
          <w:p w:rsidR="00864904" w:rsidRDefault="00864904" w:rsidP="00BB675C"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考古学（</w:t>
            </w:r>
            <w:r>
              <w:rPr>
                <w:rFonts w:eastAsia="仿宋_GB2312"/>
                <w:kern w:val="0"/>
                <w:sz w:val="28"/>
                <w:szCs w:val="28"/>
              </w:rPr>
              <w:t>B060103</w:t>
            </w:r>
            <w:r>
              <w:rPr>
                <w:rFonts w:eastAsia="仿宋_GB2312"/>
                <w:kern w:val="0"/>
                <w:sz w:val="28"/>
                <w:szCs w:val="28"/>
              </w:rPr>
              <w:t>）、</w:t>
            </w:r>
          </w:p>
          <w:p w:rsidR="00864904" w:rsidRDefault="00864904" w:rsidP="00BB675C"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文物与博物馆学（</w:t>
            </w:r>
            <w:r>
              <w:rPr>
                <w:rFonts w:eastAsia="仿宋_GB2312"/>
                <w:kern w:val="0"/>
                <w:sz w:val="28"/>
                <w:szCs w:val="28"/>
              </w:rPr>
              <w:t>B060104</w:t>
            </w:r>
            <w:r>
              <w:rPr>
                <w:rFonts w:eastAsia="仿宋_GB2312"/>
                <w:kern w:val="0"/>
                <w:sz w:val="28"/>
                <w:szCs w:val="28"/>
              </w:rPr>
              <w:t>）、</w:t>
            </w:r>
          </w:p>
          <w:p w:rsidR="00864904" w:rsidRDefault="00864904" w:rsidP="00BB675C"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文物保护技术（</w:t>
            </w:r>
            <w:r>
              <w:rPr>
                <w:rFonts w:eastAsia="仿宋_GB2312"/>
                <w:kern w:val="0"/>
                <w:sz w:val="28"/>
                <w:szCs w:val="28"/>
              </w:rPr>
              <w:t>B060105</w:t>
            </w:r>
            <w:r>
              <w:rPr>
                <w:rFonts w:eastAsia="仿宋_GB2312"/>
                <w:kern w:val="0"/>
                <w:sz w:val="28"/>
                <w:szCs w:val="28"/>
              </w:rPr>
              <w:t>）、</w:t>
            </w:r>
          </w:p>
          <w:p w:rsidR="00864904" w:rsidRDefault="00864904" w:rsidP="00BB675C"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档案学（</w:t>
            </w:r>
            <w:r>
              <w:rPr>
                <w:rFonts w:eastAsia="仿宋_GB2312"/>
                <w:kern w:val="0"/>
                <w:sz w:val="28"/>
                <w:szCs w:val="28"/>
              </w:rPr>
              <w:t>B120502</w:t>
            </w:r>
            <w:r>
              <w:rPr>
                <w:rFonts w:eastAsia="仿宋_GB2312"/>
                <w:kern w:val="0"/>
                <w:sz w:val="28"/>
                <w:szCs w:val="28"/>
              </w:rPr>
              <w:t>）</w:t>
            </w:r>
            <w:r>
              <w:rPr>
                <w:rFonts w:hint="eastAsia"/>
                <w:kern w:val="0"/>
                <w:sz w:val="28"/>
                <w:szCs w:val="28"/>
              </w:rPr>
              <w:t>、设计学类（</w:t>
            </w:r>
            <w:r>
              <w:rPr>
                <w:rFonts w:hint="eastAsia"/>
                <w:kern w:val="0"/>
                <w:sz w:val="28"/>
                <w:szCs w:val="28"/>
              </w:rPr>
              <w:t>B0508</w:t>
            </w:r>
            <w:r>
              <w:rPr>
                <w:rFonts w:hint="eastAsia"/>
                <w:kern w:val="0"/>
                <w:sz w:val="28"/>
                <w:szCs w:val="28"/>
              </w:rPr>
              <w:t>）、会展经济与管理（</w:t>
            </w:r>
            <w:r>
              <w:rPr>
                <w:rFonts w:hint="eastAsia"/>
                <w:kern w:val="0"/>
                <w:sz w:val="28"/>
                <w:szCs w:val="28"/>
              </w:rPr>
              <w:t>B120903</w:t>
            </w:r>
            <w:r>
              <w:rPr>
                <w:rFonts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904" w:rsidRDefault="00864904" w:rsidP="00BB675C">
            <w:pPr>
              <w:widowControl/>
              <w:spacing w:line="600" w:lineRule="exac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全日制本科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904" w:rsidRDefault="00864904" w:rsidP="00BB675C">
            <w:pPr>
              <w:widowControl/>
              <w:spacing w:line="600" w:lineRule="exac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1.</w:t>
            </w:r>
            <w:r>
              <w:rPr>
                <w:kern w:val="0"/>
                <w:sz w:val="28"/>
                <w:szCs w:val="28"/>
              </w:rPr>
              <w:t>年龄在</w:t>
            </w:r>
            <w:r>
              <w:rPr>
                <w:kern w:val="0"/>
                <w:sz w:val="28"/>
                <w:szCs w:val="28"/>
              </w:rPr>
              <w:t>35</w:t>
            </w:r>
            <w:r>
              <w:rPr>
                <w:kern w:val="0"/>
                <w:sz w:val="28"/>
                <w:szCs w:val="28"/>
              </w:rPr>
              <w:t>周岁以下（即</w:t>
            </w:r>
            <w:r>
              <w:rPr>
                <w:kern w:val="0"/>
                <w:sz w:val="28"/>
                <w:szCs w:val="28"/>
              </w:rPr>
              <w:t>1984</w:t>
            </w:r>
            <w:r>
              <w:rPr>
                <w:kern w:val="0"/>
                <w:sz w:val="28"/>
                <w:szCs w:val="28"/>
              </w:rPr>
              <w:t>年</w:t>
            </w:r>
            <w:r>
              <w:rPr>
                <w:rFonts w:hint="eastAsia"/>
                <w:kern w:val="0"/>
                <w:sz w:val="28"/>
                <w:szCs w:val="28"/>
              </w:rPr>
              <w:t>8</w:t>
            </w:r>
            <w:r>
              <w:rPr>
                <w:rFonts w:hint="eastAsia"/>
                <w:kern w:val="0"/>
                <w:sz w:val="28"/>
                <w:szCs w:val="28"/>
              </w:rPr>
              <w:t>月</w:t>
            </w:r>
            <w:r>
              <w:rPr>
                <w:rFonts w:hint="eastAsia"/>
                <w:kern w:val="0"/>
                <w:sz w:val="28"/>
                <w:szCs w:val="28"/>
              </w:rPr>
              <w:t>13</w:t>
            </w:r>
            <w:r>
              <w:rPr>
                <w:rFonts w:hint="eastAsia"/>
                <w:kern w:val="0"/>
                <w:sz w:val="28"/>
                <w:szCs w:val="28"/>
              </w:rPr>
              <w:t>日</w:t>
            </w:r>
            <w:r>
              <w:rPr>
                <w:kern w:val="0"/>
                <w:sz w:val="28"/>
                <w:szCs w:val="28"/>
              </w:rPr>
              <w:t>及以后出生）。</w:t>
            </w:r>
            <w:r>
              <w:rPr>
                <w:kern w:val="0"/>
                <w:sz w:val="28"/>
                <w:szCs w:val="28"/>
              </w:rPr>
              <w:t xml:space="preserve"> </w:t>
            </w:r>
          </w:p>
          <w:p w:rsidR="00864904" w:rsidRDefault="00864904" w:rsidP="00BB675C">
            <w:pPr>
              <w:widowControl/>
              <w:spacing w:line="600" w:lineRule="exac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2.</w:t>
            </w:r>
            <w:r>
              <w:rPr>
                <w:rFonts w:hint="eastAsia"/>
                <w:kern w:val="0"/>
                <w:sz w:val="28"/>
                <w:szCs w:val="28"/>
              </w:rPr>
              <w:t>有文博工作经历，取得文物博物专业助理馆员职称优先考虑</w:t>
            </w:r>
            <w:r>
              <w:rPr>
                <w:kern w:val="0"/>
                <w:sz w:val="28"/>
                <w:szCs w:val="28"/>
              </w:rPr>
              <w:t>。</w:t>
            </w:r>
          </w:p>
        </w:tc>
      </w:tr>
    </w:tbl>
    <w:p w:rsidR="00F109E7" w:rsidRPr="00864904" w:rsidRDefault="00F109E7"/>
    <w:sectPr w:rsidR="00F109E7" w:rsidRPr="008649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904"/>
    <w:rsid w:val="00864904"/>
    <w:rsid w:val="00F1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61DCBE-EE31-43D1-9DD2-791E1F622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9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>Microsoft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gzpi</dc:creator>
  <cp:keywords/>
  <dc:description/>
  <cp:lastModifiedBy>gzpi</cp:lastModifiedBy>
  <cp:revision>1</cp:revision>
  <dcterms:created xsi:type="dcterms:W3CDTF">2019-08-12T03:19:00Z</dcterms:created>
  <dcterms:modified xsi:type="dcterms:W3CDTF">2019-08-12T03:21:00Z</dcterms:modified>
</cp:coreProperties>
</file>