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92" w:rsidRDefault="000A2092" w:rsidP="000A2092">
      <w:pPr>
        <w:adjustRightInd w:val="0"/>
        <w:snapToGrid w:val="0"/>
        <w:spacing w:line="560" w:lineRule="exact"/>
        <w:rPr>
          <w:rFonts w:ascii="黑体" w:eastAsia="黑体" w:hAnsi="新宋体" w:cs="宋体"/>
          <w:b/>
          <w:sz w:val="32"/>
          <w:szCs w:val="32"/>
        </w:rPr>
      </w:pPr>
      <w:r>
        <w:rPr>
          <w:rFonts w:ascii="黑体" w:eastAsia="黑体" w:hAnsi="新宋体" w:cs="宋体" w:hint="eastAsia"/>
          <w:b/>
          <w:sz w:val="32"/>
          <w:szCs w:val="32"/>
        </w:rPr>
        <w:t>附：</w:t>
      </w:r>
    </w:p>
    <w:p w:rsidR="000A2092" w:rsidRDefault="000A2092" w:rsidP="000A2092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42"/>
          <w:szCs w:val="42"/>
        </w:rPr>
      </w:pPr>
      <w:r>
        <w:rPr>
          <w:rFonts w:ascii="新宋体" w:eastAsia="新宋体" w:hAnsi="新宋体" w:cs="宋体" w:hint="eastAsia"/>
          <w:b/>
          <w:sz w:val="42"/>
          <w:szCs w:val="42"/>
        </w:rPr>
        <w:t>公开招聘专职工作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人员</w:t>
      </w:r>
      <w:r>
        <w:rPr>
          <w:rFonts w:ascii="新宋体" w:eastAsia="新宋体" w:hAnsi="新宋体" w:cs="宋体" w:hint="eastAsia"/>
          <w:b/>
          <w:sz w:val="42"/>
          <w:szCs w:val="42"/>
        </w:rPr>
        <w:t>报名表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743"/>
        <w:gridCol w:w="686"/>
        <w:gridCol w:w="17"/>
        <w:gridCol w:w="886"/>
        <w:gridCol w:w="254"/>
        <w:gridCol w:w="404"/>
        <w:gridCol w:w="769"/>
        <w:gridCol w:w="24"/>
        <w:gridCol w:w="53"/>
        <w:gridCol w:w="119"/>
        <w:gridCol w:w="965"/>
        <w:gridCol w:w="1155"/>
        <w:gridCol w:w="196"/>
        <w:gridCol w:w="492"/>
        <w:gridCol w:w="666"/>
        <w:gridCol w:w="193"/>
        <w:gridCol w:w="1405"/>
        <w:gridCol w:w="334"/>
      </w:tblGrid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0A2092" w:rsidRDefault="000A2092" w:rsidP="002C6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0A2092" w:rsidRDefault="000A2092" w:rsidP="002C6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0A2092" w:rsidRDefault="000A2092" w:rsidP="002C65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（大一寸正面</w:t>
            </w:r>
          </w:p>
          <w:p w:rsidR="000A2092" w:rsidRDefault="000A2092" w:rsidP="002C6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免冠照片）</w:t>
            </w: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ind w:firstLineChars="245" w:firstLine="588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 市     县（区）</w:t>
            </w: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 编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ascii="仿宋_GB2312" w:eastAsia="仿宋_GB2312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毕业院校及专业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560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sz w:val="24"/>
              </w:rPr>
              <w:t>有何特长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cantSplit/>
          <w:trHeight w:val="7909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tabs>
                <w:tab w:val="left" w:pos="96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6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及主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3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2" w:rsidRDefault="000A2092" w:rsidP="002C6525">
            <w:pPr>
              <w:tabs>
                <w:tab w:val="left" w:pos="579"/>
              </w:tabs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tabs>
                <w:tab w:val="left" w:pos="579"/>
              </w:tabs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cantSplit/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tabs>
                <w:tab w:val="left" w:pos="579"/>
              </w:tabs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13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所在单位意见</w:t>
            </w:r>
          </w:p>
        </w:tc>
        <w:tc>
          <w:tcPr>
            <w:tcW w:w="8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spacing w:line="440" w:lineRule="exact"/>
              <w:ind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（单位盖章） </w:t>
            </w:r>
          </w:p>
          <w:p w:rsidR="000A2092" w:rsidRDefault="000A2092" w:rsidP="002C6525">
            <w:pPr>
              <w:spacing w:line="4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14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报名人员承诺</w:t>
            </w:r>
          </w:p>
        </w:tc>
        <w:tc>
          <w:tcPr>
            <w:tcW w:w="8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2" w:rsidRDefault="000A2092" w:rsidP="002C6525">
            <w:pPr>
              <w:spacing w:line="560" w:lineRule="exact"/>
              <w:ind w:firstLine="46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本人承诺以上材料属实，如有不实之处，愿意承担相应责任。</w:t>
            </w:r>
          </w:p>
          <w:p w:rsidR="000A2092" w:rsidRDefault="000A2092" w:rsidP="002C6525">
            <w:pPr>
              <w:spacing w:line="56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报名人员签名：                           日期：    年    月    日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45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初审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30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优先考虑录用资格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中共党员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报名条件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视力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无违法犯</w:t>
            </w:r>
          </w:p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罪记录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计生情况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初检情况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2" w:rsidRDefault="000A2092" w:rsidP="002C65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11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2" w:rsidRDefault="000A2092" w:rsidP="002C652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</w:t>
            </w:r>
          </w:p>
          <w:p w:rsidR="000A2092" w:rsidRDefault="000A2092" w:rsidP="002C652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日期：    年   月   日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1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2" w:rsidRDefault="000A2092" w:rsidP="002C652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A2092" w:rsidRDefault="000A2092" w:rsidP="002C6525">
            <w:pPr>
              <w:spacing w:line="440" w:lineRule="exact"/>
              <w:ind w:firstLineChars="2250" w:firstLine="5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0A2092" w:rsidTr="002C6525">
        <w:trPr>
          <w:gridBefore w:val="1"/>
          <w:gridAfter w:val="1"/>
          <w:wBefore w:w="13" w:type="dxa"/>
          <w:wAfter w:w="334" w:type="dxa"/>
          <w:trHeight w:val="4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92" w:rsidRDefault="000A2092" w:rsidP="002C6525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本表“报名条件”栏之“视力”项以用人单位安排的体检结果为准。</w:t>
            </w:r>
          </w:p>
        </w:tc>
      </w:tr>
    </w:tbl>
    <w:p w:rsidR="000A2092" w:rsidRDefault="000A2092" w:rsidP="000A2092">
      <w:pPr>
        <w:snapToGrid w:val="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说明：1.此表双面打印；</w:t>
      </w:r>
    </w:p>
    <w:p w:rsidR="000A2092" w:rsidRDefault="000A2092" w:rsidP="000A2092">
      <w:pPr>
        <w:snapToGrid w:val="0"/>
        <w:ind w:leftChars="339" w:left="952" w:hangingChars="100" w:hanging="24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报名者必须填写能够保障联系的电话号码，以便通知，如无法联系，则以弃权处理；</w:t>
      </w:r>
    </w:p>
    <w:p w:rsidR="000A2092" w:rsidRDefault="000A2092" w:rsidP="000A2092">
      <w:pPr>
        <w:snapToGrid w:val="0"/>
        <w:ind w:left="1176" w:hangingChars="490" w:hanging="1176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3.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梅县区现有政府购买服务的编外人员报考，需填写所在单位意见，其它报</w:t>
      </w:r>
    </w:p>
    <w:p w:rsidR="000A2092" w:rsidRDefault="000A2092" w:rsidP="000A2092">
      <w:pPr>
        <w:snapToGrid w:val="0"/>
        <w:ind w:firstLineChars="400" w:firstLine="964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考人员可不填写此栏；</w:t>
      </w:r>
    </w:p>
    <w:p w:rsidR="000A2092" w:rsidRDefault="000A2092" w:rsidP="000A2092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4.“用人单位初审意见”及 “用人单位意见”栏由用人单位填写。</w:t>
      </w:r>
    </w:p>
    <w:p w:rsidR="00536499" w:rsidRPr="000A2092" w:rsidRDefault="00536499"/>
    <w:sectPr w:rsidR="00536499" w:rsidRPr="000A2092" w:rsidSect="003A1DD3">
      <w:footerReference w:type="default" r:id="rId4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0266"/>
      <w:docPartObj>
        <w:docPartGallery w:val="Page Numbers (Bottom of Page)"/>
        <w:docPartUnique/>
      </w:docPartObj>
    </w:sdtPr>
    <w:sdtEndPr/>
    <w:sdtContent>
      <w:p w:rsidR="002060CC" w:rsidRDefault="000A20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2092">
          <w:rPr>
            <w:noProof/>
            <w:lang w:val="zh-CN"/>
          </w:rPr>
          <w:t>2</w:t>
        </w:r>
        <w:r>
          <w:fldChar w:fldCharType="end"/>
        </w:r>
      </w:p>
    </w:sdtContent>
  </w:sdt>
  <w:p w:rsidR="002060CC" w:rsidRDefault="000A20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092"/>
    <w:rsid w:val="000A2092"/>
    <w:rsid w:val="00536499"/>
    <w:rsid w:val="00642DCC"/>
    <w:rsid w:val="0070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2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2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>Sky123.Org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2019-07-31T09:41:00Z</dcterms:created>
  <dcterms:modified xsi:type="dcterms:W3CDTF">2019-07-31T09:43:00Z</dcterms:modified>
</cp:coreProperties>
</file>