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广西北投建设投资有限公司招聘职位报名登记表</w:t>
      </w:r>
    </w:p>
    <w:p>
      <w:pPr>
        <w:spacing w:beforeLines="50" w:afterLines="50" w:line="360" w:lineRule="exact"/>
        <w:rPr>
          <w:rFonts w:ascii="宋体" w:hAnsi="宋体" w:eastAsia="宋体" w:cs="Times New Roman"/>
          <w:b/>
          <w:kern w:val="0"/>
          <w:szCs w:val="32"/>
        </w:rPr>
      </w:pPr>
    </w:p>
    <w:p>
      <w:pPr>
        <w:spacing w:beforeLines="50" w:afterLines="50" w:line="360" w:lineRule="exact"/>
        <w:ind w:firstLine="281" w:firstLineChars="100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黑体" w:hAnsi="宋体" w:eastAsia="黑体" w:cs="Times New Roman"/>
          <w:b/>
          <w:kern w:val="0"/>
          <w:sz w:val="28"/>
          <w:szCs w:val="28"/>
        </w:rPr>
        <w:t>应聘职位：</w:t>
      </w:r>
      <w:r>
        <w:rPr>
          <w:rFonts w:hint="eastAsia" w:ascii="宋体" w:hAnsi="宋体" w:eastAsia="宋体" w:cs="Times New Roman"/>
          <w:kern w:val="0"/>
          <w:sz w:val="28"/>
          <w:szCs w:val="28"/>
          <w:u w:val="single"/>
        </w:rPr>
        <w:t xml:space="preserve">                                  </w:t>
      </w:r>
    </w:p>
    <w:tbl>
      <w:tblPr>
        <w:tblStyle w:val="2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45"/>
        <w:gridCol w:w="61"/>
        <w:gridCol w:w="284"/>
        <w:gridCol w:w="749"/>
        <w:gridCol w:w="810"/>
        <w:gridCol w:w="273"/>
        <w:gridCol w:w="1261"/>
        <w:gridCol w:w="1122"/>
        <w:gridCol w:w="138"/>
        <w:gridCol w:w="901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族</w:t>
            </w:r>
          </w:p>
        </w:tc>
        <w:tc>
          <w:tcPr>
            <w:tcW w:w="1245" w:type="dxa"/>
            <w:vAlign w:val="center"/>
          </w:tcPr>
          <w:p>
            <w:pPr>
              <w:ind w:firstLine="120" w:firstLineChars="50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   面貌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婚育   状况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术职务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有何特长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 xml:space="preserve">    </w:t>
            </w:r>
          </w:p>
        </w:tc>
        <w:tc>
          <w:tcPr>
            <w:tcW w:w="19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  育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体 重</w:t>
            </w:r>
          </w:p>
        </w:tc>
        <w:tc>
          <w:tcPr>
            <w:tcW w:w="919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邮箱地址</w:t>
            </w:r>
          </w:p>
        </w:tc>
        <w:tc>
          <w:tcPr>
            <w:tcW w:w="7763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现单位及职务</w:t>
            </w:r>
          </w:p>
        </w:tc>
        <w:tc>
          <w:tcPr>
            <w:tcW w:w="6457" w:type="dxa"/>
            <w:gridSpan w:val="9"/>
          </w:tcPr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（高中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填起）</w:t>
            </w:r>
          </w:p>
        </w:tc>
        <w:tc>
          <w:tcPr>
            <w:tcW w:w="7763" w:type="dxa"/>
            <w:gridSpan w:val="11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地点</w:t>
            </w:r>
          </w:p>
        </w:tc>
        <w:tc>
          <w:tcPr>
            <w:tcW w:w="461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14" w:type="dxa"/>
            <w:gridSpan w:val="6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14" w:type="dxa"/>
            <w:gridSpan w:val="6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614" w:type="dxa"/>
            <w:gridSpan w:val="6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tabs>
          <w:tab w:val="left" w:pos="5385"/>
        </w:tabs>
        <w:rPr>
          <w:rFonts w:ascii="宋体" w:hAnsi="宋体" w:eastAsia="宋体" w:cs="Times New Roman"/>
          <w:sz w:val="24"/>
        </w:rPr>
      </w:pPr>
    </w:p>
    <w:tbl>
      <w:tblPr>
        <w:tblStyle w:val="2"/>
        <w:tblpPr w:leftFromText="180" w:rightFromText="180" w:vertAnchor="text" w:horzAnchor="margin" w:tblpXSpec="center" w:tblpY="2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1418"/>
        <w:gridCol w:w="1417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近年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业绩</w:t>
            </w:r>
          </w:p>
        </w:tc>
        <w:tc>
          <w:tcPr>
            <w:tcW w:w="7757" w:type="dxa"/>
            <w:gridSpan w:val="4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right="360"/>
              <w:jc w:val="righ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(本人在工作中取得的主要业绩)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情况</w:t>
            </w:r>
          </w:p>
        </w:tc>
        <w:tc>
          <w:tcPr>
            <w:tcW w:w="7757" w:type="dxa"/>
            <w:gridSpan w:val="4"/>
            <w:vAlign w:val="bottom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(本人在工作中得到的奖励，请注明获奖项目内容、等级、排名等)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（配偶、儿女、父母等）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7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自我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评价</w:t>
            </w:r>
          </w:p>
        </w:tc>
        <w:tc>
          <w:tcPr>
            <w:tcW w:w="7757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757" w:type="dxa"/>
            <w:gridSpan w:val="4"/>
          </w:tcPr>
          <w:p>
            <w:pPr>
              <w:ind w:firstLine="5640" w:firstLineChars="2350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tabs>
          <w:tab w:val="left" w:pos="5385"/>
        </w:tabs>
        <w:spacing w:line="360" w:lineRule="exact"/>
        <w:rPr>
          <w:rFonts w:ascii="宋体" w:hAnsi="宋体" w:eastAsia="宋体" w:cs="Times New Roman"/>
          <w:sz w:val="24"/>
        </w:rPr>
      </w:pPr>
    </w:p>
    <w:p>
      <w:pPr>
        <w:tabs>
          <w:tab w:val="left" w:pos="5385"/>
        </w:tabs>
        <w:spacing w:line="360" w:lineRule="exact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备注：1、</w:t>
      </w:r>
      <w:r>
        <w:rPr>
          <w:rFonts w:ascii="宋体" w:hAnsi="宋体" w:eastAsia="宋体" w:cs="Times New Roman"/>
          <w:sz w:val="24"/>
        </w:rPr>
        <w:t>在招聘过程中，我们承诺为各位应聘者保密</w:t>
      </w:r>
      <w:r>
        <w:rPr>
          <w:rFonts w:hint="eastAsia" w:ascii="宋体" w:hAnsi="宋体" w:eastAsia="宋体" w:cs="Times New Roman"/>
          <w:sz w:val="24"/>
        </w:rPr>
        <w:t>；2、</w:t>
      </w:r>
      <w:r>
        <w:rPr>
          <w:rFonts w:ascii="宋体" w:hAnsi="宋体" w:eastAsia="宋体" w:cs="Times New Roman"/>
          <w:sz w:val="24"/>
        </w:rPr>
        <w:t>应聘者</w:t>
      </w:r>
      <w:r>
        <w:rPr>
          <w:rFonts w:hint="eastAsia" w:ascii="宋体" w:hAnsi="宋体" w:eastAsia="宋体" w:cs="Times New Roman"/>
          <w:sz w:val="24"/>
        </w:rPr>
        <w:t>承诺</w:t>
      </w:r>
      <w:r>
        <w:rPr>
          <w:rFonts w:ascii="宋体" w:hAnsi="宋体" w:eastAsia="宋体" w:cs="Times New Roman"/>
          <w:sz w:val="24"/>
        </w:rPr>
        <w:t>对</w:t>
      </w:r>
      <w:r>
        <w:rPr>
          <w:rFonts w:hint="eastAsia" w:ascii="宋体" w:hAnsi="宋体" w:eastAsia="宋体" w:cs="Times New Roman"/>
          <w:sz w:val="24"/>
        </w:rPr>
        <w:t>报名</w:t>
      </w:r>
      <w:r>
        <w:rPr>
          <w:rFonts w:ascii="宋体" w:hAnsi="宋体" w:eastAsia="宋体" w:cs="Times New Roman"/>
          <w:sz w:val="24"/>
        </w:rPr>
        <w:t>材料的真实性负责。</w:t>
      </w:r>
      <w:r>
        <w:rPr>
          <w:rFonts w:hint="eastAsia" w:ascii="宋体" w:hAnsi="宋体" w:eastAsia="宋体" w:cs="Times New Roman"/>
          <w:sz w:val="24"/>
        </w:rPr>
        <w:t>应聘者被录用后如发现</w:t>
      </w:r>
      <w:r>
        <w:rPr>
          <w:rFonts w:ascii="宋体" w:hAnsi="宋体" w:eastAsia="宋体" w:cs="Times New Roman"/>
          <w:sz w:val="24"/>
        </w:rPr>
        <w:t>弄虚作假</w:t>
      </w:r>
      <w:r>
        <w:rPr>
          <w:rFonts w:hint="eastAsia" w:ascii="宋体" w:hAnsi="宋体" w:eastAsia="宋体" w:cs="Times New Roman"/>
          <w:sz w:val="24"/>
        </w:rPr>
        <w:t>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ascii="宋体" w:hAnsi="宋体" w:eastAsia="宋体" w:cs="Times New Roman"/>
          <w:sz w:val="24"/>
        </w:rPr>
      </w:pPr>
    </w:p>
    <w:p>
      <w:pPr>
        <w:tabs>
          <w:tab w:val="left" w:pos="5385"/>
        </w:tabs>
        <w:spacing w:line="36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报名人（签名）：                          </w:t>
      </w:r>
      <w:r>
        <w:rPr>
          <w:rFonts w:hint="eastAsia" w:ascii="宋体" w:hAnsi="宋体" w:eastAsia="宋体" w:cs="Times New Roman"/>
          <w:kern w:val="0"/>
          <w:sz w:val="24"/>
        </w:rPr>
        <w:t>报名时间：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6179"/>
    <w:rsid w:val="55E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2019-07-30T02:08:00Z</dcterms:created>
  <dc:creator>广西人才网－王任慧</dc:creator>
  <cp:lastModifiedBy>广西人才网－王任慧</cp:lastModifiedBy>
  <dcterms:modified xsi:type="dcterms:W3CDTF">2019-07-30T02:09:26Z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