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/>
        <w:widowControl/>
        <w:suppressLineNumbers w:val="0"/>
        <w:spacing w:before="0" w:beforeAutospacing="1" w:after="0" w:afterAutospacing="0" w:line="363" w:lineRule="atLeast"/>
        <w:ind w:left="0" w:right="0"/>
        <w:jc w:val="left"/>
      </w:pPr>
      <w:r>
        <w:rPr>
          <w:sz w:val="27"/>
          <w:szCs w:val="27"/>
        </w:rPr>
        <w:t>附件</w:t>
      </w: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38" w:lineRule="atLeast"/>
        <w:ind w:left="0" w:right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363" w:lineRule="atLeast"/>
        <w:ind w:left="0" w:right="0"/>
        <w:jc w:val="center"/>
      </w:pPr>
      <w:r>
        <w:t>南宁市审计局</w:t>
      </w:r>
      <w:r>
        <w:rPr>
          <w:rFonts w:hint="default" w:ascii="Times New Roman" w:hAnsi="Times New Roman" w:cs="Times New Roman"/>
        </w:rPr>
        <w:t>2019</w:t>
      </w:r>
      <w:r>
        <w:t>年考试录用公务员拟录用人员名单</w:t>
      </w:r>
    </w:p>
    <w:tbl>
      <w:tblPr>
        <w:tblW w:w="139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"/>
        <w:gridCol w:w="1092"/>
        <w:gridCol w:w="1093"/>
        <w:gridCol w:w="1093"/>
        <w:gridCol w:w="1497"/>
        <w:gridCol w:w="469"/>
        <w:gridCol w:w="469"/>
        <w:gridCol w:w="1700"/>
        <w:gridCol w:w="2526"/>
        <w:gridCol w:w="890"/>
        <w:gridCol w:w="890"/>
        <w:gridCol w:w="890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ascii="黑体" w:hAnsi="宋体" w:eastAsia="黑体" w:cs="黑体"/>
                <w:sz w:val="18"/>
                <w:szCs w:val="18"/>
              </w:rPr>
              <w:t>序号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招录机关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用人单位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职位名称(代码)</w:t>
            </w: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姓名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性别</w:t>
            </w:r>
          </w:p>
        </w:tc>
        <w:tc>
          <w:tcPr>
            <w:tcW w:w="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民族</w:t>
            </w: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准考证号</w:t>
            </w:r>
          </w:p>
        </w:tc>
        <w:tc>
          <w:tcPr>
            <w:tcW w:w="24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color w:val="000000"/>
                <w:sz w:val="18"/>
                <w:szCs w:val="18"/>
              </w:rPr>
              <w:t>所在工作单位或毕业院校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笔试成绩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面试成绩</w:t>
            </w: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照顾加分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8"/>
                <w:rFonts w:hint="eastAsia" w:ascii="黑体" w:hAnsi="宋体" w:eastAsia="黑体" w:cs="黑体"/>
                <w:sz w:val="18"/>
                <w:szCs w:val="18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8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南宁市审计局</w:t>
            </w:r>
          </w:p>
        </w:tc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南宁市审计局</w:t>
            </w:r>
          </w:p>
        </w:tc>
        <w:tc>
          <w:tcPr>
            <w:tcW w:w="10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color w:val="000000"/>
                <w:sz w:val="18"/>
                <w:szCs w:val="18"/>
              </w:rPr>
              <w:t>审计员</w:t>
            </w:r>
            <w:r>
              <w:rPr>
                <w:rFonts w:hint="default" w:ascii="Arial" w:hAnsi="Arial" w:cs="Arial"/>
                <w:color w:val="000000"/>
                <w:sz w:val="18"/>
                <w:szCs w:val="18"/>
              </w:rPr>
              <w:t>450110052</w:t>
            </w:r>
          </w:p>
        </w:tc>
        <w:tc>
          <w:tcPr>
            <w:tcW w:w="1467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裴萌</w:t>
            </w:r>
          </w:p>
        </w:tc>
        <w:tc>
          <w:tcPr>
            <w:tcW w:w="43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女</w:t>
            </w:r>
          </w:p>
        </w:tc>
        <w:tc>
          <w:tcPr>
            <w:tcW w:w="43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汉族</w:t>
            </w:r>
          </w:p>
        </w:tc>
        <w:tc>
          <w:tcPr>
            <w:tcW w:w="167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101011200529</w:t>
            </w:r>
          </w:p>
        </w:tc>
        <w:tc>
          <w:tcPr>
            <w:tcW w:w="2496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sz w:val="18"/>
                <w:szCs w:val="18"/>
              </w:rPr>
              <w:t>河北师范大学</w:t>
            </w:r>
          </w:p>
        </w:tc>
        <w:tc>
          <w:tcPr>
            <w:tcW w:w="86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74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6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60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Arial" w:hAnsi="Arial" w:cs="Arial"/>
                <w:sz w:val="18"/>
                <w:szCs w:val="18"/>
              </w:rPr>
              <w:t>222.4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2"/>
    <w:rsid w:val="002978F9"/>
    <w:rsid w:val="002B6B72"/>
    <w:rsid w:val="00713040"/>
    <w:rsid w:val="007B57E4"/>
    <w:rsid w:val="008247DF"/>
    <w:rsid w:val="06644905"/>
    <w:rsid w:val="1EB34504"/>
    <w:rsid w:val="230431E1"/>
    <w:rsid w:val="3921690B"/>
    <w:rsid w:val="604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5</TotalTime>
  <ScaleCrop>false</ScaleCrop>
  <LinksUpToDate>false</LinksUpToDate>
  <CharactersWithSpaces>456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2018-08-31T16:57:00Z</dcterms:created>
  <dc:creator>DADI</dc:creator>
  <cp:lastModifiedBy>幸福与你有关</cp:lastModifiedBy>
  <dcterms:modified xsi:type="dcterms:W3CDTF">2019-07-31T02:40:00Z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