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3" w:lineRule="atLeast"/>
        <w:ind w:left="0" w:right="0"/>
        <w:jc w:val="left"/>
      </w:pPr>
      <w:r>
        <w:rPr>
          <w:sz w:val="27"/>
          <w:szCs w:val="27"/>
        </w:rPr>
        <w:t>附件</w:t>
      </w:r>
      <w:r>
        <w:rPr>
          <w:rFonts w:ascii="Arial" w:hAnsi="Arial" w:cs="Arial"/>
          <w:sz w:val="27"/>
          <w:szCs w:val="27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3" w:lineRule="atLeast"/>
        <w:ind w:left="0" w:right="0"/>
        <w:jc w:val="center"/>
      </w:pPr>
      <w:bookmarkStart w:id="0" w:name="_GoBack"/>
      <w:bookmarkEnd w:id="0"/>
      <w:r>
        <w:rPr>
          <w:rFonts w:ascii="黑体" w:hAnsi="宋体" w:eastAsia="黑体" w:cs="黑体"/>
          <w:sz w:val="27"/>
          <w:szCs w:val="27"/>
        </w:rPr>
        <w:t>中共隆安县委组织部</w:t>
      </w:r>
      <w:r>
        <w:rPr>
          <w:rFonts w:hint="eastAsia" w:ascii="黑体" w:hAnsi="宋体" w:eastAsia="黑体" w:cs="黑体"/>
          <w:sz w:val="27"/>
          <w:szCs w:val="27"/>
        </w:rPr>
        <w:t>2019年考试录用公务员拟录用人员名单（一）</w:t>
      </w:r>
    </w:p>
    <w:tbl>
      <w:tblPr>
        <w:tblW w:w="140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093"/>
        <w:gridCol w:w="1313"/>
        <w:gridCol w:w="1532"/>
        <w:gridCol w:w="874"/>
        <w:gridCol w:w="469"/>
        <w:gridCol w:w="469"/>
        <w:gridCol w:w="1701"/>
        <w:gridCol w:w="2528"/>
        <w:gridCol w:w="891"/>
        <w:gridCol w:w="891"/>
        <w:gridCol w:w="891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序号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招录机关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用人单位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职位名称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Style w:val="8"/>
                <w:sz w:val="24"/>
                <w:szCs w:val="24"/>
              </w:rPr>
              <w:t>代码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姓名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性别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民族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准考证号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所在工作单位或毕业院校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笔试成绩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面试成绩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照顾加分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隆安县纪委监委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隆安县纪委监委驻隆安县教育局纪检监察组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纪检监察员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(450110130)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零玉荣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101012202229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广西南行易贷互联网金融服务有限公司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隆安县纪委监委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隆安县纪委监委驻隆安县农业局纪检监察组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纪检监察员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(450110131)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韦畅林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101012202515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崇左市大新县两新党工委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隆安县公安局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隆安县公安局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文秘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(450110132)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乃彩云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101012202727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华东政法大学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隆安县公安局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隆安县公安局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治安管理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(450110133)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张心怡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瑶族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102151701425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广西警察学院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206</w:t>
            </w:r>
            <w:r>
              <w:t>（含专业笔试成绩）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隆安县南圩镇人民政府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隆安县南圩镇人民政府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综合职位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(450110134)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沙艺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301013501402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隆安县南圩镇爱华村村委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127.75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人民武装干事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(450110135)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李君威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201012604618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广西斯达市场信息咨询有限公司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人民武装干事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(450110135)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韦造绵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201012600509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国家税务总局隆安县税务局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人民武装干事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(450110135)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欧珂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201012603128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南宁市公安局地铁公交分局屯里站派出所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74.3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人民武装干事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(450110135)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杨日蛟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201012601120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隆安县人民法院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128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人民武装干事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(450110135)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莫雨阳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201012600424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河池学院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116.5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(450110136)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黄华羿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201012602122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五象湖社区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(450110136)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袁育辉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201012601201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隆安县财政局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(450110136)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赵金桥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201012604422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隆安县那桐镇人民政府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黄修宪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201012600221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华南理工大学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卢潇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201012606602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广西铭玉置业有限公司隆安分公司那城项目部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79.8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许伸德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201012606520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隆安县都结乡国土规建环保安监站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82.6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周泽斯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201012603720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隆安县第三中学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134.5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黄克深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201012605206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隆安县丁当电灌管理站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73.6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何安坤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201012600311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隆安县乔建镇扶贫工作站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翟福祥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201012606618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隆安县委宣传部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(450110137)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许磊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201012605121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广西大学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128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75.8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葛慧娴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201012602529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广西民族大学相思湖学院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139.5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82.6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谭素香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201012701201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华润怡宝饮料中国有限公司华南分公司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刘艺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201012702516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广西警察学院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78.2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侯鹏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201012703501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轩岗煤电有限责任公司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罗慧芳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201012606726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广西律师协会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76.6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周伟俊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201012700528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苏州农业职业技术学院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(450110138)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黄颖乾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201012703830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武汉理工大学华夏学院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79.8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(450110139)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马志宁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壮族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201012702904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国家开放大学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73.6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隆安县委员会组织部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隆安县乡镇人民政府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科员四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(450110139)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陈仪铭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汉族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201012702706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北海市中级人民法院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114.5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81.3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195.8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2978F9"/>
    <w:rsid w:val="002B6B72"/>
    <w:rsid w:val="00713040"/>
    <w:rsid w:val="007B57E4"/>
    <w:rsid w:val="008247DF"/>
    <w:rsid w:val="066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2018-08-31T16:57:00Z</dcterms:created>
  <dc:creator>DADI</dc:creator>
  <cp:lastModifiedBy>幸福与你有关</cp:lastModifiedBy>
  <dcterms:modified xsi:type="dcterms:W3CDTF">2019-07-31T02:35:28Z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