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3"/>
        <w:gridCol w:w="1675"/>
        <w:gridCol w:w="1200"/>
        <w:gridCol w:w="1250"/>
        <w:gridCol w:w="1774"/>
      </w:tblGrid>
      <w:tr w:rsidR="000C583B" w:rsidRPr="000C583B" w:rsidTr="000C583B">
        <w:trPr>
          <w:trHeight w:val="567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3B" w:rsidRPr="000C583B" w:rsidRDefault="000C583B" w:rsidP="000C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583B"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4"/>
                <w:szCs w:val="24"/>
              </w:rPr>
              <w:t>招聘单位名称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3B" w:rsidRPr="000C583B" w:rsidRDefault="000C583B" w:rsidP="000C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583B"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3B" w:rsidRPr="000C583B" w:rsidRDefault="000C583B" w:rsidP="000C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583B"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4"/>
                <w:szCs w:val="24"/>
              </w:rPr>
              <w:t>招聘计划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3B" w:rsidRPr="000C583B" w:rsidRDefault="000C583B" w:rsidP="000C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583B"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4"/>
                <w:szCs w:val="24"/>
              </w:rPr>
              <w:t>报名人数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3B" w:rsidRPr="000C583B" w:rsidRDefault="000C583B" w:rsidP="000C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583B"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4"/>
                <w:szCs w:val="24"/>
              </w:rPr>
              <w:t>取消岗位职数</w:t>
            </w:r>
          </w:p>
        </w:tc>
      </w:tr>
      <w:tr w:rsidR="000C583B" w:rsidRPr="000C583B" w:rsidTr="000C583B">
        <w:trPr>
          <w:trHeight w:val="567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3B" w:rsidRPr="000C583B" w:rsidRDefault="000C583B" w:rsidP="000C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583B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三峡旅游职业技术学院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3B" w:rsidRPr="000C583B" w:rsidRDefault="000C583B" w:rsidP="000C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583B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茶艺专业教师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3B" w:rsidRPr="000C583B" w:rsidRDefault="000C583B" w:rsidP="000C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583B">
              <w:rPr>
                <w:rFonts w:ascii="宋体" w:eastAsia="方正仿宋简体" w:hAnsi="宋体" w:cs="宋体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3B" w:rsidRPr="000C583B" w:rsidRDefault="000C583B" w:rsidP="000C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583B">
              <w:rPr>
                <w:rFonts w:ascii="宋体" w:eastAsia="方正仿宋简体" w:hAnsi="宋体" w:cs="宋体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3B" w:rsidRPr="000C583B" w:rsidRDefault="000C583B" w:rsidP="000C5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583B">
              <w:rPr>
                <w:rFonts w:ascii="宋体" w:eastAsia="方正仿宋简体" w:hAnsi="宋体" w:cs="宋体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70" w:rsidRDefault="006F0C70" w:rsidP="000C583B">
      <w:pPr>
        <w:spacing w:after="0"/>
      </w:pPr>
      <w:r>
        <w:separator/>
      </w:r>
    </w:p>
  </w:endnote>
  <w:endnote w:type="continuationSeparator" w:id="0">
    <w:p w:rsidR="006F0C70" w:rsidRDefault="006F0C70" w:rsidP="000C58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70" w:rsidRDefault="006F0C70" w:rsidP="000C583B">
      <w:pPr>
        <w:spacing w:after="0"/>
      </w:pPr>
      <w:r>
        <w:separator/>
      </w:r>
    </w:p>
  </w:footnote>
  <w:footnote w:type="continuationSeparator" w:id="0">
    <w:p w:rsidR="006F0C70" w:rsidRDefault="006F0C70" w:rsidP="000C58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583B"/>
    <w:rsid w:val="0012254F"/>
    <w:rsid w:val="00323B43"/>
    <w:rsid w:val="003D37D8"/>
    <w:rsid w:val="00426133"/>
    <w:rsid w:val="004358AB"/>
    <w:rsid w:val="006F0C7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8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8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8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8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2019-07-26T01:54:00Z</dcterms:modified>
</cp:coreProperties>
</file>