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/>
    <w:p/>
    <w:p>
      <w:pPr>
        <w:jc w:val="center"/>
        <w:rPr>
          <w:rFonts w:hint="eastAsia" w:ascii="方正小标宋简体" w:eastAsia="方正小标宋简体"/>
          <w:color w:val="000000"/>
          <w:kern w:val="0"/>
          <w:sz w:val="48"/>
          <w:szCs w:val="48"/>
        </w:rPr>
      </w:pPr>
      <w:r>
        <w:rPr>
          <w:rFonts w:hint="eastAsia" w:ascii="方正小标宋简体" w:eastAsia="方正小标宋简体"/>
          <w:color w:val="000000"/>
          <w:kern w:val="0"/>
          <w:sz w:val="48"/>
          <w:szCs w:val="48"/>
        </w:rPr>
        <w:t>定州市司法局</w:t>
      </w:r>
      <w:r>
        <w:rPr>
          <w:rFonts w:hint="eastAsia" w:ascii="方正小标宋简体" w:eastAsia="方正小标宋简体"/>
          <w:color w:val="000000"/>
          <w:kern w:val="0"/>
          <w:sz w:val="48"/>
          <w:szCs w:val="48"/>
          <w:lang w:val="en-US" w:eastAsia="zh-CN"/>
        </w:rPr>
        <w:t>公证处</w:t>
      </w:r>
      <w:r>
        <w:rPr>
          <w:rFonts w:hint="eastAsia" w:ascii="方正小标宋简体" w:eastAsia="方正小标宋简体"/>
          <w:color w:val="000000"/>
          <w:kern w:val="0"/>
          <w:sz w:val="48"/>
          <w:szCs w:val="48"/>
        </w:rPr>
        <w:t>2019年公开招聘工作人员岗位信息表</w:t>
      </w:r>
    </w:p>
    <w:p>
      <w:pPr>
        <w:jc w:val="center"/>
        <w:rPr>
          <w:rFonts w:hint="eastAsia" w:ascii="方正小标宋简体" w:eastAsia="方正小标宋简体"/>
          <w:color w:val="000000"/>
          <w:kern w:val="0"/>
          <w:sz w:val="48"/>
          <w:szCs w:val="48"/>
        </w:rPr>
      </w:pPr>
    </w:p>
    <w:tbl>
      <w:tblPr>
        <w:tblStyle w:val="2"/>
        <w:tblW w:w="13723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940"/>
        <w:gridCol w:w="1009"/>
        <w:gridCol w:w="573"/>
        <w:gridCol w:w="626"/>
        <w:gridCol w:w="1114"/>
        <w:gridCol w:w="609"/>
        <w:gridCol w:w="635"/>
        <w:gridCol w:w="657"/>
        <w:gridCol w:w="1463"/>
        <w:gridCol w:w="641"/>
        <w:gridCol w:w="702"/>
        <w:gridCol w:w="2636"/>
        <w:gridCol w:w="8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面试人选比例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2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年龄及其它要求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2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定州市公证处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自收自支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公证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员（专技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招聘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工作人员    （专技）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具有国家承认的本科及以上学历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年龄一般在18周岁以上、30周岁以下，并通过国家统一法律职业资格考试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5461B"/>
    <w:rsid w:val="5E85461B"/>
    <w:rsid w:val="66934411"/>
    <w:rsid w:val="76444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2019-07-26T01:54:00Z</dcterms:created>
  <dc:creator>hp</dc:creator>
  <cp:lastModifiedBy>成成</cp:lastModifiedBy>
  <dcterms:modified xsi:type="dcterms:W3CDTF">2019-07-26T03:03:57Z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