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38" w:rsidRDefault="00BF3708">
      <w:pPr>
        <w:rPr>
          <w:rFonts w:asciiTheme="majorEastAsia" w:eastAsiaTheme="majorEastAsia" w:hAnsiTheme="majorEastAsia" w:cs="宋体"/>
          <w:b/>
          <w:color w:val="000000" w:themeColor="text1"/>
          <w:kern w:val="0"/>
          <w:sz w:val="28"/>
          <w:szCs w:val="28"/>
        </w:rPr>
      </w:pPr>
      <w:r>
        <w:rPr>
          <w:rFonts w:asciiTheme="majorEastAsia" w:eastAsiaTheme="majorEastAsia" w:hAnsiTheme="majorEastAsia" w:cs="宋体" w:hint="eastAsia"/>
          <w:b/>
          <w:color w:val="000000" w:themeColor="text1"/>
          <w:kern w:val="0"/>
          <w:sz w:val="28"/>
          <w:szCs w:val="28"/>
        </w:rPr>
        <w:t>附件</w:t>
      </w:r>
      <w:r w:rsidR="00314B1D">
        <w:rPr>
          <w:rFonts w:asciiTheme="majorEastAsia" w:eastAsiaTheme="majorEastAsia" w:hAnsiTheme="majorEastAsia" w:cs="宋体"/>
          <w:b/>
          <w:color w:val="000000" w:themeColor="text1"/>
          <w:kern w:val="0"/>
          <w:sz w:val="28"/>
          <w:szCs w:val="28"/>
        </w:rPr>
        <w:t>3</w:t>
      </w:r>
      <w:r>
        <w:rPr>
          <w:rFonts w:asciiTheme="majorEastAsia" w:eastAsiaTheme="majorEastAsia" w:hAnsiTheme="majorEastAsia" w:cs="宋体" w:hint="eastAsia"/>
          <w:b/>
          <w:color w:val="000000" w:themeColor="text1"/>
          <w:kern w:val="0"/>
          <w:sz w:val="28"/>
          <w:szCs w:val="28"/>
        </w:rPr>
        <w:t>：</w:t>
      </w:r>
    </w:p>
    <w:p w:rsidR="00A00438" w:rsidRDefault="00BF3708">
      <w:pPr>
        <w:jc w:val="center"/>
        <w:rPr>
          <w:rFonts w:ascii="仿宋_GB2312" w:eastAsia="仿宋_GB2312" w:cs="宋体"/>
          <w:kern w:val="0"/>
          <w:sz w:val="32"/>
          <w:szCs w:val="32"/>
          <w:highlight w:val="red"/>
        </w:rPr>
      </w:pPr>
      <w:r>
        <w:rPr>
          <w:rFonts w:ascii="仿宋_GB2312" w:eastAsia="仿宋_GB2312" w:cs="宋体" w:hint="eastAsia"/>
          <w:b/>
          <w:bCs/>
          <w:kern w:val="0"/>
          <w:sz w:val="32"/>
          <w:szCs w:val="32"/>
        </w:rPr>
        <w:t>三亚市吉阳区退役军人服务中心事业编制人员招聘考试报名系统操作指南</w:t>
      </w:r>
    </w:p>
    <w:p w:rsidR="00A00438" w:rsidRDefault="00BF3708">
      <w:pPr>
        <w:rPr>
          <w:rFonts w:ascii="仿宋" w:eastAsia="仿宋" w:hAnsi="仿宋" w:cs="仿宋"/>
          <w:b/>
          <w:bCs/>
          <w:sz w:val="24"/>
          <w:szCs w:val="32"/>
        </w:rPr>
      </w:pPr>
      <w:r>
        <w:rPr>
          <w:rFonts w:ascii="仿宋" w:eastAsia="仿宋" w:hAnsi="仿宋" w:cs="仿宋" w:hint="eastAsia"/>
          <w:b/>
          <w:bCs/>
          <w:sz w:val="24"/>
          <w:szCs w:val="32"/>
        </w:rPr>
        <w:t>第一步：登录网址：</w:t>
      </w:r>
    </w:p>
    <w:p w:rsidR="00A00438" w:rsidRDefault="00274FAB">
      <w:pPr>
        <w:rPr>
          <w:rFonts w:ascii="仿宋" w:eastAsia="仿宋" w:hAnsi="仿宋" w:cs="仿宋"/>
          <w:b/>
          <w:bCs/>
          <w:color w:val="FF0000"/>
          <w:sz w:val="24"/>
          <w:szCs w:val="32"/>
          <w:u w:val="single"/>
        </w:rPr>
      </w:pPr>
      <w:hyperlink r:id="rId7" w:history="1">
        <w:r w:rsidR="00BF3708">
          <w:rPr>
            <w:rStyle w:val="a7"/>
            <w:rFonts w:ascii="仿宋" w:eastAsia="仿宋" w:hAnsi="仿宋" w:cs="仿宋" w:hint="eastAsia"/>
            <w:b/>
            <w:bCs/>
            <w:color w:val="FF0000"/>
            <w:sz w:val="24"/>
            <w:szCs w:val="32"/>
          </w:rPr>
          <w:t>http://zp0898.pzhl.net/index.php</w:t>
        </w:r>
      </w:hyperlink>
      <w:bookmarkStart w:id="0" w:name="_GoBack"/>
      <w:bookmarkEnd w:id="0"/>
    </w:p>
    <w:p w:rsidR="00A00438" w:rsidRDefault="00A00438">
      <w:pPr>
        <w:rPr>
          <w:rFonts w:ascii="仿宋" w:eastAsia="仿宋" w:hAnsi="仿宋" w:cs="仿宋"/>
          <w:b/>
          <w:bCs/>
          <w:color w:val="FF0000"/>
          <w:sz w:val="24"/>
          <w:szCs w:val="32"/>
          <w:u w:val="single"/>
        </w:rPr>
      </w:pPr>
    </w:p>
    <w:p w:rsidR="00A00438" w:rsidRDefault="00BF3708">
      <w:pPr>
        <w:rPr>
          <w:rFonts w:ascii="仿宋" w:eastAsia="仿宋" w:hAnsi="仿宋" w:cs="仿宋"/>
          <w:b/>
          <w:bCs/>
          <w:sz w:val="24"/>
          <w:szCs w:val="32"/>
        </w:rPr>
      </w:pPr>
      <w:r>
        <w:rPr>
          <w:rFonts w:ascii="仿宋" w:eastAsia="仿宋" w:hAnsi="仿宋" w:cs="仿宋" w:hint="eastAsia"/>
          <w:b/>
          <w:bCs/>
          <w:sz w:val="24"/>
          <w:szCs w:val="32"/>
        </w:rPr>
        <w:t>第二步，第一次登录注册个人信息（以后登录都以第一次登录注册信息为准）</w:t>
      </w:r>
    </w:p>
    <w:p w:rsidR="00A00438" w:rsidRDefault="00A00438">
      <w:pPr>
        <w:rPr>
          <w:rFonts w:ascii="仿宋" w:eastAsia="仿宋" w:hAnsi="仿宋" w:cs="仿宋"/>
          <w:b/>
          <w:bCs/>
          <w:sz w:val="24"/>
          <w:szCs w:val="32"/>
        </w:rPr>
      </w:pPr>
    </w:p>
    <w:p w:rsidR="00A00438" w:rsidRDefault="00BF3708">
      <w:pPr>
        <w:jc w:val="center"/>
        <w:rPr>
          <w:rFonts w:ascii="仿宋" w:eastAsia="仿宋" w:hAnsi="仿宋" w:cs="仿宋"/>
          <w:b/>
          <w:bCs/>
        </w:rPr>
      </w:pPr>
      <w:r>
        <w:rPr>
          <w:rFonts w:ascii="仿宋" w:eastAsia="仿宋" w:hAnsi="仿宋" w:cs="仿宋" w:hint="eastAsia"/>
          <w:noProof/>
        </w:rPr>
        <w:drawing>
          <wp:inline distT="0" distB="0" distL="114300" distR="114300">
            <wp:extent cx="6642735" cy="4994910"/>
            <wp:effectExtent l="0" t="0" r="5715" b="15240"/>
            <wp:docPr id="32" name="图片 32" descr="1563438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563438516(1)"/>
                    <pic:cNvPicPr>
                      <a:picLocks noChangeAspect="1"/>
                    </pic:cNvPicPr>
                  </pic:nvPicPr>
                  <pic:blipFill>
                    <a:blip r:embed="rId8" cstate="print"/>
                    <a:stretch>
                      <a:fillRect/>
                    </a:stretch>
                  </pic:blipFill>
                  <pic:spPr>
                    <a:xfrm>
                      <a:off x="0" y="0"/>
                      <a:ext cx="6642735" cy="4994910"/>
                    </a:xfrm>
                    <a:prstGeom prst="rect">
                      <a:avLst/>
                    </a:prstGeom>
                  </pic:spPr>
                </pic:pic>
              </a:graphicData>
            </a:graphic>
          </wp:inline>
        </w:drawing>
      </w:r>
    </w:p>
    <w:p w:rsidR="00A00438" w:rsidRDefault="00A00438">
      <w:pPr>
        <w:rPr>
          <w:rFonts w:ascii="仿宋" w:eastAsia="仿宋" w:hAnsi="仿宋" w:cs="仿宋"/>
          <w:b/>
          <w:bCs/>
        </w:rPr>
      </w:pPr>
    </w:p>
    <w:p w:rsidR="00A00438" w:rsidRDefault="00A00438">
      <w:pPr>
        <w:rPr>
          <w:rFonts w:ascii="仿宋" w:eastAsia="仿宋" w:hAnsi="仿宋" w:cs="仿宋"/>
          <w:b/>
          <w:bCs/>
        </w:rPr>
      </w:pPr>
    </w:p>
    <w:p w:rsidR="00A00438" w:rsidRDefault="00274FAB">
      <w:pPr>
        <w:rPr>
          <w:rFonts w:ascii="仿宋" w:eastAsia="仿宋" w:hAnsi="仿宋" w:cs="仿宋"/>
          <w:b/>
          <w:bCs/>
        </w:rPr>
      </w:pPr>
      <w:r w:rsidRPr="00274FA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9" o:spid="_x0000_s1026" type="#_x0000_t13" style="position:absolute;left:0;text-align:left;margin-left:109.05pt;margin-top:5.4pt;width:47.9pt;height:5.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" adj="20258" fillcolor="black [3200]" strokecolor="black [1600]" strokeweight="1pt"/>
        </w:pict>
      </w:r>
      <w:r>
        <w:rPr>
          <w:rFonts w:ascii="仿宋" w:eastAsia="仿宋" w:hAnsi="仿宋" w:cs="仿宋"/>
          <w:b/>
          <w:bCs/>
          <w:noProof/>
        </w:rPr>
        <w:pict>
          <v:shape id="右箭头 8" o:spid="_x0000_s1035" type="#_x0000_t13" style="position:absolute;left:0;text-align:left;margin-left:267.65pt;margin-top:4.1pt;width:47.15pt;height:6.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" adj="20054" fillcolor="black" strokecolor="#2d5171" strokeweight="1pt"/>
        </w:pict>
      </w:r>
      <w:r w:rsidR="00BF3708">
        <w:rPr>
          <w:rFonts w:ascii="仿宋" w:eastAsia="仿宋" w:hAnsi="仿宋" w:cs="仿宋" w:hint="eastAsia"/>
          <w:b/>
          <w:bCs/>
        </w:rPr>
        <w:t>第三步：进入报名系统          确认信息、阅读承诺书          填写报考信息</w:t>
      </w:r>
    </w:p>
    <w:p w:rsidR="00A00438" w:rsidRDefault="00A00438">
      <w:pPr>
        <w:rPr>
          <w:rFonts w:ascii="仿宋" w:eastAsia="仿宋" w:hAnsi="仿宋" w:cs="仿宋"/>
          <w:b/>
          <w:bCs/>
        </w:rPr>
      </w:pPr>
    </w:p>
    <w:p w:rsidR="00A00438" w:rsidRDefault="00274FAB">
      <w:pPr>
        <w:jc w:val="left"/>
        <w:rPr>
          <w:rFonts w:ascii="仿宋" w:eastAsia="仿宋" w:hAnsi="仿宋" w:cs="仿宋"/>
        </w:rPr>
      </w:pPr>
      <w:r>
        <w:rPr>
          <w:rFonts w:ascii="仿宋" w:eastAsia="仿宋" w:hAnsi="仿宋" w:cs="仿宋"/>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自选图形 38" o:spid="_x0000_s1034" type="#_x0000_t69" style="position:absolute;margin-left:413.15pt;margin-top:62.95pt;width:43.25pt;height:18pt;rotation:90;z-index:25287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" adj="6038" fillcolor="black"/>
        </w:pict>
      </w:r>
      <w:r>
        <w:rPr>
          <w:rFonts w:ascii="仿宋" w:eastAsia="仿宋" w:hAnsi="仿宋" w:cs="仿宋"/>
          <w:noProof/>
        </w:rPr>
        <w:pict>
          <v:shapetype id="_x0000_t202" coordsize="21600,21600" o:spt="202" path="m,l,21600r21600,l21600,xe">
            <v:stroke joinstyle="miter"/>
            <v:path gradientshapeok="t" o:connecttype="rect"/>
          </v:shapetype>
          <v:shape id="文本框 6" o:spid="_x0000_s1033" type="#_x0000_t202" style="position:absolute;margin-left:359.45pt;margin-top:8.05pt;width:151.5pt;height:39.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" strokeweight=".5pt">
            <v:stroke joinstyle="round"/>
            <v:textbox>
              <w:txbxContent>
                <w:p w:rsidR="00A00438" w:rsidRDefault="00BF3708">
                  <w:pPr>
                    <w:jc w:val="center"/>
                    <w:rPr>
                      <w:b/>
                      <w:bCs/>
                      <w:sz w:val="22"/>
                      <w:szCs w:val="28"/>
                    </w:rPr>
                  </w:pPr>
                  <w:r>
                    <w:rPr>
                      <w:rFonts w:hint="eastAsia"/>
                      <w:b/>
                      <w:bCs/>
                      <w:sz w:val="22"/>
                      <w:szCs w:val="28"/>
                    </w:rPr>
                    <w:t>请考生选择正确报考岗位，每位考生仅限报</w:t>
                  </w:r>
                  <w:r>
                    <w:rPr>
                      <w:rFonts w:hint="eastAsia"/>
                      <w:b/>
                      <w:bCs/>
                      <w:sz w:val="22"/>
                      <w:szCs w:val="28"/>
                    </w:rPr>
                    <w:t>1</w:t>
                  </w:r>
                  <w:r>
                    <w:rPr>
                      <w:rFonts w:hint="eastAsia"/>
                      <w:b/>
                      <w:bCs/>
                      <w:sz w:val="22"/>
                      <w:szCs w:val="28"/>
                    </w:rPr>
                    <w:t>个岗位</w:t>
                  </w:r>
                </w:p>
              </w:txbxContent>
            </v:textbox>
          </v:shape>
        </w:pict>
      </w:r>
      <w:r>
        <w:rPr>
          <w:rFonts w:ascii="仿宋" w:eastAsia="仿宋" w:hAnsi="仿宋" w:cs="仿宋"/>
          <w:noProof/>
        </w:rPr>
        <w:pict>
          <v:shape id="文本框 37" o:spid="_x0000_s1027" type="#_x0000_t202" style="position:absolute;margin-left:320.95pt;margin-top:99pt;width:234pt;height:56.8pt;z-index:25287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">
            <v:textbox>
              <w:txbxContent>
                <w:p w:rsidR="00A00438" w:rsidRDefault="00BF3708">
                  <w:pPr>
                    <w:spacing w:line="0" w:lineRule="atLeast"/>
                    <w:ind w:firstLine="480"/>
                    <w:rPr>
                      <w:rFonts w:ascii="仿宋" w:eastAsia="仿宋" w:hAnsi="仿宋"/>
                      <w:b/>
                      <w:color w:val="FF0000"/>
                      <w:sz w:val="24"/>
                    </w:rPr>
                  </w:pPr>
                  <w:r>
                    <w:rPr>
                      <w:rFonts w:ascii="仿宋" w:eastAsia="仿宋" w:hAnsi="仿宋"/>
                      <w:b/>
                      <w:color w:val="FF0000"/>
                      <w:sz w:val="24"/>
                    </w:rPr>
                    <w:t>在报名期间考生选择错了报考岗位，可</w:t>
                  </w:r>
                  <w:r>
                    <w:rPr>
                      <w:rFonts w:ascii="仿宋" w:eastAsia="仿宋" w:hAnsi="仿宋" w:hint="eastAsia"/>
                      <w:b/>
                      <w:color w:val="FF0000"/>
                      <w:sz w:val="24"/>
                    </w:rPr>
                    <w:t>返回主页选择信息修改，输入身份证号码、密码登陆之后选择更改报考信息</w:t>
                  </w:r>
                </w:p>
                <w:p w:rsidR="00A00438" w:rsidRDefault="00A00438"/>
              </w:txbxContent>
            </v:textbox>
          </v:shape>
        </w:pict>
      </w:r>
      <w:r>
        <w:rPr>
          <w:rFonts w:ascii="仿宋" w:eastAsia="仿宋" w:hAnsi="仿宋" w:cs="仿宋"/>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7" o:spid="_x0000_s1032" type="#_x0000_t68" style="position:absolute;margin-left:334.2pt;margin-top:6.05pt;width:13.95pt;height:30.6pt;rotation:-90;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" adj="4924" fillcolor="black" strokecolor="#2d5171" strokeweight="1pt"/>
        </w:pict>
      </w:r>
      <w:r w:rsidR="00BF3708">
        <w:rPr>
          <w:noProof/>
        </w:rPr>
        <w:drawing>
          <wp:inline distT="0" distB="0" distL="114300" distR="114300">
            <wp:extent cx="4100830" cy="1958975"/>
            <wp:effectExtent l="0" t="0" r="13970" b="3175"/>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pic:cNvPicPr>
                      <a:picLocks noChangeAspect="1"/>
                    </pic:cNvPicPr>
                  </pic:nvPicPr>
                  <pic:blipFill>
                    <a:blip r:embed="rId9" cstate="print"/>
                    <a:stretch>
                      <a:fillRect/>
                    </a:stretch>
                  </pic:blipFill>
                  <pic:spPr>
                    <a:xfrm>
                      <a:off x="0" y="0"/>
                      <a:ext cx="4100830" cy="1958975"/>
                    </a:xfrm>
                    <a:prstGeom prst="rect">
                      <a:avLst/>
                    </a:prstGeom>
                    <a:noFill/>
                    <a:ln>
                      <a:noFill/>
                    </a:ln>
                  </pic:spPr>
                </pic:pic>
              </a:graphicData>
            </a:graphic>
          </wp:inline>
        </w:drawing>
      </w:r>
    </w:p>
    <w:p w:rsidR="00A00438" w:rsidRDefault="00A00438">
      <w:pPr>
        <w:rPr>
          <w:rFonts w:ascii="仿宋" w:eastAsia="仿宋" w:hAnsi="仿宋" w:cs="仿宋"/>
          <w:b/>
          <w:bCs/>
        </w:rPr>
      </w:pPr>
    </w:p>
    <w:p w:rsidR="00A00438" w:rsidRDefault="00274FAB">
      <w:pPr>
        <w:rPr>
          <w:rFonts w:ascii="仿宋" w:eastAsia="仿宋" w:hAnsi="仿宋" w:cs="仿宋"/>
          <w:b/>
          <w:bCs/>
        </w:rPr>
      </w:pPr>
      <w:r>
        <w:rPr>
          <w:rFonts w:ascii="仿宋" w:eastAsia="仿宋" w:hAnsi="仿宋" w:cs="仿宋"/>
          <w:b/>
          <w:bCs/>
          <w:noProof/>
        </w:rPr>
        <w:pict>
          <v:shape id="_x0000_s1031" type="#_x0000_t13" style="position:absolute;left:0;text-align:left;margin-left:119.5pt;margin-top:3.95pt;width:47.15pt;height:6.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" adj="20054" fillcolor="black" strokecolor="#2d5171" strokeweight="1pt"/>
        </w:pict>
      </w:r>
      <w:r w:rsidR="00BF3708">
        <w:rPr>
          <w:rFonts w:ascii="仿宋" w:eastAsia="仿宋" w:hAnsi="仿宋" w:cs="仿宋" w:hint="eastAsia"/>
          <w:b/>
          <w:bCs/>
        </w:rPr>
        <w:t>第四步：填写资料审查表          确认信息无误之后按“下一步”</w:t>
      </w:r>
    </w:p>
    <w:p w:rsidR="00A00438" w:rsidRDefault="00BF3708">
      <w:pPr>
        <w:rPr>
          <w:rFonts w:ascii="仿宋" w:eastAsia="仿宋" w:hAnsi="仿宋" w:cs="仿宋"/>
        </w:rPr>
      </w:pPr>
      <w:r>
        <w:rPr>
          <w:rFonts w:ascii="仿宋" w:eastAsia="仿宋" w:hAnsi="仿宋" w:cs="仿宋" w:hint="eastAsia"/>
          <w:noProof/>
        </w:rPr>
        <w:drawing>
          <wp:inline distT="0" distB="0" distL="114300" distR="114300">
            <wp:extent cx="4693285" cy="2790190"/>
            <wp:effectExtent l="0" t="0" r="12065" b="10160"/>
            <wp:docPr id="35" name="图片 35" descr="1563439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563439642(1)"/>
                    <pic:cNvPicPr>
                      <a:picLocks noChangeAspect="1"/>
                    </pic:cNvPicPr>
                  </pic:nvPicPr>
                  <pic:blipFill>
                    <a:blip r:embed="rId10" cstate="print"/>
                    <a:stretch>
                      <a:fillRect/>
                    </a:stretch>
                  </pic:blipFill>
                  <pic:spPr>
                    <a:xfrm>
                      <a:off x="0" y="0"/>
                      <a:ext cx="4693285" cy="2790190"/>
                    </a:xfrm>
                    <a:prstGeom prst="rect">
                      <a:avLst/>
                    </a:prstGeom>
                  </pic:spPr>
                </pic:pic>
              </a:graphicData>
            </a:graphic>
          </wp:inline>
        </w:drawing>
      </w:r>
    </w:p>
    <w:p w:rsidR="00A00438" w:rsidRDefault="00A00438">
      <w:pPr>
        <w:rPr>
          <w:rFonts w:ascii="仿宋" w:eastAsia="仿宋" w:hAnsi="仿宋" w:cs="仿宋"/>
          <w:b/>
          <w:bCs/>
        </w:rPr>
      </w:pPr>
    </w:p>
    <w:p w:rsidR="00A00438" w:rsidRDefault="00BF3708">
      <w:pPr>
        <w:rPr>
          <w:rFonts w:ascii="仿宋" w:eastAsia="仿宋" w:hAnsi="仿宋" w:cs="仿宋"/>
          <w:b/>
          <w:bCs/>
        </w:rPr>
      </w:pPr>
      <w:r>
        <w:rPr>
          <w:rFonts w:ascii="仿宋" w:eastAsia="仿宋" w:hAnsi="仿宋" w:cs="仿宋" w:hint="eastAsia"/>
          <w:b/>
          <w:bCs/>
        </w:rPr>
        <w:t>第五步：确认信息和报考的岗位信息</w:t>
      </w:r>
    </w:p>
    <w:p w:rsidR="00A00438" w:rsidRDefault="00BF3708">
      <w:r>
        <w:rPr>
          <w:noProof/>
        </w:rPr>
        <w:drawing>
          <wp:inline distT="0" distB="0" distL="114300" distR="114300">
            <wp:extent cx="4657725" cy="2017395"/>
            <wp:effectExtent l="0" t="0" r="9525" b="1905"/>
            <wp:docPr id="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
                    <pic:cNvPicPr>
                      <a:picLocks noChangeAspect="1"/>
                    </pic:cNvPicPr>
                  </pic:nvPicPr>
                  <pic:blipFill>
                    <a:blip r:embed="rId11" cstate="print"/>
                    <a:stretch>
                      <a:fillRect/>
                    </a:stretch>
                  </pic:blipFill>
                  <pic:spPr>
                    <a:xfrm>
                      <a:off x="0" y="0"/>
                      <a:ext cx="4657725" cy="2017395"/>
                    </a:xfrm>
                    <a:prstGeom prst="rect">
                      <a:avLst/>
                    </a:prstGeom>
                    <a:noFill/>
                    <a:ln>
                      <a:noFill/>
                    </a:ln>
                  </pic:spPr>
                </pic:pic>
              </a:graphicData>
            </a:graphic>
          </wp:inline>
        </w:drawing>
      </w:r>
    </w:p>
    <w:p w:rsidR="00A00438" w:rsidRDefault="00A00438">
      <w:pPr>
        <w:rPr>
          <w:b/>
          <w:bCs/>
        </w:rPr>
      </w:pPr>
    </w:p>
    <w:p w:rsidR="00A00438" w:rsidRDefault="00BF3708">
      <w:pPr>
        <w:rPr>
          <w:b/>
          <w:bCs/>
        </w:rPr>
      </w:pPr>
      <w:r>
        <w:rPr>
          <w:rFonts w:hint="eastAsia"/>
          <w:b/>
          <w:bCs/>
        </w:rPr>
        <w:t>第六步：添加证明材料</w:t>
      </w:r>
    </w:p>
    <w:p w:rsidR="00A00438" w:rsidRDefault="00BF3708">
      <w:pPr>
        <w:rPr>
          <w:b/>
          <w:bCs/>
        </w:rPr>
      </w:pPr>
      <w:r>
        <w:rPr>
          <w:rFonts w:hint="eastAsia"/>
          <w:b/>
          <w:bCs/>
          <w:noProof/>
        </w:rPr>
        <w:drawing>
          <wp:inline distT="0" distB="0" distL="114300" distR="114300">
            <wp:extent cx="4850130" cy="2156460"/>
            <wp:effectExtent l="0" t="0" r="7620" b="15240"/>
            <wp:docPr id="41" name="图片 41" descr="1563440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1563440230(1)"/>
                    <pic:cNvPicPr>
                      <a:picLocks noChangeAspect="1"/>
                    </pic:cNvPicPr>
                  </pic:nvPicPr>
                  <pic:blipFill>
                    <a:blip r:embed="rId12" cstate="print"/>
                    <a:stretch>
                      <a:fillRect/>
                    </a:stretch>
                  </pic:blipFill>
                  <pic:spPr>
                    <a:xfrm>
                      <a:off x="0" y="0"/>
                      <a:ext cx="4850130" cy="2156460"/>
                    </a:xfrm>
                    <a:prstGeom prst="rect">
                      <a:avLst/>
                    </a:prstGeom>
                  </pic:spPr>
                </pic:pic>
              </a:graphicData>
            </a:graphic>
          </wp:inline>
        </w:drawing>
      </w:r>
    </w:p>
    <w:p w:rsidR="00A00438" w:rsidRDefault="00A00438">
      <w:pPr>
        <w:rPr>
          <w:rFonts w:ascii="仿宋" w:eastAsia="仿宋" w:hAnsi="仿宋" w:cs="仿宋"/>
          <w:b/>
          <w:bCs/>
        </w:rPr>
      </w:pPr>
    </w:p>
    <w:p w:rsidR="00A00438" w:rsidRDefault="00A00438">
      <w:pPr>
        <w:rPr>
          <w:rFonts w:ascii="仿宋" w:eastAsia="仿宋" w:hAnsi="仿宋" w:cs="仿宋"/>
          <w:b/>
          <w:bCs/>
        </w:rPr>
      </w:pPr>
    </w:p>
    <w:p w:rsidR="00A00438" w:rsidRDefault="00A00438">
      <w:pPr>
        <w:rPr>
          <w:rFonts w:ascii="仿宋" w:eastAsia="仿宋" w:hAnsi="仿宋" w:cs="仿宋"/>
          <w:b/>
          <w:bCs/>
        </w:rPr>
      </w:pPr>
    </w:p>
    <w:p w:rsidR="00A00438" w:rsidRDefault="00A00438">
      <w:pPr>
        <w:rPr>
          <w:rFonts w:ascii="仿宋" w:eastAsia="仿宋" w:hAnsi="仿宋" w:cs="仿宋"/>
          <w:b/>
          <w:bCs/>
        </w:rPr>
      </w:pPr>
    </w:p>
    <w:p w:rsidR="00A00438" w:rsidRDefault="00A00438">
      <w:pPr>
        <w:rPr>
          <w:rFonts w:ascii="仿宋" w:eastAsia="仿宋" w:hAnsi="仿宋" w:cs="仿宋"/>
          <w:b/>
          <w:bCs/>
        </w:rPr>
      </w:pPr>
    </w:p>
    <w:p w:rsidR="00A00438" w:rsidRDefault="00A00438">
      <w:pPr>
        <w:rPr>
          <w:rFonts w:ascii="仿宋" w:eastAsia="仿宋" w:hAnsi="仿宋" w:cs="仿宋"/>
          <w:b/>
          <w:bCs/>
        </w:rPr>
      </w:pPr>
    </w:p>
    <w:p w:rsidR="00A00438" w:rsidRDefault="00BF3708">
      <w:pPr>
        <w:rPr>
          <w:rFonts w:ascii="仿宋" w:eastAsia="仿宋" w:hAnsi="仿宋" w:cs="仿宋"/>
          <w:b/>
          <w:bCs/>
          <w:color w:val="FF0000"/>
        </w:rPr>
      </w:pPr>
      <w:r>
        <w:rPr>
          <w:rFonts w:ascii="仿宋" w:eastAsia="仿宋" w:hAnsi="仿宋" w:cs="仿宋" w:hint="eastAsia"/>
          <w:b/>
          <w:bCs/>
        </w:rPr>
        <w:lastRenderedPageBreak/>
        <w:t>第七步：添加个人相片</w:t>
      </w:r>
      <w:r>
        <w:rPr>
          <w:rFonts w:ascii="仿宋" w:eastAsia="仿宋" w:hAnsi="仿宋" w:cs="仿宋" w:hint="eastAsia"/>
          <w:b/>
          <w:bCs/>
          <w:color w:val="FF0000"/>
        </w:rPr>
        <w:t>（添加个人相片和添加证明材料不属于一个位置）</w:t>
      </w:r>
    </w:p>
    <w:p w:rsidR="00A00438" w:rsidRDefault="00BF3708">
      <w:pPr>
        <w:rPr>
          <w:rFonts w:ascii="仿宋" w:eastAsia="仿宋" w:hAnsi="仿宋" w:cs="仿宋"/>
          <w:b/>
          <w:bCs/>
        </w:rPr>
      </w:pPr>
      <w:r>
        <w:rPr>
          <w:noProof/>
        </w:rPr>
        <w:drawing>
          <wp:inline distT="0" distB="0" distL="114300" distR="114300">
            <wp:extent cx="3995420" cy="2931795"/>
            <wp:effectExtent l="0" t="0" r="5080" b="1905"/>
            <wp:docPr id="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pic:cNvPicPr>
                      <a:picLocks noChangeAspect="1"/>
                    </pic:cNvPicPr>
                  </pic:nvPicPr>
                  <pic:blipFill>
                    <a:blip r:embed="rId13" cstate="print"/>
                    <a:stretch>
                      <a:fillRect/>
                    </a:stretch>
                  </pic:blipFill>
                  <pic:spPr>
                    <a:xfrm>
                      <a:off x="0" y="0"/>
                      <a:ext cx="3995420" cy="2931795"/>
                    </a:xfrm>
                    <a:prstGeom prst="rect">
                      <a:avLst/>
                    </a:prstGeom>
                    <a:noFill/>
                    <a:ln>
                      <a:noFill/>
                    </a:ln>
                  </pic:spPr>
                </pic:pic>
              </a:graphicData>
            </a:graphic>
          </wp:inline>
        </w:drawing>
      </w:r>
    </w:p>
    <w:p w:rsidR="00A00438" w:rsidRDefault="00274FAB">
      <w:pPr>
        <w:rPr>
          <w:rFonts w:ascii="仿宋" w:eastAsia="仿宋" w:hAnsi="仿宋" w:cs="仿宋"/>
        </w:rPr>
      </w:pPr>
      <w:r>
        <w:rPr>
          <w:rFonts w:ascii="仿宋" w:eastAsia="仿宋" w:hAnsi="仿宋" w:cs="仿宋"/>
          <w:noProof/>
        </w:rPr>
        <w:pict>
          <v:shape id="文本框 36" o:spid="_x0000_s1028" type="#_x0000_t202" style="position:absolute;left:0;text-align:left;margin-left:-.8pt;margin-top:5.75pt;width:488.75pt;height:118.55pt;z-index:25287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">
            <v:textbox>
              <w:txbxContent>
                <w:p w:rsidR="00A00438" w:rsidRDefault="00BF3708">
                  <w:pPr>
                    <w:widowControl/>
                    <w:spacing w:line="540" w:lineRule="exact"/>
                    <w:ind w:firstLineChars="200" w:firstLine="422"/>
                    <w:rPr>
                      <w:b/>
                      <w:bCs/>
                      <w:color w:val="FF0000"/>
                      <w:szCs w:val="21"/>
                    </w:rPr>
                  </w:pPr>
                  <w:r>
                    <w:rPr>
                      <w:rFonts w:hint="eastAsia"/>
                      <w:b/>
                      <w:bCs/>
                      <w:color w:val="FF0000"/>
                      <w:szCs w:val="21"/>
                    </w:rPr>
                    <w:t>个人证件照上</w:t>
                  </w:r>
                  <w:proofErr w:type="gramStart"/>
                  <w:r>
                    <w:rPr>
                      <w:rFonts w:hint="eastAsia"/>
                      <w:b/>
                      <w:bCs/>
                      <w:color w:val="FF0000"/>
                      <w:szCs w:val="21"/>
                    </w:rPr>
                    <w:t>传成功</w:t>
                  </w:r>
                  <w:proofErr w:type="gramEnd"/>
                  <w:r>
                    <w:rPr>
                      <w:rFonts w:hint="eastAsia"/>
                      <w:b/>
                      <w:bCs/>
                      <w:color w:val="FF0000"/>
                      <w:szCs w:val="21"/>
                    </w:rPr>
                    <w:t>后，系统会自行返回原先页面，可查看到上传的照片是否显示。所有照片上</w:t>
                  </w:r>
                  <w:proofErr w:type="gramStart"/>
                  <w:r>
                    <w:rPr>
                      <w:rFonts w:hint="eastAsia"/>
                      <w:b/>
                      <w:bCs/>
                      <w:color w:val="FF0000"/>
                      <w:szCs w:val="21"/>
                    </w:rPr>
                    <w:t>传完成</w:t>
                  </w:r>
                  <w:proofErr w:type="gramEnd"/>
                  <w:r>
                    <w:rPr>
                      <w:rFonts w:hint="eastAsia"/>
                      <w:b/>
                      <w:bCs/>
                      <w:color w:val="FF0000"/>
                      <w:szCs w:val="21"/>
                    </w:rPr>
                    <w:t>后，考生可进行下一步操作，资格审查表中会显示考生所上传的个人证件照和证明材料，考生可自行查看。相片都可显示出来，没有问题之后可按“确定无误后，保存”，这时页面会变成白色，期间跳出一个文本框，按文本框中的确定即可算是报名成功。</w:t>
                  </w:r>
                </w:p>
              </w:txbxContent>
            </v:textbox>
          </v:shape>
        </w:pict>
      </w:r>
    </w:p>
    <w:p w:rsidR="00A00438" w:rsidRDefault="00A00438">
      <w:pPr>
        <w:rPr>
          <w:rFonts w:ascii="仿宋" w:eastAsia="仿宋" w:hAnsi="仿宋" w:cs="仿宋"/>
        </w:rPr>
      </w:pPr>
    </w:p>
    <w:p w:rsidR="00A00438" w:rsidRDefault="00A00438">
      <w:pPr>
        <w:rPr>
          <w:rFonts w:ascii="仿宋" w:eastAsia="仿宋" w:hAnsi="仿宋" w:cs="仿宋"/>
        </w:rPr>
      </w:pPr>
    </w:p>
    <w:p w:rsidR="00A00438" w:rsidRDefault="00A00438">
      <w:pPr>
        <w:rPr>
          <w:rFonts w:ascii="仿宋" w:eastAsia="仿宋" w:hAnsi="仿宋" w:cs="仿宋"/>
        </w:rPr>
      </w:pPr>
    </w:p>
    <w:p w:rsidR="00A00438" w:rsidRDefault="00274FAB">
      <w:pPr>
        <w:rPr>
          <w:rFonts w:ascii="仿宋" w:eastAsia="仿宋" w:hAnsi="仿宋" w:cs="仿宋"/>
        </w:rPr>
      </w:pPr>
      <w:r w:rsidRPr="00274FAB">
        <w:rPr>
          <w:noProof/>
        </w:rPr>
        <w:pict>
          <v:line id="直接连接符 60" o:spid="_x0000_s1030" style="position:absolute;left:0;text-align:left;flip:x y;z-index:186188800;visibility:visible" from="-1.1pt,106.7pt" to="-.6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" strokecolor="black [3200]" strokeweight="1.5pt">
            <v:stroke joinstyle="miter"/>
          </v:line>
        </w:pict>
      </w:r>
    </w:p>
    <w:p w:rsidR="00A00438" w:rsidRDefault="00A00438">
      <w:pPr>
        <w:rPr>
          <w:rFonts w:ascii="仿宋" w:eastAsia="仿宋" w:hAnsi="仿宋" w:cs="仿宋"/>
        </w:rPr>
      </w:pPr>
    </w:p>
    <w:p w:rsidR="00A00438" w:rsidRDefault="00A00438">
      <w:pPr>
        <w:jc w:val="center"/>
        <w:rPr>
          <w:rFonts w:ascii="仿宋" w:eastAsia="仿宋" w:hAnsi="仿宋" w:cs="仿宋"/>
        </w:rPr>
      </w:pPr>
    </w:p>
    <w:p w:rsidR="00A00438" w:rsidRDefault="00A00438">
      <w:pPr>
        <w:jc w:val="center"/>
        <w:rPr>
          <w:rFonts w:ascii="仿宋" w:eastAsia="仿宋" w:hAnsi="仿宋" w:cs="仿宋"/>
        </w:rPr>
      </w:pPr>
    </w:p>
    <w:p w:rsidR="00A00438" w:rsidRDefault="00A00438">
      <w:pPr>
        <w:jc w:val="center"/>
        <w:rPr>
          <w:rFonts w:ascii="仿宋" w:eastAsia="仿宋" w:hAnsi="仿宋" w:cs="仿宋"/>
        </w:rPr>
      </w:pPr>
    </w:p>
    <w:p w:rsidR="00A00438" w:rsidRDefault="00A00438">
      <w:pPr>
        <w:jc w:val="center"/>
        <w:rPr>
          <w:rFonts w:ascii="仿宋" w:eastAsia="仿宋" w:hAnsi="仿宋" w:cs="仿宋"/>
        </w:rPr>
      </w:pPr>
    </w:p>
    <w:p w:rsidR="00A00438" w:rsidRDefault="00274FAB">
      <w:pPr>
        <w:rPr>
          <w:rFonts w:ascii="仿宋" w:eastAsia="仿宋" w:hAnsi="仿宋" w:cs="仿宋"/>
        </w:rPr>
      </w:pPr>
      <w:r>
        <w:rPr>
          <w:rFonts w:ascii="仿宋" w:eastAsia="仿宋" w:hAnsi="仿宋" w:cs="仿宋"/>
          <w:noProof/>
        </w:rPr>
        <w:pict>
          <v:shape id="文本框 16" o:spid="_x0000_s1029" type="#_x0000_t202" style="position:absolute;left:0;text-align:left;margin-left:38.6pt;margin-top:49.35pt;width:447.7pt;height:6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" strokeweight=".5pt">
            <v:textbox>
              <w:txbxContent>
                <w:p w:rsidR="00A00438" w:rsidRDefault="00BF3708">
                  <w:pPr>
                    <w:jc w:val="center"/>
                    <w:rPr>
                      <w:rFonts w:ascii="仿宋" w:eastAsia="仿宋" w:hAnsi="仿宋" w:cs="仿宋"/>
                      <w:b/>
                      <w:bCs/>
                      <w:sz w:val="28"/>
                      <w:szCs w:val="36"/>
                    </w:rPr>
                  </w:pPr>
                  <w:r>
                    <w:rPr>
                      <w:rFonts w:ascii="仿宋" w:eastAsia="仿宋" w:hAnsi="仿宋" w:cs="仿宋" w:hint="eastAsia"/>
                      <w:b/>
                      <w:bCs/>
                      <w:sz w:val="28"/>
                      <w:szCs w:val="36"/>
                    </w:rPr>
                    <w:t>报名系统技术咨询电话：0898—65313743</w:t>
                  </w:r>
                </w:p>
                <w:p w:rsidR="00A00438" w:rsidRDefault="00BF3708">
                  <w:pPr>
                    <w:jc w:val="center"/>
                    <w:rPr>
                      <w:rFonts w:ascii="仿宋" w:eastAsia="仿宋" w:hAnsi="仿宋" w:cs="仿宋"/>
                      <w:b/>
                      <w:bCs/>
                      <w:sz w:val="28"/>
                      <w:szCs w:val="36"/>
                    </w:rPr>
                  </w:pPr>
                  <w:r>
                    <w:rPr>
                      <w:rFonts w:ascii="仿宋" w:eastAsia="仿宋" w:hAnsi="仿宋" w:cs="仿宋" w:hint="eastAsia"/>
                      <w:b/>
                      <w:bCs/>
                      <w:sz w:val="28"/>
                      <w:szCs w:val="36"/>
                    </w:rPr>
                    <w:t>咨询时间：上午8:30-12：00 ，下午14:30-18:00</w:t>
                  </w:r>
                </w:p>
              </w:txbxContent>
            </v:textbox>
          </v:shape>
        </w:pict>
      </w:r>
    </w:p>
    <w:sectPr w:rsidR="00A00438" w:rsidSect="00274FA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90" w:rsidRDefault="00127990" w:rsidP="00314B1D">
      <w:r>
        <w:separator/>
      </w:r>
    </w:p>
  </w:endnote>
  <w:endnote w:type="continuationSeparator" w:id="0">
    <w:p w:rsidR="00127990" w:rsidRDefault="00127990" w:rsidP="00314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90" w:rsidRDefault="00127990" w:rsidP="00314B1D">
      <w:r>
        <w:separator/>
      </w:r>
    </w:p>
  </w:footnote>
  <w:footnote w:type="continuationSeparator" w:id="0">
    <w:p w:rsidR="00127990" w:rsidRDefault="00127990" w:rsidP="00314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65889"/>
    <w:rsid w:val="000F0D4A"/>
    <w:rsid w:val="00127990"/>
    <w:rsid w:val="00134CDD"/>
    <w:rsid w:val="00156675"/>
    <w:rsid w:val="001E1222"/>
    <w:rsid w:val="00274FAB"/>
    <w:rsid w:val="00314B1D"/>
    <w:rsid w:val="00382DCD"/>
    <w:rsid w:val="005912DB"/>
    <w:rsid w:val="005A232E"/>
    <w:rsid w:val="00681576"/>
    <w:rsid w:val="007F727B"/>
    <w:rsid w:val="00833914"/>
    <w:rsid w:val="008D6FCD"/>
    <w:rsid w:val="008F1DAD"/>
    <w:rsid w:val="008F3471"/>
    <w:rsid w:val="009C5026"/>
    <w:rsid w:val="00A00438"/>
    <w:rsid w:val="00A62BBD"/>
    <w:rsid w:val="00AB6A6E"/>
    <w:rsid w:val="00B65889"/>
    <w:rsid w:val="00BF3708"/>
    <w:rsid w:val="00CD1FF3"/>
    <w:rsid w:val="00D22DFF"/>
    <w:rsid w:val="00EE1266"/>
    <w:rsid w:val="01EA6203"/>
    <w:rsid w:val="0290441B"/>
    <w:rsid w:val="05C8653F"/>
    <w:rsid w:val="08560513"/>
    <w:rsid w:val="0C80723F"/>
    <w:rsid w:val="0CA8662F"/>
    <w:rsid w:val="0CD41C68"/>
    <w:rsid w:val="0EA91D63"/>
    <w:rsid w:val="1283096A"/>
    <w:rsid w:val="13975C3F"/>
    <w:rsid w:val="13B52FA6"/>
    <w:rsid w:val="16CB7A69"/>
    <w:rsid w:val="17472FFF"/>
    <w:rsid w:val="18524179"/>
    <w:rsid w:val="211F33CD"/>
    <w:rsid w:val="22C24689"/>
    <w:rsid w:val="238F04F9"/>
    <w:rsid w:val="24745999"/>
    <w:rsid w:val="2A056FC5"/>
    <w:rsid w:val="2A94272F"/>
    <w:rsid w:val="2AA25D7F"/>
    <w:rsid w:val="2B1A3E3B"/>
    <w:rsid w:val="2BCA2784"/>
    <w:rsid w:val="30C530D1"/>
    <w:rsid w:val="32FD4691"/>
    <w:rsid w:val="33485118"/>
    <w:rsid w:val="35B67EF0"/>
    <w:rsid w:val="366D775E"/>
    <w:rsid w:val="3A1E77E6"/>
    <w:rsid w:val="3B0649E6"/>
    <w:rsid w:val="3BE736DC"/>
    <w:rsid w:val="4126450D"/>
    <w:rsid w:val="43654155"/>
    <w:rsid w:val="454F551D"/>
    <w:rsid w:val="45860D2A"/>
    <w:rsid w:val="466316D8"/>
    <w:rsid w:val="46E84BEA"/>
    <w:rsid w:val="4C110B03"/>
    <w:rsid w:val="4F2C1FA3"/>
    <w:rsid w:val="50667169"/>
    <w:rsid w:val="588859B9"/>
    <w:rsid w:val="5C6E3D20"/>
    <w:rsid w:val="612B2FB4"/>
    <w:rsid w:val="62331A71"/>
    <w:rsid w:val="62AF4009"/>
    <w:rsid w:val="63B57761"/>
    <w:rsid w:val="64B22090"/>
    <w:rsid w:val="6BE520C8"/>
    <w:rsid w:val="6D961E3E"/>
    <w:rsid w:val="6F681749"/>
    <w:rsid w:val="775644C7"/>
    <w:rsid w:val="77B86A64"/>
    <w:rsid w:val="7ABE1B4B"/>
    <w:rsid w:val="7B7F02A5"/>
    <w:rsid w:val="7D221AE5"/>
    <w:rsid w:val="7F505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FA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74FA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74FAB"/>
    <w:rPr>
      <w:sz w:val="18"/>
      <w:szCs w:val="18"/>
    </w:rPr>
  </w:style>
  <w:style w:type="paragraph" w:styleId="a4">
    <w:name w:val="footer"/>
    <w:basedOn w:val="a"/>
    <w:link w:val="Char0"/>
    <w:qFormat/>
    <w:rsid w:val="00274FAB"/>
    <w:pPr>
      <w:tabs>
        <w:tab w:val="center" w:pos="4153"/>
        <w:tab w:val="right" w:pos="8306"/>
      </w:tabs>
      <w:snapToGrid w:val="0"/>
      <w:jc w:val="left"/>
    </w:pPr>
    <w:rPr>
      <w:sz w:val="18"/>
      <w:szCs w:val="18"/>
    </w:rPr>
  </w:style>
  <w:style w:type="paragraph" w:styleId="a5">
    <w:name w:val="header"/>
    <w:basedOn w:val="a"/>
    <w:link w:val="Char1"/>
    <w:qFormat/>
    <w:rsid w:val="00274FAB"/>
    <w:pPr>
      <w:pBdr>
        <w:bottom w:val="single" w:sz="6" w:space="1" w:color="auto"/>
      </w:pBdr>
      <w:tabs>
        <w:tab w:val="center" w:pos="4153"/>
        <w:tab w:val="right" w:pos="8306"/>
      </w:tabs>
      <w:snapToGrid w:val="0"/>
      <w:jc w:val="center"/>
    </w:pPr>
    <w:rPr>
      <w:sz w:val="18"/>
      <w:szCs w:val="18"/>
    </w:rPr>
  </w:style>
  <w:style w:type="character" w:styleId="a6">
    <w:name w:val="FollowedHyperlink"/>
    <w:basedOn w:val="a0"/>
    <w:rsid w:val="00274FAB"/>
    <w:rPr>
      <w:color w:val="800080"/>
      <w:u w:val="single"/>
    </w:rPr>
  </w:style>
  <w:style w:type="character" w:styleId="a7">
    <w:name w:val="Hyperlink"/>
    <w:basedOn w:val="a0"/>
    <w:qFormat/>
    <w:rsid w:val="00274FAB"/>
    <w:rPr>
      <w:color w:val="0000FF"/>
      <w:u w:val="single"/>
    </w:rPr>
  </w:style>
  <w:style w:type="character" w:customStyle="1" w:styleId="Char">
    <w:name w:val="批注框文本 Char"/>
    <w:basedOn w:val="a0"/>
    <w:link w:val="a3"/>
    <w:qFormat/>
    <w:rsid w:val="00274FAB"/>
    <w:rPr>
      <w:rFonts w:asciiTheme="minorHAnsi" w:eastAsiaTheme="minorEastAsia" w:hAnsiTheme="minorHAnsi" w:cstheme="minorBidi"/>
      <w:kern w:val="2"/>
      <w:sz w:val="18"/>
      <w:szCs w:val="18"/>
    </w:rPr>
  </w:style>
  <w:style w:type="character" w:customStyle="1" w:styleId="Char1">
    <w:name w:val="页眉 Char"/>
    <w:basedOn w:val="a0"/>
    <w:link w:val="a5"/>
    <w:qFormat/>
    <w:rsid w:val="00274FAB"/>
    <w:rPr>
      <w:rFonts w:asciiTheme="minorHAnsi" w:eastAsiaTheme="minorEastAsia" w:hAnsiTheme="minorHAnsi" w:cstheme="minorBidi"/>
      <w:kern w:val="2"/>
      <w:sz w:val="18"/>
      <w:szCs w:val="18"/>
    </w:rPr>
  </w:style>
  <w:style w:type="character" w:customStyle="1" w:styleId="Char0">
    <w:name w:val="页脚 Char"/>
    <w:basedOn w:val="a0"/>
    <w:link w:val="a4"/>
    <w:qFormat/>
    <w:rsid w:val="00274F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zp0898.pzhl.net/index.ph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Words>
  <Characters>302</Characters>
  <Application>Microsoft Office Word</Application>
  <DocSecurity>0</DocSecurity>
  <Lines>2</Lines>
  <Paragraphs>1</Paragraphs>
  <ScaleCrop>false</ScaleCrop>
  <Company>微软中国</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SEELE</cp:lastModifiedBy>
  <cp:revision>3</cp:revision>
  <cp:lastPrinted>2018-05-24T11:01:00Z</cp:lastPrinted>
  <dcterms:created xsi:type="dcterms:W3CDTF">2019-07-18T09:23:00Z</dcterms:created>
  <dcterms:modified xsi:type="dcterms:W3CDTF">2019-07-18T15:07:00Z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