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201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9年龙州县全科医生特设岗位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公开招聘人员报名表</w:t>
      </w:r>
    </w:p>
    <w:tbl>
      <w:tblPr>
        <w:tblW w:w="77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362"/>
        <w:gridCol w:w="125"/>
        <w:gridCol w:w="113"/>
        <w:gridCol w:w="576"/>
        <w:gridCol w:w="251"/>
        <w:gridCol w:w="112"/>
        <w:gridCol w:w="175"/>
        <w:gridCol w:w="163"/>
        <w:gridCol w:w="25"/>
        <w:gridCol w:w="626"/>
        <w:gridCol w:w="789"/>
        <w:gridCol w:w="125"/>
        <w:gridCol w:w="238"/>
        <w:gridCol w:w="138"/>
        <w:gridCol w:w="214"/>
        <w:gridCol w:w="349"/>
        <w:gridCol w:w="476"/>
        <w:gridCol w:w="365"/>
        <w:gridCol w:w="86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1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Style w:val="5"/>
                <w:rFonts w:ascii="Calibri" w:hAnsi="Calibri" w:cs="Calibri"/>
                <w:b/>
                <w:color w:val="000000"/>
                <w:sz w:val="23"/>
                <w:szCs w:val="23"/>
                <w:bdr w:val="none" w:color="auto" w:sz="0" w:space="0"/>
              </w:rPr>
              <w:t>1.</w:t>
            </w:r>
            <w:r>
              <w:rPr>
                <w:rStyle w:val="5"/>
                <w:rFonts w:ascii="仿宋_GB2312" w:eastAsia="仿宋_GB2312" w:cs="仿宋_GB2312"/>
                <w:b/>
                <w:color w:val="000000"/>
                <w:sz w:val="23"/>
                <w:szCs w:val="23"/>
                <w:bdr w:val="none" w:color="auto" w:sz="0" w:space="0"/>
              </w:rPr>
              <w:t>个人基本信息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   名</w:t>
            </w:r>
          </w:p>
        </w:tc>
        <w:tc>
          <w:tcPr>
            <w:tcW w:w="13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性    别</w:t>
            </w: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4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    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  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民    族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4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籍    贯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4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婚姻状况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户籍所在地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4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身份证号</w:t>
            </w:r>
          </w:p>
        </w:tc>
        <w:tc>
          <w:tcPr>
            <w:tcW w:w="4257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4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25"/>
                <w:sz w:val="23"/>
                <w:szCs w:val="23"/>
                <w:bdr w:val="none" w:color="auto" w:sz="0" w:space="0"/>
              </w:rPr>
              <w:t>家庭详细地址</w:t>
            </w:r>
          </w:p>
        </w:tc>
        <w:tc>
          <w:tcPr>
            <w:tcW w:w="6200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联系电话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电子邮箱</w:t>
            </w:r>
          </w:p>
        </w:tc>
        <w:tc>
          <w:tcPr>
            <w:tcW w:w="31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邮政编码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档案保管单位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13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cs="Calibri"/>
                <w:b/>
                <w:color w:val="000000"/>
                <w:sz w:val="23"/>
                <w:szCs w:val="23"/>
                <w:bdr w:val="none" w:color="auto" w:sz="0" w:space="0"/>
              </w:rPr>
              <w:t>2.</w:t>
            </w: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23"/>
                <w:szCs w:val="23"/>
                <w:bdr w:val="none" w:color="auto" w:sz="0" w:space="0"/>
              </w:rPr>
              <w:t>执业医师资格相关信息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医师资格证书编码</w:t>
            </w:r>
          </w:p>
        </w:tc>
        <w:tc>
          <w:tcPr>
            <w:tcW w:w="26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发证时间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执业类别及范围</w:t>
            </w:r>
          </w:p>
        </w:tc>
        <w:tc>
          <w:tcPr>
            <w:tcW w:w="537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受聘前是否注册执业</w:t>
            </w:r>
          </w:p>
        </w:tc>
        <w:tc>
          <w:tcPr>
            <w:tcW w:w="537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 w:firstLine="589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□是         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医师执业证书编码</w:t>
            </w:r>
          </w:p>
        </w:tc>
        <w:tc>
          <w:tcPr>
            <w:tcW w:w="537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执业地点</w:t>
            </w:r>
          </w:p>
        </w:tc>
        <w:tc>
          <w:tcPr>
            <w:tcW w:w="537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发证时间</w:t>
            </w:r>
          </w:p>
        </w:tc>
        <w:tc>
          <w:tcPr>
            <w:tcW w:w="537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4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执业范围</w:t>
            </w:r>
          </w:p>
        </w:tc>
        <w:tc>
          <w:tcPr>
            <w:tcW w:w="5373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13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cs="Calibri"/>
                <w:b/>
                <w:color w:val="000000"/>
                <w:sz w:val="23"/>
                <w:szCs w:val="23"/>
                <w:bdr w:val="none" w:color="auto" w:sz="0" w:space="0"/>
              </w:rPr>
              <w:t>3.</w:t>
            </w: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23"/>
                <w:szCs w:val="23"/>
                <w:bdr w:val="none" w:color="auto" w:sz="0" w:space="0"/>
              </w:rPr>
              <w:t>教育培训情况</w:t>
            </w:r>
            <w:r>
              <w:rPr>
                <w:rStyle w:val="5"/>
                <w:rFonts w:hint="default" w:ascii="Calibri" w:hAnsi="Calibri" w:cs="Calibri"/>
                <w:b/>
                <w:color w:val="000000"/>
                <w:sz w:val="23"/>
                <w:szCs w:val="23"/>
                <w:bdr w:val="none" w:color="auto" w:sz="0" w:space="0"/>
              </w:rPr>
              <w:t>(</w:t>
            </w: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23"/>
                <w:szCs w:val="23"/>
                <w:bdr w:val="none" w:color="auto" w:sz="0" w:space="0"/>
              </w:rPr>
              <w:t>从中专填起</w:t>
            </w:r>
            <w:r>
              <w:rPr>
                <w:rStyle w:val="5"/>
                <w:rFonts w:hint="default" w:ascii="Calibri" w:hAnsi="Calibri" w:cs="Calibri"/>
                <w:b/>
                <w:color w:val="000000"/>
                <w:sz w:val="23"/>
                <w:szCs w:val="23"/>
                <w:bdr w:val="none" w:color="auto" w:sz="0" w:space="0"/>
              </w:rPr>
              <w:t>,</w:t>
            </w: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23"/>
                <w:szCs w:val="23"/>
                <w:bdr w:val="none" w:color="auto" w:sz="0" w:space="0"/>
              </w:rPr>
              <w:t>含进修和培训</w:t>
            </w:r>
            <w:r>
              <w:rPr>
                <w:rStyle w:val="5"/>
                <w:rFonts w:hint="default" w:ascii="Calibri" w:hAnsi="Calibri" w:cs="Calibri"/>
                <w:b/>
                <w:color w:val="000000"/>
                <w:sz w:val="23"/>
                <w:szCs w:val="23"/>
                <w:bdr w:val="none" w:color="auto" w:sz="0" w:space="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起始年月</w:t>
            </w: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终止年月</w:t>
            </w:r>
          </w:p>
        </w:tc>
        <w:tc>
          <w:tcPr>
            <w:tcW w:w="21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学校名称</w:t>
            </w:r>
          </w:p>
        </w:tc>
        <w:tc>
          <w:tcPr>
            <w:tcW w:w="14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0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21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cs="Calibri"/>
                <w:b/>
                <w:color w:val="000000"/>
                <w:sz w:val="23"/>
                <w:szCs w:val="23"/>
                <w:bdr w:val="none" w:color="auto" w:sz="0" w:space="0"/>
              </w:rPr>
              <w:t>4.</w:t>
            </w: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23"/>
                <w:szCs w:val="23"/>
                <w:bdr w:val="none" w:color="auto" w:sz="0" w:space="0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3"/>
                <w:szCs w:val="23"/>
                <w:bdr w:val="none" w:color="auto" w:sz="0" w:space="0"/>
              </w:rPr>
              <w:t>□</w:t>
            </w: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3"/>
                <w:szCs w:val="23"/>
                <w:bdr w:val="none" w:color="auto" w:sz="0" w:space="0"/>
              </w:rPr>
              <w:t>□</w:t>
            </w: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4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考核是否合格</w:t>
            </w:r>
          </w:p>
        </w:tc>
        <w:tc>
          <w:tcPr>
            <w:tcW w:w="427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Calibri" w:hAnsi="Calibri" w:cs="Calibri"/>
                <w:color w:val="000000"/>
                <w:sz w:val="23"/>
                <w:szCs w:val="23"/>
                <w:bdr w:val="none" w:color="auto" w:sz="0" w:space="0"/>
              </w:rPr>
              <w:t>□</w:t>
            </w: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是</w:t>
            </w:r>
            <w:r>
              <w:rPr>
                <w:rFonts w:hint="default" w:ascii="Calibri" w:hAnsi="Calibri" w:cs="Calibri"/>
                <w:color w:val="000000"/>
                <w:sz w:val="23"/>
                <w:szCs w:val="23"/>
                <w:bdr w:val="none" w:color="auto" w:sz="0" w:space="0"/>
              </w:rPr>
              <w:t>    □</w:t>
            </w: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13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cs="Calibri"/>
                <w:b/>
                <w:color w:val="000000"/>
                <w:sz w:val="23"/>
                <w:szCs w:val="23"/>
                <w:bdr w:val="none" w:color="auto" w:sz="0" w:space="0"/>
              </w:rPr>
              <w:t>5.</w:t>
            </w: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23"/>
                <w:szCs w:val="23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起始年月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终止年月</w:t>
            </w:r>
          </w:p>
        </w:tc>
        <w:tc>
          <w:tcPr>
            <w:tcW w:w="28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工作单位</w:t>
            </w:r>
          </w:p>
        </w:tc>
        <w:tc>
          <w:tcPr>
            <w:tcW w:w="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职称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从事专业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84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713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cs="Calibri"/>
                <w:b/>
                <w:color w:val="000000"/>
                <w:sz w:val="23"/>
                <w:szCs w:val="23"/>
                <w:bdr w:val="none" w:color="auto" w:sz="0" w:space="0"/>
              </w:rPr>
              <w:t>6.</w:t>
            </w:r>
            <w:r>
              <w:rPr>
                <w:rStyle w:val="5"/>
                <w:rFonts w:hint="default" w:ascii="仿宋_GB2312" w:eastAsia="仿宋_GB2312" w:cs="仿宋_GB2312"/>
                <w:b/>
                <w:color w:val="000000"/>
                <w:sz w:val="23"/>
                <w:szCs w:val="23"/>
                <w:bdr w:val="none" w:color="auto" w:sz="0" w:space="0"/>
              </w:rPr>
              <w:t>家庭主要成员额主重要社会关系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称谓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年龄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33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38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3"/>
                <w:szCs w:val="23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35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C234D"/>
    <w:rsid w:val="7CFC2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2019-04-18T04:25:00Z</dcterms:created>
  <dc:creator>ASUS</dc:creator>
  <cp:lastModifiedBy>ASUS</cp:lastModifiedBy>
  <dcterms:modified xsi:type="dcterms:W3CDTF">2019-04-18T04:25:50Z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