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91" w:rsidRPr="00EE6ED1" w:rsidRDefault="00E85B91" w:rsidP="00E85B91">
      <w:pPr>
        <w:spacing w:line="560" w:lineRule="exac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EE6ED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附件1</w:t>
      </w:r>
    </w:p>
    <w:p w:rsidR="00E85B91" w:rsidRPr="00EE6ED1" w:rsidRDefault="00E85B91" w:rsidP="00E85B91">
      <w:pPr>
        <w:spacing w:beforeLines="50" w:afterLines="50" w:line="560" w:lineRule="exact"/>
        <w:jc w:val="center"/>
        <w:rPr>
          <w:rFonts w:ascii="仿宋" w:eastAsia="仿宋" w:hAnsi="仿宋"/>
          <w:color w:val="000000" w:themeColor="text1"/>
          <w:spacing w:val="-4"/>
          <w:sz w:val="44"/>
          <w:szCs w:val="44"/>
        </w:rPr>
      </w:pPr>
      <w:r w:rsidRPr="00EE6ED1">
        <w:rPr>
          <w:rFonts w:ascii="仿宋" w:eastAsia="仿宋" w:hAnsi="仿宋" w:hint="eastAsia"/>
          <w:color w:val="000000" w:themeColor="text1"/>
          <w:sz w:val="32"/>
          <w:szCs w:val="32"/>
        </w:rPr>
        <w:t>百色市右江区2019年开展艰苦边远地区全科医生特设岗位计划表</w:t>
      </w:r>
    </w:p>
    <w:tbl>
      <w:tblPr>
        <w:tblW w:w="79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008"/>
        <w:gridCol w:w="2050"/>
        <w:gridCol w:w="2409"/>
      </w:tblGrid>
      <w:tr w:rsidR="00E85B91" w:rsidRPr="00EE6ED1" w:rsidTr="00DA4822">
        <w:trPr>
          <w:trHeight w:val="545"/>
          <w:tblHeader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91" w:rsidRPr="00EE6ED1" w:rsidRDefault="00E85B91" w:rsidP="00DA4822">
            <w:pPr>
              <w:spacing w:line="24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EE6ED1">
              <w:rPr>
                <w:rFonts w:ascii="仿宋" w:eastAsia="仿宋" w:hAnsi="仿宋" w:cs="Times New Roman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91" w:rsidRPr="00EE6ED1" w:rsidRDefault="00E85B91" w:rsidP="00DA4822">
            <w:pPr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EE6ED1"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岗位设置单位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91" w:rsidRPr="00EE6ED1" w:rsidRDefault="00E85B91" w:rsidP="00DA4822">
            <w:pPr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</w:rPr>
            </w:pPr>
            <w:r w:rsidRPr="00EE6ED1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</w:rPr>
              <w:t>服务单位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91" w:rsidRPr="00EE6ED1" w:rsidRDefault="00E85B91" w:rsidP="00DA4822">
            <w:pPr>
              <w:ind w:leftChars="30" w:left="63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EE6ED1"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招聘人数</w:t>
            </w:r>
          </w:p>
        </w:tc>
      </w:tr>
      <w:tr w:rsidR="00E85B91" w:rsidRPr="00EE6ED1" w:rsidTr="00DA4822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91" w:rsidRPr="00EE6ED1" w:rsidRDefault="00E85B91" w:rsidP="00DA4822">
            <w:pPr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EE6ED1">
              <w:rPr>
                <w:rFonts w:ascii="仿宋" w:eastAsia="仿宋" w:hAnsi="仿宋" w:cs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B91" w:rsidRPr="00EE6ED1" w:rsidRDefault="00E85B91" w:rsidP="00DA4822">
            <w:pPr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EE6ED1"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右江区人民医院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91" w:rsidRPr="00EE6ED1" w:rsidRDefault="00E85B91" w:rsidP="00DA4822">
            <w:pPr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</w:rPr>
            </w:pPr>
            <w:r w:rsidRPr="00EE6ED1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</w:rPr>
              <w:t>汪</w:t>
            </w:r>
            <w:proofErr w:type="gramStart"/>
            <w:r w:rsidRPr="00EE6ED1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</w:rPr>
              <w:t>甸</w:t>
            </w:r>
            <w:proofErr w:type="gramEnd"/>
            <w:r w:rsidRPr="00EE6ED1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</w:rPr>
              <w:t>中心卫生院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91" w:rsidRPr="00EE6ED1" w:rsidRDefault="00E85B91" w:rsidP="00DA4822">
            <w:pPr>
              <w:spacing w:line="440" w:lineRule="exact"/>
              <w:ind w:leftChars="30" w:left="63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EE6ED1"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1</w:t>
            </w:r>
          </w:p>
        </w:tc>
      </w:tr>
      <w:tr w:rsidR="00E85B91" w:rsidRPr="00EE6ED1" w:rsidTr="00DA4822">
        <w:trPr>
          <w:trHeight w:val="3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91" w:rsidRPr="00EE6ED1" w:rsidRDefault="00E85B91" w:rsidP="00DA4822">
            <w:pPr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EE6ED1">
              <w:rPr>
                <w:rFonts w:ascii="仿宋" w:eastAsia="仿宋" w:hAnsi="仿宋" w:cs="Times New Roman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3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91" w:rsidRPr="00EE6ED1" w:rsidRDefault="00E85B91" w:rsidP="00DA4822">
            <w:pPr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91" w:rsidRPr="00EE6ED1" w:rsidRDefault="00E85B91" w:rsidP="00DA4822">
            <w:pPr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</w:rPr>
            </w:pPr>
            <w:r w:rsidRPr="00EE6ED1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</w:rPr>
              <w:t>永乐镇卫生院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91" w:rsidRPr="00EE6ED1" w:rsidRDefault="00E85B91" w:rsidP="00DA4822">
            <w:pPr>
              <w:spacing w:line="440" w:lineRule="exact"/>
              <w:ind w:leftChars="30" w:left="63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EE6ED1"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1</w:t>
            </w:r>
          </w:p>
        </w:tc>
      </w:tr>
    </w:tbl>
    <w:p w:rsidR="00E85B91" w:rsidRPr="00EE6ED1" w:rsidRDefault="00E85B91" w:rsidP="00E85B91">
      <w:pPr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E85B91" w:rsidRPr="00EE6ED1" w:rsidRDefault="00E85B91" w:rsidP="00E85B91">
      <w:pPr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E85B91" w:rsidRPr="00EE6ED1" w:rsidRDefault="00E85B91" w:rsidP="00E85B91">
      <w:pPr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A60414" w:rsidRDefault="00A60414"/>
    <w:sectPr w:rsidR="00A60414" w:rsidSect="00A60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5B91"/>
    <w:rsid w:val="00A60414"/>
    <w:rsid w:val="00E8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2019-07-16T07:41:00Z</dcterms:created>
  <dcterms:modified xsi:type="dcterms:W3CDTF">2019-07-16T07:41:00Z</dcterms:modified>
</cp:coreProperties>
</file>