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57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57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57"/>
        <w:jc w:val="center"/>
        <w:textAlignment w:val="auto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西充县2019年4月公开招聘教师体检人员名单</w:t>
      </w:r>
    </w:p>
    <w:tbl>
      <w:tblPr>
        <w:tblStyle w:val="2"/>
        <w:tblW w:w="8989" w:type="dxa"/>
        <w:jc w:val="center"/>
        <w:tblInd w:w="-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826"/>
        <w:gridCol w:w="852"/>
        <w:gridCol w:w="500"/>
        <w:gridCol w:w="1739"/>
        <w:gridCol w:w="960"/>
        <w:gridCol w:w="926"/>
        <w:gridCol w:w="911"/>
        <w:gridCol w:w="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5411111020717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周君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77.35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5411111020722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秦龙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5411111020726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何芸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5411111020802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任欢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76.35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5411111020810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赵丽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78.85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5411111020822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唐海强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县城高中心理学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5411111020905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赵双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中学物理实验员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58.5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5411111020919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邓晓玲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中学化学实验员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5411111020925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李蓉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中学生物实验员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5411111020929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杨茜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75.65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5411111021001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夏瑜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58.5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5411111021008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彭鑫恬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5411111021009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张佳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5411111021016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张蓝心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74.45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5411111021026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李鑫萍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80.75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5411111021022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刘翠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5411111021118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王楠均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5411111021116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何万忠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5411111021129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陈滢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县城初中生物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5411111021207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贾羽晗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县城初中地理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5411111021507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贾玉娇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80.35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5411111021516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雷凤琳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5411111021228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刘云浩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78.85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5411111021311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肖红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77.95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5411111021312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毛佳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77.85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5411111021320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杜姜岚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77.35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5411111021513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杨艺琳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5411111021314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张雪丽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5411111021522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赵呈凤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65.5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5411111021526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郑利君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5411111021512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庞艳利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76.35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5411111021318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李月琳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5411111021515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任晏玲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5411111021310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赵琴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75.85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5411111021505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潘琪琪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徐海龙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5411111021626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罗霞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77.45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任怡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马斌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5411111021621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李思逸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杨丁榕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何玲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杜林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55.5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70.75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文华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55.5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70.75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5411111021613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蒲昌林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69.05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张杨柳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梁莹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5411111021717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蒋静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5411111021627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50.5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66.65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5411111022013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范杨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78.95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5411111021930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白芹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5411111022002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庞璐佼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5411111022016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马春艳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5411111021920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黄麟雅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5411111021907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饶倩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5411111022011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杨潇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75.65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5411111021924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郑兴君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74.65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5411111022103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吴红佳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5411111022105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秦杰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5411111022115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王元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5411111022119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李泽民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69.05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5411111022104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张春燕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5411111022110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杨燕平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5411111022207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陈茜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5411111022213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5411111022217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黄健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5411111022214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罗莎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5411111022218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郑琳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5411111022129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陈亭亭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5411111022305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罗章清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78.95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5411111022307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周琪钰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5411111022313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王仁渊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5411111022322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杨文静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乡镇初中美术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5411111022324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唐丽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76.75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5411111022402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唐梓宁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5411111022325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夏莉莎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61.5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5411111022327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杨婷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5411111022416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何攀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73.65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5411111022422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胡林翔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5411111022427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张丽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77.05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5411111022504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秦岭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80.05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5411111022512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王水仙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55.5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71.65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5411111022521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赵帅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5411111022526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陈红梅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县城小学美术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5411111022818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岳阳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5411111022921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龙汐瑶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5411111023106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张小莉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5411111023323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苏祉绮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5411111023322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徐萍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5411111023202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范宇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5411111023618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陈敏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5411111023624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罗苏红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5411111023701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何凤玲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5411111023709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任杨春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5411111022929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陈娅竹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5411111023028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包雅敏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77.35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5411111022923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粟黎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5411111023521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李微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5411111022716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段慧英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5411111023529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吉丹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5411111022825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吴金梅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77.05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5411111023124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蒲霞飞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5411111023010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何春凤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65.5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5411111024322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余汶珏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81.95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5411111024301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谢姝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5411111024428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杨慧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5411111024224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任小艳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5411111024513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李春蓉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76.35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5411111024413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蒙卓玲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76.05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5411111024407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赵丹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5411111024510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刘文敏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5411111024502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甘玲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5411111024315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陈楠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75.45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5411111024121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曾媛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5411111024213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郑秋菊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65.5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5411111024802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何好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79.85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5411111024814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严梅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78.45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5411111024826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周芷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5411111024919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蔡亭亭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5411111024920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陈丽为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5411111025011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5411111025110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王钧燕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55.5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72.05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5411111025027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杜江洪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乡镇小学体育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5411111025126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刘琳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5411111025125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李诗曼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5411111025307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王琪灵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5411111025526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董栅杉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78.95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5411111025528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赵正刚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77.45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5411111025315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宋敏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77.25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5411111026118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吴希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79.05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5411111026229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李健华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78.95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5411111025803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吴晨曦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5411111026324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76.45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5411111025808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贾兰玲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76.35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5411111025909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郭琳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76.15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5411111025619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王春雪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76.1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94352"/>
    <w:rsid w:val="10594352"/>
    <w:rsid w:val="5F5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2019-07-22T04:33:00Z</dcterms:created>
  <dc:creator>一杯冰可乐  、</dc:creator>
  <cp:lastModifiedBy>一杯冰可乐  、</cp:lastModifiedBy>
  <dcterms:modified xsi:type="dcterms:W3CDTF">2019-07-22T04:40:25Z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